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CC4" w:rsidRPr="006F66B4" w:rsidRDefault="00253CC4" w:rsidP="009340D7">
      <w:pPr>
        <w:pStyle w:val="a4"/>
        <w:spacing w:beforeAutospacing="0" w:after="0" w:afterAutospacing="0"/>
        <w:ind w:left="360"/>
        <w:jc w:val="center"/>
        <w:rPr>
          <w:color w:val="333399"/>
          <w:sz w:val="28"/>
          <w:szCs w:val="28"/>
        </w:rPr>
      </w:pPr>
      <w:r w:rsidRPr="006F66B4">
        <w:rPr>
          <w:b/>
          <w:bCs/>
          <w:color w:val="333399"/>
          <w:sz w:val="28"/>
          <w:szCs w:val="28"/>
        </w:rPr>
        <w:t>Публичное представление педагогического опыта</w:t>
      </w:r>
    </w:p>
    <w:p w:rsidR="00253CC4" w:rsidRPr="006F66B4" w:rsidRDefault="00253CC4" w:rsidP="009340D7">
      <w:pPr>
        <w:pStyle w:val="a4"/>
        <w:spacing w:after="0" w:afterAutospacing="0"/>
        <w:ind w:left="360"/>
        <w:jc w:val="center"/>
        <w:rPr>
          <w:b/>
          <w:bCs/>
          <w:color w:val="333399"/>
          <w:sz w:val="28"/>
          <w:szCs w:val="28"/>
        </w:rPr>
      </w:pPr>
      <w:r w:rsidRPr="006F66B4">
        <w:rPr>
          <w:b/>
          <w:bCs/>
          <w:color w:val="333399"/>
          <w:sz w:val="28"/>
          <w:szCs w:val="28"/>
        </w:rPr>
        <w:t xml:space="preserve">учителя начальных классов </w:t>
      </w:r>
    </w:p>
    <w:p w:rsidR="00253CC4" w:rsidRPr="006F66B4" w:rsidRDefault="00253CC4" w:rsidP="0090003F">
      <w:pPr>
        <w:pStyle w:val="a4"/>
        <w:spacing w:after="0" w:afterAutospacing="0"/>
        <w:jc w:val="center"/>
        <w:rPr>
          <w:b/>
          <w:bCs/>
          <w:color w:val="333399"/>
          <w:sz w:val="28"/>
          <w:szCs w:val="28"/>
        </w:rPr>
      </w:pPr>
      <w:r w:rsidRPr="006F66B4">
        <w:rPr>
          <w:b/>
          <w:bCs/>
          <w:color w:val="333399"/>
          <w:sz w:val="28"/>
          <w:szCs w:val="28"/>
        </w:rPr>
        <w:t xml:space="preserve"> Купряшкиной Антонины Максимовны</w:t>
      </w:r>
    </w:p>
    <w:p w:rsidR="00253CC4" w:rsidRDefault="00253CC4" w:rsidP="006F66B4">
      <w:pPr>
        <w:rPr>
          <w:rFonts w:ascii="Times New Roman" w:hAnsi="Times New Roman"/>
          <w:i/>
          <w:iCs/>
        </w:rPr>
      </w:pPr>
      <w:r>
        <w:rPr>
          <w:sz w:val="28"/>
          <w:szCs w:val="28"/>
        </w:rPr>
        <w:tab/>
      </w:r>
    </w:p>
    <w:p w:rsidR="00253CC4" w:rsidRPr="006F66B4" w:rsidRDefault="00253CC4" w:rsidP="006F66B4">
      <w:pPr>
        <w:spacing w:line="360" w:lineRule="auto"/>
        <w:jc w:val="right"/>
        <w:rPr>
          <w:b/>
          <w:color w:val="993300"/>
          <w:shd w:val="clear" w:color="auto" w:fill="FFFFFF"/>
        </w:rPr>
      </w:pPr>
      <w:r w:rsidRPr="006F66B4">
        <w:rPr>
          <w:rStyle w:val="a5"/>
          <w:rFonts w:ascii="Calibri" w:hAnsi="Calibri"/>
          <w:b/>
          <w:iCs w:val="0"/>
          <w:color w:val="993300"/>
          <w:sz w:val="28"/>
          <w:szCs w:val="28"/>
          <w:shd w:val="clear" w:color="auto" w:fill="FFFFFF"/>
        </w:rPr>
        <w:t>Когда детям предоставляется</w:t>
      </w:r>
      <w:r w:rsidRPr="006F66B4">
        <w:rPr>
          <w:b/>
          <w:color w:val="993300"/>
          <w:sz w:val="28"/>
          <w:szCs w:val="28"/>
          <w:shd w:val="clear" w:color="auto" w:fill="FFFFFF"/>
        </w:rPr>
        <w:br/>
      </w:r>
      <w:r w:rsidRPr="006F66B4">
        <w:rPr>
          <w:rStyle w:val="a5"/>
          <w:rFonts w:ascii="Calibri" w:hAnsi="Calibri"/>
          <w:b/>
          <w:iCs w:val="0"/>
          <w:color w:val="993300"/>
          <w:sz w:val="28"/>
          <w:szCs w:val="28"/>
          <w:shd w:val="clear" w:color="auto" w:fill="FFFFFF"/>
        </w:rPr>
        <w:t>возможность поделиться своими </w:t>
      </w:r>
      <w:r w:rsidRPr="006F66B4">
        <w:rPr>
          <w:b/>
          <w:color w:val="993300"/>
          <w:sz w:val="28"/>
          <w:szCs w:val="28"/>
          <w:shd w:val="clear" w:color="auto" w:fill="FFFFFF"/>
        </w:rPr>
        <w:br/>
      </w:r>
      <w:r w:rsidRPr="006F66B4">
        <w:rPr>
          <w:rStyle w:val="a5"/>
          <w:rFonts w:ascii="Calibri" w:hAnsi="Calibri"/>
          <w:b/>
          <w:iCs w:val="0"/>
          <w:color w:val="993300"/>
          <w:sz w:val="28"/>
          <w:szCs w:val="28"/>
          <w:shd w:val="clear" w:color="auto" w:fill="FFFFFF"/>
        </w:rPr>
        <w:t>знаниями с товарищами и учителем, </w:t>
      </w:r>
      <w:r w:rsidRPr="006F66B4">
        <w:rPr>
          <w:b/>
          <w:color w:val="993300"/>
          <w:sz w:val="28"/>
          <w:szCs w:val="28"/>
          <w:shd w:val="clear" w:color="auto" w:fill="FFFFFF"/>
        </w:rPr>
        <w:br/>
      </w:r>
      <w:r w:rsidRPr="006F66B4">
        <w:rPr>
          <w:rStyle w:val="a5"/>
          <w:rFonts w:ascii="Calibri" w:hAnsi="Calibri"/>
          <w:b/>
          <w:iCs w:val="0"/>
          <w:color w:val="993300"/>
          <w:sz w:val="28"/>
          <w:szCs w:val="28"/>
          <w:shd w:val="clear" w:color="auto" w:fill="FFFFFF"/>
        </w:rPr>
        <w:t>это окрыляет их, обогащает уроки</w:t>
      </w:r>
      <w:r w:rsidRPr="006F66B4">
        <w:rPr>
          <w:b/>
          <w:color w:val="993300"/>
          <w:sz w:val="28"/>
          <w:szCs w:val="28"/>
          <w:shd w:val="clear" w:color="auto" w:fill="FFFFFF"/>
        </w:rPr>
        <w:br/>
      </w:r>
      <w:r w:rsidRPr="006F66B4">
        <w:rPr>
          <w:rStyle w:val="a5"/>
          <w:rFonts w:ascii="Calibri" w:hAnsi="Calibri"/>
          <w:b/>
          <w:iCs w:val="0"/>
          <w:color w:val="993300"/>
          <w:sz w:val="28"/>
          <w:szCs w:val="28"/>
          <w:shd w:val="clear" w:color="auto" w:fill="FFFFFF"/>
        </w:rPr>
        <w:t>и создает атмосферу коллективной работы</w:t>
      </w:r>
      <w:r w:rsidRPr="006F66B4">
        <w:rPr>
          <w:rStyle w:val="a5"/>
          <w:rFonts w:ascii="Calibri" w:hAnsi="Calibri"/>
          <w:b/>
          <w:iCs w:val="0"/>
          <w:color w:val="993300"/>
          <w:shd w:val="clear" w:color="auto" w:fill="FFFFFF"/>
        </w:rPr>
        <w:t>.</w:t>
      </w:r>
    </w:p>
    <w:p w:rsidR="00253CC4" w:rsidRPr="006F66B4" w:rsidRDefault="00253CC4" w:rsidP="006F66B4">
      <w:pPr>
        <w:spacing w:line="360" w:lineRule="auto"/>
        <w:jc w:val="right"/>
        <w:rPr>
          <w:rFonts w:ascii="Times New Roman" w:hAnsi="Times New Roman"/>
          <w:b/>
          <w:color w:val="993366"/>
          <w:sz w:val="24"/>
          <w:szCs w:val="24"/>
          <w:u w:val="single"/>
        </w:rPr>
      </w:pPr>
      <w:r w:rsidRPr="006F66B4">
        <w:rPr>
          <w:b/>
          <w:color w:val="993366"/>
          <w:sz w:val="24"/>
          <w:szCs w:val="24"/>
          <w:shd w:val="clear" w:color="auto" w:fill="FFFFFF"/>
        </w:rPr>
        <w:t>Л. В. Занков</w:t>
      </w:r>
    </w:p>
    <w:p w:rsidR="00253CC4" w:rsidRPr="006F66B4" w:rsidRDefault="00253CC4" w:rsidP="006F66B4">
      <w:pPr>
        <w:pStyle w:val="ListParagraph1"/>
        <w:spacing w:after="0" w:line="240" w:lineRule="auto"/>
        <w:ind w:left="0"/>
        <w:rPr>
          <w:b/>
          <w:i/>
          <w:iCs/>
          <w:color w:val="A50021"/>
          <w:sz w:val="32"/>
          <w:szCs w:val="32"/>
          <w:lang w:eastAsia="ru-RU"/>
        </w:rPr>
      </w:pPr>
      <w:r w:rsidRPr="006F66B4">
        <w:rPr>
          <w:b/>
          <w:color w:val="000080"/>
          <w:szCs w:val="28"/>
          <w:lang w:eastAsia="ru-RU"/>
        </w:rPr>
        <w:t> </w:t>
      </w:r>
      <w:r w:rsidRPr="006F66B4">
        <w:rPr>
          <w:b/>
          <w:bCs/>
          <w:color w:val="000080"/>
          <w:sz w:val="32"/>
          <w:szCs w:val="32"/>
          <w:lang w:eastAsia="ru-RU"/>
        </w:rPr>
        <w:t>Тема инновационного педагогического опыта</w:t>
      </w:r>
      <w:r w:rsidRPr="006F66B4">
        <w:rPr>
          <w:b/>
          <w:bCs/>
          <w:color w:val="000080"/>
          <w:szCs w:val="28"/>
          <w:lang w:eastAsia="ru-RU"/>
        </w:rPr>
        <w:t>:</w:t>
      </w:r>
      <w:r w:rsidRPr="00E715A0">
        <w:rPr>
          <w:b/>
          <w:szCs w:val="28"/>
          <w:lang w:eastAsia="ru-RU"/>
        </w:rPr>
        <w:t xml:space="preserve"> </w:t>
      </w:r>
      <w:bookmarkStart w:id="0" w:name="_GoBack"/>
      <w:r w:rsidRPr="006F66B4">
        <w:rPr>
          <w:b/>
          <w:i/>
          <w:iCs/>
          <w:color w:val="A50021"/>
          <w:sz w:val="32"/>
          <w:szCs w:val="32"/>
          <w:lang w:eastAsia="ru-RU"/>
        </w:rPr>
        <w:t>«</w:t>
      </w:r>
      <w:r w:rsidRPr="006F66B4">
        <w:rPr>
          <w:b/>
          <w:i/>
          <w:iCs/>
          <w:color w:val="A50021"/>
          <w:sz w:val="32"/>
          <w:szCs w:val="32"/>
          <w:shd w:val="clear" w:color="auto" w:fill="FFFFFF"/>
        </w:rPr>
        <w:t>Развитие проектно - исследовательских  навыков у младших школьников</w:t>
      </w:r>
      <w:r w:rsidRPr="006F66B4">
        <w:rPr>
          <w:b/>
          <w:i/>
          <w:iCs/>
          <w:color w:val="A50021"/>
          <w:sz w:val="32"/>
          <w:szCs w:val="32"/>
          <w:lang w:eastAsia="ru-RU"/>
        </w:rPr>
        <w:t>»</w:t>
      </w:r>
      <w:bookmarkEnd w:id="0"/>
      <w:r w:rsidRPr="006F66B4">
        <w:rPr>
          <w:b/>
          <w:i/>
          <w:iCs/>
          <w:color w:val="A50021"/>
          <w:sz w:val="32"/>
          <w:szCs w:val="32"/>
          <w:lang w:eastAsia="ru-RU"/>
        </w:rPr>
        <w:t>.</w:t>
      </w:r>
    </w:p>
    <w:p w:rsidR="00253CC4" w:rsidRPr="006F66B4" w:rsidRDefault="00253CC4" w:rsidP="0090003F">
      <w:pPr>
        <w:numPr>
          <w:ilvl w:val="0"/>
          <w:numId w:val="2"/>
        </w:numPr>
        <w:spacing w:before="100" w:beforeAutospacing="1" w:after="0" w:line="240" w:lineRule="auto"/>
        <w:ind w:left="0"/>
        <w:contextualSpacing/>
        <w:rPr>
          <w:rFonts w:ascii="Times New Roman" w:hAnsi="Times New Roman"/>
          <w:b/>
          <w:color w:val="000080"/>
          <w:sz w:val="27"/>
          <w:szCs w:val="27"/>
          <w:lang w:eastAsia="ru-RU"/>
        </w:rPr>
      </w:pPr>
      <w:r w:rsidRPr="006F66B4">
        <w:rPr>
          <w:rFonts w:ascii="Times New Roman" w:hAnsi="Times New Roman"/>
          <w:b/>
          <w:color w:val="000080"/>
          <w:sz w:val="27"/>
          <w:szCs w:val="27"/>
          <w:lang w:eastAsia="ru-RU"/>
        </w:rPr>
        <w:t>Образование: средне-специальное</w:t>
      </w:r>
    </w:p>
    <w:p w:rsidR="00253CC4" w:rsidRPr="006F66B4" w:rsidRDefault="00253CC4" w:rsidP="0090003F">
      <w:pPr>
        <w:pStyle w:val="msonormalcxspmiddle"/>
        <w:numPr>
          <w:ilvl w:val="0"/>
          <w:numId w:val="2"/>
        </w:numPr>
        <w:spacing w:after="0" w:afterAutospacing="0"/>
        <w:ind w:left="0"/>
        <w:contextualSpacing/>
        <w:rPr>
          <w:b/>
          <w:color w:val="000080"/>
          <w:sz w:val="27"/>
          <w:szCs w:val="27"/>
        </w:rPr>
      </w:pPr>
      <w:r w:rsidRPr="006F66B4">
        <w:rPr>
          <w:b/>
          <w:color w:val="000080"/>
          <w:sz w:val="27"/>
          <w:szCs w:val="27"/>
        </w:rPr>
        <w:t>Общий педагогический стаж работы – 36 лет</w:t>
      </w:r>
    </w:p>
    <w:p w:rsidR="00253CC4" w:rsidRPr="006F66B4" w:rsidRDefault="00253CC4" w:rsidP="0090003F">
      <w:pPr>
        <w:pStyle w:val="msonormalcxspmiddle"/>
        <w:numPr>
          <w:ilvl w:val="0"/>
          <w:numId w:val="2"/>
        </w:numPr>
        <w:spacing w:after="0" w:afterAutospacing="0"/>
        <w:ind w:left="0"/>
        <w:contextualSpacing/>
        <w:rPr>
          <w:b/>
          <w:color w:val="000080"/>
          <w:sz w:val="27"/>
          <w:szCs w:val="27"/>
        </w:rPr>
      </w:pPr>
      <w:r w:rsidRPr="006F66B4">
        <w:rPr>
          <w:b/>
          <w:color w:val="000080"/>
          <w:sz w:val="27"/>
          <w:szCs w:val="27"/>
        </w:rPr>
        <w:t xml:space="preserve">Стаж работы в МБОУ «Парапинская средняя общеобразовательная школа» </w:t>
      </w:r>
      <w:r w:rsidRPr="006F66B4">
        <w:rPr>
          <w:bCs/>
          <w:color w:val="000080"/>
          <w:sz w:val="27"/>
          <w:szCs w:val="27"/>
        </w:rPr>
        <w:t xml:space="preserve">- </w:t>
      </w:r>
      <w:r w:rsidRPr="006F66B4">
        <w:rPr>
          <w:b/>
          <w:bCs/>
          <w:color w:val="000080"/>
          <w:sz w:val="27"/>
          <w:szCs w:val="27"/>
        </w:rPr>
        <w:t>34 года</w:t>
      </w:r>
    </w:p>
    <w:p w:rsidR="00253CC4" w:rsidRPr="00113E18" w:rsidRDefault="00253CC4" w:rsidP="0090003F"/>
    <w:p w:rsidR="00253CC4" w:rsidRPr="00113E18" w:rsidRDefault="00253CC4" w:rsidP="0090003F"/>
    <w:p w:rsidR="00253CC4" w:rsidRPr="006F66B4" w:rsidRDefault="00253CC4" w:rsidP="0090003F">
      <w:pPr>
        <w:jc w:val="right"/>
        <w:outlineLvl w:val="0"/>
        <w:rPr>
          <w:b/>
          <w:color w:val="FF0066"/>
          <w:sz w:val="28"/>
          <w:szCs w:val="28"/>
        </w:rPr>
      </w:pPr>
      <w:r w:rsidRPr="006F66B4">
        <w:rPr>
          <w:b/>
          <w:i/>
          <w:iCs/>
          <w:color w:val="FF0066"/>
          <w:sz w:val="28"/>
          <w:szCs w:val="28"/>
        </w:rPr>
        <w:t>ШКОЛА БУДУЩЕГО - ШКОЛА ПРОЕКТОВ!</w:t>
      </w:r>
    </w:p>
    <w:p w:rsidR="00253CC4" w:rsidRPr="006F66B4" w:rsidRDefault="00253CC4" w:rsidP="0090003F">
      <w:pPr>
        <w:jc w:val="right"/>
        <w:outlineLvl w:val="0"/>
        <w:rPr>
          <w:b/>
          <w:i/>
          <w:iCs/>
          <w:color w:val="000080"/>
          <w:sz w:val="28"/>
          <w:szCs w:val="28"/>
        </w:rPr>
      </w:pPr>
      <w:r w:rsidRPr="006F66B4">
        <w:rPr>
          <w:b/>
          <w:i/>
          <w:iCs/>
          <w:color w:val="000080"/>
          <w:sz w:val="28"/>
          <w:szCs w:val="28"/>
        </w:rPr>
        <w:t>"Тот, кто не смотрит вперед, оказывается позади"</w:t>
      </w:r>
    </w:p>
    <w:p w:rsidR="00253CC4" w:rsidRPr="006F66B4" w:rsidRDefault="00253CC4" w:rsidP="0090003F">
      <w:pPr>
        <w:jc w:val="right"/>
        <w:outlineLvl w:val="0"/>
        <w:rPr>
          <w:b/>
          <w:color w:val="000080"/>
          <w:sz w:val="28"/>
          <w:szCs w:val="28"/>
        </w:rPr>
      </w:pPr>
      <w:r w:rsidRPr="006F66B4">
        <w:rPr>
          <w:b/>
          <w:i/>
          <w:iCs/>
          <w:color w:val="000080"/>
          <w:sz w:val="28"/>
          <w:szCs w:val="28"/>
        </w:rPr>
        <w:t>Дж. Герберт</w:t>
      </w:r>
    </w:p>
    <w:p w:rsidR="00253CC4" w:rsidRPr="006F66B4" w:rsidRDefault="00253CC4" w:rsidP="0090003F">
      <w:pPr>
        <w:pStyle w:val="NoSpacing1"/>
        <w:ind w:right="440" w:firstLine="709"/>
        <w:rPr>
          <w:rFonts w:ascii="Times New Roman" w:hAnsi="Times New Roman"/>
          <w:color w:val="800080"/>
          <w:sz w:val="28"/>
          <w:szCs w:val="28"/>
        </w:rPr>
      </w:pPr>
      <w:r w:rsidRPr="006F66B4">
        <w:rPr>
          <w:rFonts w:ascii="Times New Roman" w:hAnsi="Times New Roman"/>
          <w:b/>
          <w:i/>
          <w:color w:val="800080"/>
          <w:sz w:val="28"/>
          <w:szCs w:val="28"/>
        </w:rPr>
        <w:t>Актуальность опыта.</w:t>
      </w:r>
    </w:p>
    <w:p w:rsidR="00253CC4" w:rsidRPr="006F66B4" w:rsidRDefault="00253CC4" w:rsidP="0090003F">
      <w:pPr>
        <w:pStyle w:val="NoSpacing1"/>
        <w:ind w:firstLine="709"/>
        <w:jc w:val="both"/>
        <w:rPr>
          <w:rFonts w:ascii="Times New Roman" w:hAnsi="Times New Roman"/>
          <w:color w:val="800080"/>
          <w:sz w:val="28"/>
          <w:szCs w:val="28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</w:rPr>
        <w:t>Основными задачами современного образования являются развитие творческих способностей учащихся, подготовка их к различным формам творческой деятельности, выработка адекватного отношения к окружающему миру. У каждого ребенка есть способности и таланты, Дети от природы любознательны и полны желания учиться и, как известно, именно период жизни младших школьников отличается огромным стремлением к творчеству, познанию, активной деятельности. Но чтобы они могли проявить свои дарования, нужно умное и умелое руководство взрослых.</w:t>
      </w:r>
      <w:r>
        <w:rPr>
          <w:rFonts w:ascii="Times New Roman" w:hAnsi="Times New Roman"/>
          <w:sz w:val="28"/>
          <w:szCs w:val="28"/>
        </w:rPr>
        <w:t xml:space="preserve">  Проектная и и</w:t>
      </w:r>
      <w:r w:rsidRPr="00113E18">
        <w:rPr>
          <w:rFonts w:ascii="Times New Roman" w:hAnsi="Times New Roman"/>
          <w:sz w:val="28"/>
          <w:szCs w:val="28"/>
        </w:rPr>
        <w:t xml:space="preserve">сследовательская  деятельность - один из важнейших источников получения ребенком представлений о мире, который способствует формированию практических умений и навыков. </w:t>
      </w:r>
      <w:r w:rsidRPr="00113E18">
        <w:rPr>
          <w:rFonts w:ascii="Times New Roman" w:hAnsi="Times New Roman"/>
          <w:sz w:val="28"/>
          <w:szCs w:val="28"/>
          <w:lang w:eastAsia="ru-RU"/>
        </w:rPr>
        <w:t>Исследовать, открыть, изучить – значит, сделать шаг в неизведанное и непознанное.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lastRenderedPageBreak/>
        <w:t xml:space="preserve">Это очень актуально для развития современного общества, которое требует от человека способности самостоятельно, творчески осваивать и перестраивать новые способы деятельности в любой сфере человеческой культуры. Перед школой стоит задача – сделать ученика субъектом учебной деятельности, способного самостоятельно учиться, выражать и отстаивать собственную точку зрения, владеющего критическим мышлением и творческими способами преобразования информации. 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253CC4" w:rsidRPr="006F66B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i/>
          <w:color w:val="800080"/>
          <w:sz w:val="28"/>
          <w:szCs w:val="28"/>
        </w:rPr>
      </w:pPr>
      <w:r w:rsidRPr="006F66B4">
        <w:rPr>
          <w:rFonts w:ascii="Times New Roman" w:hAnsi="Times New Roman"/>
          <w:b/>
          <w:i/>
          <w:color w:val="800080"/>
          <w:sz w:val="28"/>
          <w:szCs w:val="28"/>
        </w:rPr>
        <w:t>Основная  идея  опыта.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</w:rPr>
        <w:t>Изучение методической литературы федерального го</w:t>
      </w:r>
      <w:r>
        <w:rPr>
          <w:rFonts w:ascii="Times New Roman" w:hAnsi="Times New Roman"/>
          <w:sz w:val="28"/>
          <w:szCs w:val="28"/>
        </w:rPr>
        <w:t xml:space="preserve">сударственного образовательного </w:t>
      </w:r>
      <w:r w:rsidRPr="00113E18">
        <w:rPr>
          <w:rFonts w:ascii="Times New Roman" w:hAnsi="Times New Roman"/>
          <w:sz w:val="28"/>
          <w:szCs w:val="28"/>
        </w:rPr>
        <w:t xml:space="preserve">стандарта наталкивает на идею </w:t>
      </w:r>
      <w:r w:rsidRPr="00113E18">
        <w:rPr>
          <w:rFonts w:ascii="Times New Roman" w:hAnsi="Times New Roman"/>
          <w:sz w:val="28"/>
          <w:szCs w:val="28"/>
          <w:lang w:eastAsia="ru-RU"/>
        </w:rPr>
        <w:t xml:space="preserve"> формирования  </w:t>
      </w:r>
      <w:r w:rsidRPr="00113E18">
        <w:rPr>
          <w:rFonts w:ascii="Times New Roman" w:hAnsi="Times New Roman"/>
          <w:bCs/>
          <w:sz w:val="28"/>
          <w:szCs w:val="28"/>
          <w:lang w:eastAsia="ru-RU"/>
        </w:rPr>
        <w:t>исследовательской</w:t>
      </w:r>
      <w:r w:rsidRPr="00113E18">
        <w:rPr>
          <w:rFonts w:ascii="Times New Roman" w:hAnsi="Times New Roman"/>
          <w:sz w:val="28"/>
          <w:szCs w:val="28"/>
          <w:lang w:eastAsia="ru-RU"/>
        </w:rPr>
        <w:t> культуры учащихся на уроках и во внеурочное время через  </w:t>
      </w:r>
      <w:r w:rsidRPr="00113E18">
        <w:rPr>
          <w:rFonts w:ascii="Times New Roman" w:hAnsi="Times New Roman"/>
          <w:bCs/>
          <w:sz w:val="28"/>
          <w:szCs w:val="28"/>
          <w:lang w:eastAsia="ru-RU"/>
        </w:rPr>
        <w:t>метод проектов</w:t>
      </w:r>
      <w:r w:rsidRPr="00113E18">
        <w:rPr>
          <w:rFonts w:ascii="Times New Roman" w:hAnsi="Times New Roman"/>
          <w:sz w:val="28"/>
          <w:szCs w:val="28"/>
          <w:lang w:eastAsia="ru-RU"/>
        </w:rPr>
        <w:t>. Действенность этого метода обусловлена тем, что он позволяет учащимся выбрать деятельность по своим интересам и через дело, которое соответствует их способностям, формирует ключевые компетенции. Выполняя проекты, школьники осваивают методы творческой деятельности, учатся самостоятельно находить и анализировать информацию, получать и применять знания по различным отраслям, приобретать умения и навыки практической работы, опыт решения реальных задач.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253CC4" w:rsidRPr="006F66B4" w:rsidRDefault="00253CC4" w:rsidP="0090003F">
      <w:pPr>
        <w:pStyle w:val="NoSpacing1"/>
        <w:ind w:firstLine="709"/>
        <w:jc w:val="both"/>
        <w:rPr>
          <w:rFonts w:ascii="Times New Roman" w:hAnsi="Times New Roman"/>
          <w:color w:val="800080"/>
          <w:sz w:val="28"/>
          <w:szCs w:val="28"/>
          <w:lang w:eastAsia="ru-RU"/>
        </w:rPr>
      </w:pPr>
      <w:r w:rsidRPr="006F66B4">
        <w:rPr>
          <w:rFonts w:ascii="Times New Roman" w:hAnsi="Times New Roman"/>
          <w:b/>
          <w:i/>
          <w:color w:val="800080"/>
          <w:sz w:val="28"/>
          <w:szCs w:val="28"/>
          <w:lang w:eastAsia="ru-RU"/>
        </w:rPr>
        <w:t>Теоретическая база опыта.</w:t>
      </w:r>
      <w:r w:rsidRPr="006F66B4">
        <w:rPr>
          <w:rFonts w:ascii="Times New Roman" w:hAnsi="Times New Roman"/>
          <w:color w:val="800080"/>
          <w:sz w:val="28"/>
          <w:szCs w:val="28"/>
          <w:lang w:eastAsia="ru-RU"/>
        </w:rPr>
        <w:t xml:space="preserve"> 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Младший школьный возраст является начальным этапом вхождения в проектную деятельность, закладывающим фундамент дальнейшего овладения ею. Этот период обучения может быть назван “Введением в проектную деятельность”.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Именно поэтому в своей работе я большое внимание уделяю учебным проектам как средству развития навыков исследовательской деятельности младших школьников. И помогают мне в этом следующие книги: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987565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7565">
        <w:rPr>
          <w:rFonts w:ascii="Times New Roman" w:hAnsi="Times New Roman"/>
          <w:sz w:val="28"/>
          <w:szCs w:val="28"/>
        </w:rPr>
        <w:t xml:space="preserve">Федеральный Закон от 29.12.2012 г. № 273-ФЗ «Об образовании в Российской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253CC4" w:rsidRPr="00987565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 xml:space="preserve">Федерации» (с изменениями и дополнениями).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987565">
        <w:rPr>
          <w:rFonts w:ascii="Times New Roman" w:hAnsi="Times New Roman"/>
          <w:sz w:val="28"/>
          <w:szCs w:val="28"/>
        </w:rPr>
        <w:t xml:space="preserve">2. Приказ Министерства образования и науки Российской Федерации от 06.10.2009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 xml:space="preserve">г. № 373 «Об утверждении и введении в действие федерального </w:t>
      </w:r>
    </w:p>
    <w:p w:rsidR="00253CC4" w:rsidRPr="00987565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 xml:space="preserve">государственного образовательного стандарта начального общего образования».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987565">
        <w:rPr>
          <w:rFonts w:ascii="Times New Roman" w:hAnsi="Times New Roman"/>
          <w:sz w:val="28"/>
          <w:szCs w:val="28"/>
        </w:rPr>
        <w:t xml:space="preserve">3. Концепция УМК «Школа России» авторского коллектива учёных 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>(А.А.Плешаков, М.И.Моро и др.)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7565">
        <w:rPr>
          <w:rFonts w:ascii="Times New Roman" w:hAnsi="Times New Roman"/>
          <w:sz w:val="28"/>
          <w:szCs w:val="28"/>
        </w:rPr>
        <w:t xml:space="preserve">, которая в полной мере отражает </w:t>
      </w:r>
    </w:p>
    <w:p w:rsidR="00253CC4" w:rsidRPr="00987565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>идеологические, методологические и методические основы ФГОС;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  <w:shd w:val="clear" w:color="auto" w:fill="FFFFFF"/>
        </w:rPr>
        <w:t>4</w:t>
      </w:r>
      <w:r w:rsidRPr="00987565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987565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  <w:r w:rsidRPr="00987565">
        <w:rPr>
          <w:rFonts w:ascii="Times New Roman" w:hAnsi="Times New Roman"/>
          <w:sz w:val="28"/>
          <w:szCs w:val="28"/>
        </w:rPr>
        <w:t xml:space="preserve">Проектная деятельность школьников в разновозрастных группах: пособие для 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987565">
        <w:rPr>
          <w:rFonts w:ascii="Times New Roman" w:hAnsi="Times New Roman"/>
          <w:sz w:val="28"/>
          <w:szCs w:val="28"/>
        </w:rPr>
        <w:t xml:space="preserve">учителей общеобразовательных организаций / Л. В. Байбородова, Л. Н. </w:t>
      </w:r>
    </w:p>
    <w:p w:rsidR="00253CC4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 xml:space="preserve">Серебренников. – М.: Просвещение, 2013. – 175 с. – (Работаем по новым </w:t>
      </w:r>
    </w:p>
    <w:p w:rsidR="00253CC4" w:rsidRPr="00987565" w:rsidRDefault="00253CC4" w:rsidP="0090003F">
      <w:pPr>
        <w:pStyle w:val="NoSpacing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987565">
        <w:rPr>
          <w:rFonts w:ascii="Times New Roman" w:hAnsi="Times New Roman"/>
          <w:sz w:val="28"/>
          <w:szCs w:val="28"/>
        </w:rPr>
        <w:t>стандартам).</w:t>
      </w:r>
    </w:p>
    <w:p w:rsidR="00253CC4" w:rsidRDefault="00253CC4" w:rsidP="0090003F">
      <w:pPr>
        <w:pStyle w:val="Defaul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5. </w:t>
      </w:r>
      <w:r w:rsidRPr="00113E18">
        <w:rPr>
          <w:rFonts w:ascii="Times New Roman" w:hAnsi="Times New Roman" w:cs="Times New Roman"/>
          <w:bCs/>
          <w:sz w:val="28"/>
          <w:szCs w:val="28"/>
        </w:rPr>
        <w:t xml:space="preserve">Проектная деятельность школьников: пособие для учителя / К.Н. Поливанова. – </w:t>
      </w:r>
    </w:p>
    <w:p w:rsidR="00253CC4" w:rsidRPr="00113E18" w:rsidRDefault="00253CC4" w:rsidP="0090003F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Pr="00113E18">
        <w:rPr>
          <w:rFonts w:ascii="Times New Roman" w:hAnsi="Times New Roman" w:cs="Times New Roman"/>
          <w:bCs/>
          <w:sz w:val="28"/>
          <w:szCs w:val="28"/>
        </w:rPr>
        <w:t>М.: П</w:t>
      </w:r>
      <w:r>
        <w:rPr>
          <w:rFonts w:ascii="Times New Roman" w:hAnsi="Times New Roman" w:cs="Times New Roman"/>
          <w:bCs/>
          <w:sz w:val="28"/>
          <w:szCs w:val="28"/>
        </w:rPr>
        <w:t>росвещение, 2015</w:t>
      </w:r>
      <w:r w:rsidRPr="00113E18">
        <w:rPr>
          <w:rFonts w:ascii="Times New Roman" w:hAnsi="Times New Roman" w:cs="Times New Roman"/>
          <w:bCs/>
          <w:sz w:val="28"/>
          <w:szCs w:val="28"/>
        </w:rPr>
        <w:t xml:space="preserve">. – 192 с. </w:t>
      </w:r>
    </w:p>
    <w:p w:rsidR="00253CC4" w:rsidRDefault="00253CC4" w:rsidP="0090003F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6. </w:t>
      </w:r>
      <w:r w:rsidRPr="00DC1C0B">
        <w:rPr>
          <w:rFonts w:ascii="Times New Roman" w:hAnsi="Times New Roman" w:cs="Times New Roman"/>
          <w:sz w:val="28"/>
          <w:szCs w:val="28"/>
        </w:rPr>
        <w:t xml:space="preserve">Проектные задачи в начальной школе: пособие для учителя / [А. Б. Воронцов,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53CC4" w:rsidRPr="005053BF" w:rsidRDefault="00253CC4" w:rsidP="0090003F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Pr="00DC1C0B">
        <w:rPr>
          <w:rFonts w:ascii="Times New Roman" w:hAnsi="Times New Roman" w:cs="Times New Roman"/>
          <w:sz w:val="28"/>
          <w:szCs w:val="28"/>
        </w:rPr>
        <w:t xml:space="preserve">В. М. Заславский, С. В. Егоркина и др.]; под ред. А. Б. Воронцова. – 2-е изд. – М.: </w:t>
      </w:r>
      <w:r>
        <w:rPr>
          <w:rFonts w:ascii="Times New Roman" w:hAnsi="Times New Roman" w:cs="Times New Roman"/>
          <w:sz w:val="28"/>
          <w:szCs w:val="28"/>
        </w:rPr>
        <w:t>Просвещение, 2015</w:t>
      </w:r>
      <w:r w:rsidRPr="00DC1C0B">
        <w:rPr>
          <w:rFonts w:ascii="Times New Roman" w:hAnsi="Times New Roman" w:cs="Times New Roman"/>
          <w:sz w:val="28"/>
          <w:szCs w:val="28"/>
        </w:rPr>
        <w:t>. – 176 с</w:t>
      </w:r>
    </w:p>
    <w:p w:rsidR="00253CC4" w:rsidRDefault="00253CC4" w:rsidP="0090003F">
      <w:pPr>
        <w:pStyle w:val="Default"/>
        <w:ind w:left="709"/>
        <w:rPr>
          <w:rFonts w:ascii="Times New Roman" w:hAnsi="Times New Roman" w:cs="Times New Roman"/>
          <w:b/>
          <w:i/>
          <w:sz w:val="28"/>
          <w:szCs w:val="28"/>
        </w:rPr>
      </w:pPr>
    </w:p>
    <w:p w:rsidR="00253CC4" w:rsidRPr="006F66B4" w:rsidRDefault="00253CC4" w:rsidP="0090003F">
      <w:pPr>
        <w:pStyle w:val="Default"/>
        <w:ind w:left="709"/>
        <w:rPr>
          <w:rFonts w:ascii="Times New Roman" w:hAnsi="Times New Roman" w:cs="Times New Roman"/>
          <w:b/>
          <w:i/>
          <w:color w:val="800080"/>
          <w:sz w:val="28"/>
          <w:szCs w:val="28"/>
        </w:rPr>
      </w:pPr>
      <w:r w:rsidRPr="006F66B4">
        <w:rPr>
          <w:rFonts w:ascii="Times New Roman" w:hAnsi="Times New Roman" w:cs="Times New Roman"/>
          <w:b/>
          <w:i/>
          <w:color w:val="800080"/>
          <w:sz w:val="28"/>
          <w:szCs w:val="28"/>
        </w:rPr>
        <w:t>Технология  опыта.</w:t>
      </w:r>
    </w:p>
    <w:p w:rsidR="00253CC4" w:rsidRPr="00DC1C0B" w:rsidRDefault="00253CC4" w:rsidP="0090003F">
      <w:pPr>
        <w:pStyle w:val="NoSpacing1"/>
        <w:ind w:left="106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Учебный проект – специально организованный педагогом и самостоятельно выполняемый обучающимися комплекс действий по решению значимой для учащегося проблемы, завершающихся созданием творческого продукта.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F66B4">
        <w:rPr>
          <w:rFonts w:ascii="Times New Roman" w:hAnsi="Times New Roman"/>
          <w:b/>
          <w:bCs/>
          <w:color w:val="FF0000"/>
          <w:sz w:val="28"/>
          <w:szCs w:val="28"/>
          <w:lang w:eastAsia="ru-RU"/>
        </w:rPr>
        <w:t>Проектность</w:t>
      </w:r>
      <w:r w:rsidRPr="00DC1C0B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113E18">
        <w:rPr>
          <w:rFonts w:ascii="Times New Roman" w:hAnsi="Times New Roman"/>
          <w:sz w:val="28"/>
          <w:szCs w:val="28"/>
          <w:lang w:eastAsia="ru-RU"/>
        </w:rPr>
        <w:t>(в личностном и социальном плане) – определяющая черта современного мышления, один из важнейших признаков современной культуры едва ли не во всех ее основных аспектах, связанных с творческой деятельностью человека.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Педагогической наукой и практикой установлено, что если к творческой деятельности “не начать приучать с достаточно раннего возраста, то ребенку будет нанесен ущерб, трудно восполнимый в последующие годы. Поэтому овладевать проектной деятельностью ребенок должен в процессе специально организованного обучения.</w:t>
      </w:r>
    </w:p>
    <w:p w:rsidR="00253CC4" w:rsidRPr="006F66B4" w:rsidRDefault="00253CC4" w:rsidP="0090003F">
      <w:pPr>
        <w:pStyle w:val="NoSpacing1"/>
        <w:ind w:firstLine="709"/>
        <w:jc w:val="both"/>
        <w:rPr>
          <w:rFonts w:ascii="Times New Roman" w:hAnsi="Times New Roman"/>
          <w:i/>
          <w:color w:val="993300"/>
          <w:sz w:val="28"/>
          <w:szCs w:val="28"/>
          <w:lang w:eastAsia="ru-RU"/>
        </w:rPr>
      </w:pPr>
      <w:r w:rsidRPr="006F66B4">
        <w:rPr>
          <w:rFonts w:ascii="Times New Roman" w:hAnsi="Times New Roman"/>
          <w:i/>
          <w:color w:val="993300"/>
          <w:sz w:val="28"/>
          <w:szCs w:val="28"/>
          <w:lang w:eastAsia="ru-RU"/>
        </w:rPr>
        <w:t>Главная идея организации проектной деятельности учащихся: развитие познавательных интересов обучающихся, умений самостоятельно конструировать свои знания и ориентироваться в информационном пространстве, развивать критическое мышление.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Основным тезисом современного понимания проектной деятельности учащихся является: “Все, что я познаю, я знаю, для чего мне это надо и где и как я могу эти знания применить”.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Default="00253CC4" w:rsidP="006F5EE0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 xml:space="preserve"> В основе метода учебных проектов лежит развитие познавательных интересов учащихся, умений самостоятельно конструировать свои знания и ориентироваться в информационном пространстве, проявлять компетенцию в вопросах, связанных с темой проекта, развивать критическое мышление. Этот метод всегда ориентирован на самостоятельную деятельность учащихся – индивидуальную, парную или групповую, которую учащиеся выполняют в течение</w:t>
      </w:r>
      <w:r>
        <w:rPr>
          <w:rFonts w:ascii="Times New Roman" w:hAnsi="Times New Roman"/>
          <w:sz w:val="28"/>
          <w:szCs w:val="28"/>
        </w:rPr>
        <w:t xml:space="preserve"> определенного отрезка времени. 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Default="00253CC4" w:rsidP="0090003F">
      <w:pPr>
        <w:pStyle w:val="ListParagraph1"/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 xml:space="preserve">       Раньше я считала, что учащиеся начальной школы ещё не готовы заниматься творческой проектной и исследовательской деятельностью, что у них нет достаточных знаний и навыков для этого. Такое мнение сложилось из-за того, что с младшими школьниками, как мне казалось, заниматься проектной деятельностью, исследованиями достаточно сложно, пока не попробовала сама. Это оказалось настолько увлекательно! Я поняла, что для учащихся начальных классов заниматься этим видом деятельности самое время. Ведь у них ещё не угас интерес к познанию, они увлекаются новыми идеями, отзывчивы. </w:t>
      </w:r>
      <w:r>
        <w:rPr>
          <w:szCs w:val="28"/>
          <w:lang w:eastAsia="ru-RU"/>
        </w:rPr>
        <w:t xml:space="preserve">Неутомимая жажда новых впечатлений, любознательность, постоянное стремление наблюдать и экспериментировать, самостоятельно искать новые сведения о мире - это важнейшие черты детского поведения. Именно это внутреннее стремление к исследованию создаёт условия для того, чтобы психическое развитие ребёнка изначально разворачивалось как процесс саморазвития. </w:t>
      </w:r>
    </w:p>
    <w:p w:rsidR="00253CC4" w:rsidRDefault="00253CC4" w:rsidP="0090003F">
      <w:pPr>
        <w:pStyle w:val="NoSpacing1"/>
        <w:jc w:val="both"/>
        <w:rPr>
          <w:rFonts w:ascii="Times New Roman" w:hAnsi="Times New Roman"/>
          <w:sz w:val="28"/>
          <w:szCs w:val="28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 xml:space="preserve"> 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0C41CC">
        <w:rPr>
          <w:rFonts w:ascii="Times New Roman" w:hAnsi="Times New Roman"/>
          <w:sz w:val="28"/>
          <w:szCs w:val="28"/>
          <w:u w:val="single"/>
        </w:rPr>
        <w:lastRenderedPageBreak/>
        <w:t>Проекты в начальных классах – это трудно? Это проблематично, так как дети ещё слишком малы для проектирования. Но всё-таки это возможно.</w:t>
      </w:r>
      <w:r w:rsidRPr="00113E18">
        <w:rPr>
          <w:rFonts w:ascii="Times New Roman" w:hAnsi="Times New Roman"/>
          <w:sz w:val="28"/>
          <w:szCs w:val="28"/>
        </w:rPr>
        <w:t xml:space="preserve"> Я не буду говорить о полноценных проектах, выполненных учащимися самостоятельно. Это будут лишь элементы проектной деятельности в её классическом понимании. Но для малыша это будет его проект. Конечно, проекты представленные учениками младших классов, не такие грандиозные, информационно насыщенные и т.п. как у учеников старших классов. Но даже они могут считаться проектами. С первого класса необходимо приучать ребенка к самостоятельной поисково-творческой деятельности, научить его мыслить, организовывать свою работу и принимать решения в конкретных ситуациях. При этом на первых шагах важна наглядность, образец, опора, шаблоны. Вопрос в том, чтобы для каждого возрастного периода начальной школы подобрать такие виды проектной деятельности, содержание и форма которой были бы адекватны возрасту. При организации проектной деятельности в начальной школе необходимо учитывать возрастные и психолого-физиологические особенности младших школьников.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Я начинаю вовлекать своих учеников в мини-исследования на уроках с первого класса. В учебниках, разработанных по новому государственному стандарту, предусматривается проектно-исследовательская работа после каждой изученной темы. Поэтому защита проектов как бы вплетается в структуру урока, давая ребятам возможность активно участвовать в овладении новыми знаниями. Так, например, в</w:t>
      </w:r>
      <w:r>
        <w:rPr>
          <w:rFonts w:ascii="Times New Roman" w:hAnsi="Times New Roman"/>
          <w:sz w:val="28"/>
          <w:szCs w:val="28"/>
        </w:rPr>
        <w:t xml:space="preserve"> 1</w:t>
      </w:r>
      <w:r w:rsidRPr="00113E18">
        <w:rPr>
          <w:rFonts w:ascii="Times New Roman" w:hAnsi="Times New Roman"/>
          <w:sz w:val="28"/>
          <w:szCs w:val="28"/>
        </w:rPr>
        <w:t xml:space="preserve"> классе при закреплении темы «</w:t>
      </w:r>
      <w:r>
        <w:rPr>
          <w:rFonts w:ascii="Times New Roman" w:hAnsi="Times New Roman"/>
          <w:sz w:val="28"/>
          <w:szCs w:val="28"/>
        </w:rPr>
        <w:t>Домашние животные</w:t>
      </w:r>
      <w:r w:rsidRPr="00113E18">
        <w:rPr>
          <w:rFonts w:ascii="Times New Roman" w:hAnsi="Times New Roman"/>
          <w:sz w:val="28"/>
          <w:szCs w:val="28"/>
        </w:rPr>
        <w:t>» ученик представил проект «</w:t>
      </w:r>
      <w:r>
        <w:rPr>
          <w:rFonts w:ascii="Times New Roman" w:hAnsi="Times New Roman"/>
          <w:sz w:val="28"/>
          <w:szCs w:val="28"/>
        </w:rPr>
        <w:t>Бездомные животные</w:t>
      </w:r>
      <w:r w:rsidRPr="00113E18">
        <w:rPr>
          <w:rFonts w:ascii="Times New Roman" w:hAnsi="Times New Roman"/>
          <w:sz w:val="28"/>
          <w:szCs w:val="28"/>
        </w:rPr>
        <w:t>». (Приложение).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Проектно-исследовательская деятельность присутствует как в процессе обучения, так и во внеклассной работе. Начиная работать над проектом, даю возможность учащимся самим определиться с выбором. Возникает вопрос: а как научить их работать над проектом, ничего не объясняя. Как объяснить, что такое проект? Как ввести учащихся в проблемную ситуацию, доступную для их понимания, как заинтересовать тематикой проекта, поддерживать любознательность, устойчивый интерес к проекту?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53CC4" w:rsidRDefault="00253CC4" w:rsidP="009B2CEB">
      <w:pPr>
        <w:pStyle w:val="NoSpacing1"/>
        <w:jc w:val="both"/>
        <w:rPr>
          <w:rFonts w:ascii="Times New Roman" w:hAnsi="Times New Roman"/>
          <w:b/>
          <w:bCs/>
          <w:color w:val="993366"/>
          <w:sz w:val="28"/>
          <w:szCs w:val="28"/>
          <w:lang w:eastAsia="ru-RU"/>
        </w:rPr>
      </w:pPr>
      <w:r w:rsidRPr="006F66B4">
        <w:rPr>
          <w:rFonts w:ascii="Times New Roman" w:hAnsi="Times New Roman"/>
          <w:b/>
          <w:bCs/>
          <w:color w:val="993366"/>
          <w:sz w:val="28"/>
          <w:szCs w:val="28"/>
          <w:lang w:eastAsia="ru-RU"/>
        </w:rPr>
        <w:t xml:space="preserve">Приведу пример исследовательской работы   моего  ученика 1 класса на тему  </w:t>
      </w:r>
    </w:p>
    <w:p w:rsidR="00253CC4" w:rsidRPr="009B2CEB" w:rsidRDefault="00253CC4" w:rsidP="009B2CEB">
      <w:pPr>
        <w:pStyle w:val="NoSpacing1"/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iCs/>
          <w:color w:val="993366"/>
          <w:sz w:val="28"/>
          <w:szCs w:val="28"/>
          <w:lang w:eastAsia="ru-RU"/>
        </w:rPr>
        <w:t xml:space="preserve">« </w:t>
      </w:r>
      <w:r w:rsidRPr="006F66B4">
        <w:rPr>
          <w:rFonts w:ascii="Times New Roman" w:hAnsi="Times New Roman"/>
          <w:b/>
          <w:bCs/>
          <w:i/>
          <w:iCs/>
          <w:color w:val="993366"/>
          <w:sz w:val="28"/>
          <w:szCs w:val="28"/>
          <w:lang w:eastAsia="ru-RU"/>
        </w:rPr>
        <w:t>Песни войны-песни Победы».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53CC4" w:rsidRDefault="00BC4218" w:rsidP="0090003F">
      <w:pPr>
        <w:pStyle w:val="NoSpacing1"/>
        <w:jc w:val="both"/>
        <w:rPr>
          <w:rFonts w:ascii="Times New Roman" w:hAnsi="Times New Roman"/>
          <w:b/>
          <w:sz w:val="28"/>
          <w:szCs w:val="28"/>
        </w:rPr>
      </w:pPr>
      <w:r w:rsidRPr="00BC4218">
        <w:rPr>
          <w:rFonts w:ascii="Times New Roman" w:hAnsi="Times New Roman"/>
          <w:b/>
          <w:sz w:val="28"/>
          <w:szCs w:val="28"/>
        </w:rPr>
        <w:t>https://parkov.schoolrm.ru/parents/gpd/?clear_cache=Y</w:t>
      </w:r>
    </w:p>
    <w:p w:rsidR="00253CC4" w:rsidRDefault="00253CC4" w:rsidP="0090003F">
      <w:pPr>
        <w:pStyle w:val="NoSpacing1"/>
        <w:jc w:val="both"/>
        <w:rPr>
          <w:rFonts w:ascii="Times New Roman" w:hAnsi="Times New Roman"/>
          <w:b/>
          <w:sz w:val="28"/>
          <w:szCs w:val="28"/>
        </w:rPr>
      </w:pPr>
    </w:p>
    <w:p w:rsidR="00253CC4" w:rsidRDefault="00253CC4" w:rsidP="0090003F">
      <w:pPr>
        <w:pStyle w:val="NoSpacing1"/>
        <w:jc w:val="both"/>
        <w:rPr>
          <w:rFonts w:ascii="Times New Roman" w:hAnsi="Times New Roman"/>
          <w:b/>
          <w:sz w:val="28"/>
          <w:szCs w:val="28"/>
        </w:rPr>
      </w:pPr>
    </w:p>
    <w:p w:rsidR="00253CC4" w:rsidRDefault="00253CC4" w:rsidP="0090003F">
      <w:pPr>
        <w:pStyle w:val="NoSpacing1"/>
        <w:jc w:val="both"/>
        <w:rPr>
          <w:rFonts w:ascii="Times New Roman" w:hAnsi="Times New Roman"/>
          <w:b/>
          <w:sz w:val="28"/>
          <w:szCs w:val="28"/>
        </w:rPr>
      </w:pPr>
    </w:p>
    <w:p w:rsidR="00253CC4" w:rsidRDefault="00253CC4" w:rsidP="0090003F">
      <w:pPr>
        <w:pStyle w:val="NoSpacing1"/>
        <w:jc w:val="both"/>
        <w:rPr>
          <w:rFonts w:ascii="Times New Roman" w:hAnsi="Times New Roman"/>
          <w:b/>
          <w:sz w:val="28"/>
          <w:szCs w:val="28"/>
        </w:rPr>
      </w:pPr>
    </w:p>
    <w:p w:rsidR="00253CC4" w:rsidRPr="006F66B4" w:rsidRDefault="00253CC4" w:rsidP="0090003F">
      <w:pPr>
        <w:pStyle w:val="NoSpacing1"/>
        <w:jc w:val="both"/>
        <w:rPr>
          <w:rFonts w:ascii="Times New Roman" w:hAnsi="Times New Roman"/>
          <w:b/>
          <w:color w:val="800080"/>
          <w:sz w:val="28"/>
          <w:szCs w:val="28"/>
        </w:rPr>
      </w:pPr>
      <w:r w:rsidRPr="006F66B4">
        <w:rPr>
          <w:rFonts w:ascii="Times New Roman" w:hAnsi="Times New Roman"/>
          <w:b/>
          <w:color w:val="800080"/>
          <w:sz w:val="28"/>
          <w:szCs w:val="28"/>
        </w:rPr>
        <w:t xml:space="preserve">Результативности опыта. </w:t>
      </w:r>
    </w:p>
    <w:p w:rsidR="00253CC4" w:rsidRPr="006F66B4" w:rsidRDefault="00253CC4" w:rsidP="0090003F">
      <w:pPr>
        <w:pStyle w:val="NoSpacing1"/>
        <w:jc w:val="both"/>
        <w:rPr>
          <w:rFonts w:ascii="Times New Roman" w:hAnsi="Times New Roman"/>
          <w:color w:val="800080"/>
          <w:sz w:val="28"/>
          <w:szCs w:val="28"/>
        </w:rPr>
      </w:pPr>
    </w:p>
    <w:p w:rsidR="00253CC4" w:rsidRPr="009340D7" w:rsidRDefault="00253CC4" w:rsidP="0090003F">
      <w:pPr>
        <w:pStyle w:val="NoSpacing1"/>
        <w:jc w:val="both"/>
        <w:rPr>
          <w:rFonts w:ascii="Times New Roman" w:hAnsi="Times New Roman"/>
          <w:color w:val="0000FF"/>
          <w:sz w:val="28"/>
          <w:szCs w:val="28"/>
        </w:rPr>
      </w:pPr>
      <w:r w:rsidRPr="009340D7">
        <w:rPr>
          <w:rFonts w:ascii="Times New Roman" w:hAnsi="Times New Roman"/>
          <w:color w:val="0000FF"/>
          <w:sz w:val="28"/>
          <w:szCs w:val="28"/>
        </w:rPr>
        <w:t>Результатом своей  педагогической деятельности  считаю:</w:t>
      </w:r>
    </w:p>
    <w:p w:rsidR="00253CC4" w:rsidRPr="009340D7" w:rsidRDefault="00253CC4" w:rsidP="0090003F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color w:val="993366"/>
          <w:sz w:val="28"/>
          <w:szCs w:val="28"/>
        </w:rPr>
      </w:pPr>
      <w:r w:rsidRPr="009340D7">
        <w:rPr>
          <w:rFonts w:ascii="Times New Roman" w:hAnsi="Times New Roman"/>
          <w:color w:val="993366"/>
          <w:sz w:val="28"/>
          <w:szCs w:val="28"/>
        </w:rPr>
        <w:t>Стабильные результаты освоения учебных программ.</w:t>
      </w:r>
    </w:p>
    <w:p w:rsidR="00253CC4" w:rsidRPr="009340D7" w:rsidRDefault="00253CC4" w:rsidP="00125D75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color w:val="993366"/>
          <w:sz w:val="28"/>
          <w:szCs w:val="28"/>
        </w:rPr>
        <w:t xml:space="preserve">Участие в конкурсе рисунков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>«Полиция и дети»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   2020 год, 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 xml:space="preserve">II место  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– </w:t>
      </w:r>
    </w:p>
    <w:p w:rsidR="00253CC4" w:rsidRPr="009340D7" w:rsidRDefault="00253CC4" w:rsidP="00125D75">
      <w:pPr>
        <w:pStyle w:val="NoSpacing1"/>
        <w:ind w:left="360"/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color w:val="993366"/>
          <w:sz w:val="28"/>
          <w:szCs w:val="28"/>
        </w:rPr>
        <w:t xml:space="preserve">    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>Чекашкина  Ксения.</w:t>
      </w:r>
    </w:p>
    <w:p w:rsidR="00253CC4" w:rsidRPr="009340D7" w:rsidRDefault="00253CC4" w:rsidP="00125D75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i/>
          <w:iCs/>
          <w:color w:val="993366"/>
          <w:sz w:val="28"/>
          <w:szCs w:val="28"/>
        </w:rPr>
        <w:lastRenderedPageBreak/>
        <w:t>Участие  в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  <w:lang w:val="en-US"/>
        </w:rPr>
        <w:t>VII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 Республиканской  научно – практической  конференции школьников  «Культура  Мордовии:  прошлое,  настоящее,  будущее» - Петайкин Максим,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  ученик  1 класса –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 xml:space="preserve">призер 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в номинации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>«Музыкальная» 2020 год.</w:t>
      </w:r>
    </w:p>
    <w:p w:rsidR="00253CC4" w:rsidRPr="009340D7" w:rsidRDefault="00253CC4" w:rsidP="00125D75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color w:val="993366"/>
          <w:sz w:val="28"/>
          <w:szCs w:val="28"/>
        </w:rPr>
        <w:t xml:space="preserve">Участие в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>муниципальной  олимпиаде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  по правилам  дорожного  движения 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>«Помню,  знаю,  соблюдаю»  -  III  место,   2018 год.</w:t>
      </w:r>
    </w:p>
    <w:p w:rsidR="00253CC4" w:rsidRPr="009340D7" w:rsidRDefault="00253CC4" w:rsidP="00125D75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color w:val="993366"/>
          <w:sz w:val="28"/>
          <w:szCs w:val="28"/>
        </w:rPr>
        <w:t xml:space="preserve">Участие  в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>VII  Республиканском  конкурсе   творчества   «Наследие»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   в номинации  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 xml:space="preserve">«Вокал»  -  победитель,  </w:t>
      </w:r>
      <w:r w:rsidRPr="009340D7">
        <w:rPr>
          <w:rFonts w:ascii="Times New Roman" w:hAnsi="Times New Roman"/>
          <w:color w:val="993366"/>
          <w:sz w:val="28"/>
          <w:szCs w:val="28"/>
        </w:rPr>
        <w:t xml:space="preserve">20.02. 2020г.  - 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>Петайкин  Максим.</w:t>
      </w:r>
    </w:p>
    <w:p w:rsidR="00253CC4" w:rsidRPr="009340D7" w:rsidRDefault="00253CC4" w:rsidP="00915CC0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i/>
          <w:iCs/>
          <w:color w:val="993366"/>
          <w:sz w:val="28"/>
          <w:szCs w:val="28"/>
        </w:rPr>
        <w:t xml:space="preserve">Участие  в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VI  муниципальном форуме  «Одаренные  дети – 2020г.  </w:t>
      </w:r>
      <w:r w:rsidRPr="009340D7">
        <w:rPr>
          <w:rFonts w:ascii="Times New Roman" w:hAnsi="Times New Roman"/>
          <w:i/>
          <w:iCs/>
          <w:color w:val="993366"/>
          <w:sz w:val="28"/>
          <w:szCs w:val="28"/>
        </w:rPr>
        <w:t xml:space="preserve">номинация  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>«Вокал»</w:t>
      </w:r>
      <w:r w:rsidRPr="009340D7">
        <w:rPr>
          <w:rFonts w:ascii="Times New Roman" w:hAnsi="Times New Roman"/>
          <w:b/>
          <w:bCs/>
          <w:color w:val="993366"/>
          <w:sz w:val="28"/>
          <w:szCs w:val="28"/>
        </w:rPr>
        <w:t xml:space="preserve">  -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  победитель</w:t>
      </w:r>
      <w:r w:rsidRPr="009340D7">
        <w:rPr>
          <w:rFonts w:ascii="Times New Roman" w:hAnsi="Times New Roman"/>
          <w:i/>
          <w:iCs/>
          <w:color w:val="993366"/>
          <w:sz w:val="28"/>
          <w:szCs w:val="28"/>
        </w:rPr>
        <w:t xml:space="preserve"> -   2019 год.</w:t>
      </w:r>
    </w:p>
    <w:p w:rsidR="00253CC4" w:rsidRPr="009340D7" w:rsidRDefault="00253CC4" w:rsidP="00125D75">
      <w:pPr>
        <w:pStyle w:val="NoSpacing1"/>
        <w:numPr>
          <w:ilvl w:val="0"/>
          <w:numId w:val="1"/>
        </w:numPr>
        <w:jc w:val="both"/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</w:pPr>
      <w:r w:rsidRPr="009340D7">
        <w:rPr>
          <w:rFonts w:ascii="Times New Roman" w:hAnsi="Times New Roman"/>
          <w:i/>
          <w:iCs/>
          <w:color w:val="993366"/>
          <w:sz w:val="28"/>
          <w:szCs w:val="28"/>
        </w:rPr>
        <w:t>Участие  в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  муниципальном  О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  <w:lang w:val="en-US"/>
        </w:rPr>
        <w:t>N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лайн  конкурсе  детского  творчества  «В мире  детства»  </w:t>
      </w:r>
      <w:r w:rsidRPr="009340D7">
        <w:rPr>
          <w:rFonts w:ascii="Times New Roman" w:hAnsi="Times New Roman"/>
          <w:color w:val="993366"/>
          <w:sz w:val="28"/>
          <w:szCs w:val="28"/>
        </w:rPr>
        <w:t>в номинации</w:t>
      </w:r>
      <w:r w:rsidRPr="009340D7">
        <w:rPr>
          <w:rFonts w:ascii="Times New Roman" w:hAnsi="Times New Roman"/>
          <w:b/>
          <w:bCs/>
          <w:i/>
          <w:iCs/>
          <w:color w:val="993366"/>
          <w:sz w:val="28"/>
          <w:szCs w:val="28"/>
        </w:rPr>
        <w:t xml:space="preserve">  «Песня» - призер Петайкин  Максим,  2020 год.</w:t>
      </w:r>
    </w:p>
    <w:p w:rsidR="00253CC4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Проектная деятельность позволяет расширить цели и задачи уроков, изменить их форму. Уроки-проекты дают возможность снять перегрузки с младших школьников. Интересная работа, какой является проектная деятельность, не вызывает напряжения и спада мыслительных процессов детей, а значит  метод проектов можно считать здоровьесберегающими технологиями.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3CC4" w:rsidRPr="006F66B4" w:rsidRDefault="00253CC4" w:rsidP="0090003F">
      <w:pPr>
        <w:pStyle w:val="NoSpacing1"/>
        <w:ind w:firstLine="709"/>
        <w:jc w:val="both"/>
        <w:rPr>
          <w:rFonts w:ascii="Times New Roman" w:hAnsi="Times New Roman"/>
          <w:b/>
          <w:color w:val="993366"/>
          <w:sz w:val="28"/>
          <w:szCs w:val="28"/>
        </w:rPr>
      </w:pPr>
      <w:r w:rsidRPr="006F66B4">
        <w:rPr>
          <w:rFonts w:ascii="Times New Roman" w:hAnsi="Times New Roman"/>
          <w:b/>
          <w:color w:val="993366"/>
          <w:sz w:val="28"/>
          <w:szCs w:val="28"/>
        </w:rPr>
        <w:t>Трудоёмкость опыта.</w:t>
      </w:r>
    </w:p>
    <w:p w:rsidR="00253CC4" w:rsidRPr="00113E18" w:rsidRDefault="00253CC4" w:rsidP="0090003F">
      <w:pPr>
        <w:pStyle w:val="NoSpacing1"/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Самым сложным, на мой взгляд, в исследовательской деятельности младших школьников является выбор темы исследования. Интересы младших школьников ещё не устойчивы, им трудно разобраться что их особенно волнует и интересует. В такой ситуации я предлагаю своим ученикам ответить на следующие вопросы:</w:t>
      </w:r>
    </w:p>
    <w:p w:rsidR="00253CC4" w:rsidRPr="00113E18" w:rsidRDefault="00253CC4" w:rsidP="0090003F">
      <w:pPr>
        <w:pStyle w:val="NoSpacing1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- Что мне интересно больше всего?</w:t>
      </w:r>
    </w:p>
    <w:p w:rsidR="00253CC4" w:rsidRPr="00113E18" w:rsidRDefault="00253CC4" w:rsidP="0090003F">
      <w:pPr>
        <w:pStyle w:val="NoSpacing1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- Чем я чаще всего занимаюсь в свободное время?</w:t>
      </w:r>
    </w:p>
    <w:p w:rsidR="00253CC4" w:rsidRPr="00113E18" w:rsidRDefault="00253CC4" w:rsidP="0090003F">
      <w:pPr>
        <w:pStyle w:val="NoSpacing1"/>
        <w:rPr>
          <w:rFonts w:ascii="Times New Roman" w:hAnsi="Times New Roman"/>
          <w:sz w:val="28"/>
          <w:szCs w:val="28"/>
          <w:lang w:eastAsia="ru-RU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>- Что из изученного в школе хотелось бы узнать более глубоко?</w:t>
      </w:r>
    </w:p>
    <w:p w:rsidR="00253CC4" w:rsidRDefault="00253CC4" w:rsidP="006F5EE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  <w:lang w:eastAsia="ru-RU"/>
        </w:rPr>
        <w:t xml:space="preserve">Итак, тема выбрана. </w:t>
      </w:r>
      <w:r w:rsidRPr="00113E18">
        <w:rPr>
          <w:rFonts w:ascii="Times New Roman" w:hAnsi="Times New Roman"/>
          <w:sz w:val="28"/>
          <w:szCs w:val="28"/>
        </w:rPr>
        <w:t>Дальше я объясняю юным исследователям, что их задача состоит в том, что они должны подготовить небольшое сообщение по данной теме и красиво его оформить для представления перед своими одноклассниками. Но для того, чтобы сделать такое сообщение и представить свою работу, надо собрать всю доступную информацию по теме, обработать её и оформить. Как это можно сделать?</w:t>
      </w:r>
      <w:r w:rsidRPr="00113E18">
        <w:rPr>
          <w:rFonts w:ascii="Times New Roman" w:hAnsi="Times New Roman"/>
          <w:iCs/>
          <w:sz w:val="28"/>
          <w:szCs w:val="28"/>
        </w:rPr>
        <w:t xml:space="preserve"> Где мы можем узнать что-то полезное по нашей теме? Тут ребята быстро находят ответы (подумать, спросить у другого, книги, энциклопедии, интернет). После сбора информации вместе с детьми делаем выводы, выделяем главное, обобщаем собранный материал.</w:t>
      </w:r>
      <w:r w:rsidRPr="00113E18">
        <w:rPr>
          <w:rFonts w:ascii="Times New Roman" w:hAnsi="Times New Roman"/>
          <w:sz w:val="28"/>
          <w:szCs w:val="28"/>
        </w:rPr>
        <w:t xml:space="preserve"> Для ученика начальной школы это очень сложно. Однако в процессе работы над проектом хорошо развиваются творческие способности и мышление. Они учатся выделять главные идеи и видеть второстепенные. </w:t>
      </w:r>
    </w:p>
    <w:p w:rsidR="00253CC4" w:rsidRPr="00113E18" w:rsidRDefault="00253CC4" w:rsidP="006F5EE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Важным фактором  проектной деятельности 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113E18">
        <w:rPr>
          <w:rFonts w:ascii="Times New Roman" w:hAnsi="Times New Roman"/>
          <w:sz w:val="28"/>
          <w:szCs w:val="28"/>
        </w:rPr>
        <w:t> </w:t>
      </w:r>
      <w:r w:rsidRPr="00113E18">
        <w:rPr>
          <w:rFonts w:ascii="Times New Roman" w:hAnsi="Times New Roman"/>
          <w:bCs/>
          <w:sz w:val="28"/>
          <w:szCs w:val="28"/>
        </w:rPr>
        <w:t>работа с родителями.</w:t>
      </w:r>
      <w:r w:rsidRPr="00113E18">
        <w:rPr>
          <w:rFonts w:ascii="Times New Roman" w:hAnsi="Times New Roman"/>
          <w:sz w:val="28"/>
          <w:szCs w:val="28"/>
        </w:rPr>
        <w:t> Поэтому я проводила родительское собрание и консультации, на которых знакомила мам и пап с особенностями проектной деятельности и дети теперь работают над проектами совместно с родителями.</w:t>
      </w:r>
    </w:p>
    <w:p w:rsidR="00253CC4" w:rsidRPr="00113E18" w:rsidRDefault="00253CC4" w:rsidP="0090003F">
      <w:pPr>
        <w:ind w:firstLine="709"/>
        <w:jc w:val="both"/>
        <w:rPr>
          <w:rStyle w:val="submenu-table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lastRenderedPageBreak/>
        <w:t>Их совместная работа помогает им сблизиться, возникают доверительные отношения, и родители начинают осознавать важность исследований  в развитии познавательной деятельности ребенка, а для многих из них становится интересным и захватывающим делом.  Ведь совместно они подбирают фотографии,  выполняют несложные исследования по наблюдению за растениями, узнают новое про цифры и вычислительные машины, исследуют, как возникли загадки, откуда хлеб на стол пришёл, собирают сведения о  родном крае, помогают подбирать информацию для теоретического обоснования проектов, помогают ребенку готовить защиту своей работы.  Проекты  получаются  интересными, так как  это плодотворный  совместный труд  учителя - ребёнка - родителя.</w:t>
      </w:r>
    </w:p>
    <w:p w:rsidR="00253CC4" w:rsidRPr="006F66B4" w:rsidRDefault="00253CC4" w:rsidP="0090003F">
      <w:pPr>
        <w:ind w:firstLine="709"/>
        <w:jc w:val="both"/>
        <w:rPr>
          <w:rFonts w:ascii="Times New Roman" w:hAnsi="Times New Roman"/>
          <w:b/>
          <w:color w:val="993366"/>
          <w:sz w:val="28"/>
          <w:szCs w:val="28"/>
        </w:rPr>
      </w:pPr>
      <w:r w:rsidRPr="006F66B4">
        <w:rPr>
          <w:rFonts w:ascii="Times New Roman" w:hAnsi="Times New Roman"/>
          <w:b/>
          <w:color w:val="993366"/>
          <w:sz w:val="28"/>
          <w:szCs w:val="28"/>
        </w:rPr>
        <w:t>Адресность.</w:t>
      </w:r>
    </w:p>
    <w:p w:rsidR="00253CC4" w:rsidRPr="00482C63" w:rsidRDefault="00253CC4" w:rsidP="0090003F">
      <w:pPr>
        <w:shd w:val="clear" w:color="auto" w:fill="FFFFFF"/>
        <w:spacing w:after="0" w:line="240" w:lineRule="auto"/>
        <w:jc w:val="both"/>
        <w:outlineLvl w:val="3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482C6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Данный опыт может быть рекомендован для использования учителям, которые:</w:t>
      </w:r>
      <w:r w:rsidRPr="00482C63">
        <w:rPr>
          <w:rFonts w:ascii="Times New Roman" w:hAnsi="Times New Roman"/>
          <w:color w:val="000000"/>
          <w:sz w:val="28"/>
          <w:szCs w:val="28"/>
        </w:rPr>
        <w:br/>
      </w:r>
      <w:r w:rsidRPr="00482C6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-готовы к осуществлению творческого подхода в обучении и воспитании,</w:t>
      </w:r>
      <w:r w:rsidRPr="00482C63">
        <w:rPr>
          <w:rFonts w:ascii="Times New Roman" w:hAnsi="Times New Roman"/>
          <w:color w:val="000000"/>
          <w:sz w:val="28"/>
          <w:szCs w:val="28"/>
        </w:rPr>
        <w:br/>
      </w:r>
      <w:r w:rsidRPr="00482C6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-готовы выйти за рамки программного материала,</w:t>
      </w:r>
      <w:r w:rsidRPr="00482C63">
        <w:rPr>
          <w:rFonts w:ascii="Times New Roman" w:hAnsi="Times New Roman"/>
          <w:color w:val="000000"/>
          <w:sz w:val="28"/>
          <w:szCs w:val="28"/>
        </w:rPr>
        <w:br/>
      </w:r>
      <w:r w:rsidRPr="00482C6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-способны к саморазвитию, изучая инновационные компьютерные технологии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482C63">
        <w:rPr>
          <w:rFonts w:ascii="Times New Roman" w:hAnsi="Times New Roman"/>
          <w:color w:val="000000"/>
          <w:sz w:val="28"/>
          <w:szCs w:val="28"/>
        </w:rPr>
        <w:br/>
      </w:r>
    </w:p>
    <w:p w:rsidR="00253CC4" w:rsidRPr="00482C63" w:rsidRDefault="00253CC4" w:rsidP="0090003F">
      <w:pPr>
        <w:pStyle w:val="NoSpacing1"/>
        <w:jc w:val="both"/>
        <w:rPr>
          <w:rFonts w:ascii="Times New Roman" w:hAnsi="Times New Roman"/>
          <w:sz w:val="28"/>
          <w:szCs w:val="28"/>
        </w:rPr>
      </w:pPr>
      <w:r w:rsidRPr="00482C63">
        <w:rPr>
          <w:rFonts w:ascii="Times New Roman" w:hAnsi="Times New Roman"/>
          <w:sz w:val="28"/>
          <w:szCs w:val="28"/>
        </w:rPr>
        <w:t xml:space="preserve"> </w:t>
      </w:r>
      <w:r w:rsidRPr="00482C63">
        <w:rPr>
          <w:rStyle w:val="FontStyle44"/>
          <w:sz w:val="28"/>
          <w:szCs w:val="28"/>
        </w:rPr>
        <w:t xml:space="preserve">С результатами </w:t>
      </w:r>
      <w:r w:rsidRPr="00482C63">
        <w:rPr>
          <w:rStyle w:val="FontStyle54"/>
          <w:b w:val="0"/>
          <w:bCs/>
          <w:sz w:val="28"/>
          <w:szCs w:val="28"/>
        </w:rPr>
        <w:t xml:space="preserve">своей деятельности </w:t>
      </w:r>
      <w:r w:rsidRPr="00482C63">
        <w:rPr>
          <w:rStyle w:val="FontStyle44"/>
          <w:sz w:val="28"/>
          <w:szCs w:val="28"/>
        </w:rPr>
        <w:t xml:space="preserve">выступаю </w:t>
      </w:r>
      <w:r w:rsidRPr="00482C63">
        <w:rPr>
          <w:rStyle w:val="FontStyle54"/>
          <w:b w:val="0"/>
          <w:bCs/>
          <w:sz w:val="28"/>
          <w:szCs w:val="28"/>
        </w:rPr>
        <w:t xml:space="preserve">на </w:t>
      </w:r>
      <w:r w:rsidRPr="00482C63">
        <w:rPr>
          <w:rStyle w:val="FontStyle44"/>
          <w:sz w:val="28"/>
          <w:szCs w:val="28"/>
        </w:rPr>
        <w:t xml:space="preserve">педагогических советах, заседаниях </w:t>
      </w:r>
      <w:r w:rsidRPr="00482C63">
        <w:rPr>
          <w:rStyle w:val="FontStyle54"/>
          <w:b w:val="0"/>
          <w:bCs/>
          <w:sz w:val="28"/>
          <w:szCs w:val="28"/>
        </w:rPr>
        <w:t>РМО и ШМО учителей начальных классов.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82C63">
        <w:rPr>
          <w:rFonts w:ascii="Times New Roman" w:hAnsi="Times New Roman"/>
          <w:sz w:val="28"/>
          <w:szCs w:val="28"/>
        </w:rPr>
        <w:t>Ежегодно даю открытые уроки, участвую в</w:t>
      </w:r>
      <w:r w:rsidRPr="00482C63">
        <w:rPr>
          <w:rFonts w:ascii="Times New Roman" w:hAnsi="Times New Roman"/>
          <w:color w:val="000000"/>
          <w:sz w:val="28"/>
          <w:szCs w:val="28"/>
        </w:rPr>
        <w:t xml:space="preserve">  научно-практических</w:t>
      </w:r>
      <w:r w:rsidRPr="00482C63">
        <w:rPr>
          <w:rFonts w:ascii="Times New Roman" w:hAnsi="Times New Roman"/>
          <w:sz w:val="28"/>
          <w:szCs w:val="28"/>
        </w:rPr>
        <w:t xml:space="preserve"> семинарах. </w:t>
      </w:r>
      <w:r w:rsidRPr="00482C63">
        <w:rPr>
          <w:rFonts w:ascii="Times New Roman" w:hAnsi="Times New Roman"/>
          <w:color w:val="000000"/>
          <w:sz w:val="28"/>
          <w:szCs w:val="28"/>
        </w:rPr>
        <w:t xml:space="preserve">Провожу мастер-классы и принимаю  активное участие в научно-практических семинарах.  </w:t>
      </w:r>
    </w:p>
    <w:p w:rsidR="00253CC4" w:rsidRDefault="00253CC4" w:rsidP="0090003F">
      <w:pPr>
        <w:jc w:val="both"/>
        <w:rPr>
          <w:rStyle w:val="FontStyle54"/>
          <w:b w:val="0"/>
          <w:bCs/>
          <w:sz w:val="28"/>
          <w:szCs w:val="28"/>
        </w:rPr>
      </w:pPr>
    </w:p>
    <w:p w:rsidR="00253CC4" w:rsidRPr="00113E18" w:rsidRDefault="00253CC4" w:rsidP="0090003F">
      <w:pPr>
        <w:jc w:val="both"/>
        <w:rPr>
          <w:rFonts w:ascii="Times New Roman" w:hAnsi="Times New Roman"/>
          <w:sz w:val="28"/>
          <w:szCs w:val="28"/>
        </w:rPr>
      </w:pPr>
      <w:r w:rsidRPr="00113E18">
        <w:rPr>
          <w:rFonts w:ascii="Times New Roman" w:hAnsi="Times New Roman"/>
          <w:sz w:val="28"/>
          <w:szCs w:val="28"/>
        </w:rPr>
        <w:t>Разработки уроков,</w:t>
      </w:r>
      <w:r>
        <w:rPr>
          <w:rFonts w:ascii="Times New Roman" w:hAnsi="Times New Roman"/>
          <w:sz w:val="28"/>
          <w:szCs w:val="28"/>
        </w:rPr>
        <w:t xml:space="preserve">  классных часов, </w:t>
      </w:r>
      <w:r w:rsidRPr="00113E18">
        <w:rPr>
          <w:rFonts w:ascii="Times New Roman" w:hAnsi="Times New Roman"/>
          <w:sz w:val="28"/>
          <w:szCs w:val="28"/>
        </w:rPr>
        <w:t xml:space="preserve"> внеклассных мероприятий выкладываю на сайтах в интернете:</w:t>
      </w:r>
    </w:p>
    <w:p w:rsidR="00253CC4" w:rsidRDefault="00253CC4" w:rsidP="006F66B4">
      <w:pPr>
        <w:spacing w:before="160" w:line="315" w:lineRule="atLeast"/>
        <w:jc w:val="both"/>
        <w:rPr>
          <w:rFonts w:ascii="Times New Roman" w:hAnsi="Times New Roman"/>
          <w:b/>
          <w:sz w:val="28"/>
          <w:szCs w:val="28"/>
        </w:rPr>
      </w:pPr>
    </w:p>
    <w:p w:rsidR="00253CC4" w:rsidRDefault="00BC4218" w:rsidP="006F66B4">
      <w:pPr>
        <w:spacing w:before="160" w:line="315" w:lineRule="atLeast"/>
        <w:jc w:val="both"/>
        <w:rPr>
          <w:rFonts w:ascii="Times New Roman" w:hAnsi="Times New Roman"/>
          <w:b/>
          <w:sz w:val="28"/>
          <w:szCs w:val="28"/>
        </w:rPr>
      </w:pPr>
      <w:r w:rsidRPr="00BC4218">
        <w:rPr>
          <w:rFonts w:ascii="Times New Roman" w:hAnsi="Times New Roman"/>
          <w:b/>
          <w:sz w:val="28"/>
          <w:szCs w:val="28"/>
        </w:rPr>
        <w:t>https://parkov.schoolrm.ru/edu-process/programs/</w:t>
      </w:r>
    </w:p>
    <w:p w:rsidR="00253CC4" w:rsidRDefault="00253CC4" w:rsidP="0090003F">
      <w:pPr>
        <w:spacing w:before="160" w:line="315" w:lineRule="atLeast"/>
        <w:ind w:left="139"/>
        <w:jc w:val="both"/>
        <w:rPr>
          <w:rFonts w:ascii="Times New Roman" w:hAnsi="Times New Roman"/>
          <w:b/>
          <w:bCs/>
          <w:color w:val="993366"/>
          <w:sz w:val="28"/>
          <w:szCs w:val="28"/>
          <w:shd w:val="clear" w:color="auto" w:fill="FFFFFF"/>
        </w:rPr>
      </w:pPr>
    </w:p>
    <w:p w:rsidR="00253CC4" w:rsidRDefault="00253CC4" w:rsidP="0090003F">
      <w:pPr>
        <w:spacing w:before="160" w:line="315" w:lineRule="atLeast"/>
        <w:ind w:left="139"/>
        <w:jc w:val="both"/>
        <w:rPr>
          <w:rFonts w:ascii="Times New Roman" w:hAnsi="Times New Roman"/>
          <w:b/>
          <w:bCs/>
          <w:color w:val="993366"/>
          <w:sz w:val="28"/>
          <w:szCs w:val="28"/>
          <w:shd w:val="clear" w:color="auto" w:fill="FFFFFF"/>
        </w:rPr>
      </w:pPr>
    </w:p>
    <w:p w:rsidR="00253CC4" w:rsidRPr="006F66B4" w:rsidRDefault="00253CC4" w:rsidP="0090003F">
      <w:pPr>
        <w:spacing w:before="160" w:line="315" w:lineRule="atLeast"/>
        <w:ind w:left="139"/>
        <w:jc w:val="both"/>
        <w:rPr>
          <w:rFonts w:ascii="Times New Roman" w:hAnsi="Times New Roman"/>
          <w:b/>
          <w:bCs/>
          <w:color w:val="993366"/>
          <w:sz w:val="28"/>
          <w:szCs w:val="28"/>
          <w:shd w:val="clear" w:color="auto" w:fill="FFFFFF"/>
        </w:rPr>
      </w:pPr>
      <w:r w:rsidRPr="006F66B4">
        <w:rPr>
          <w:rFonts w:ascii="Times New Roman" w:hAnsi="Times New Roman"/>
          <w:b/>
          <w:bCs/>
          <w:color w:val="993366"/>
          <w:sz w:val="28"/>
          <w:szCs w:val="28"/>
          <w:shd w:val="clear" w:color="auto" w:fill="FFFFFF"/>
        </w:rPr>
        <w:t>Список  литературы:</w:t>
      </w:r>
    </w:p>
    <w:p w:rsidR="00253CC4" w:rsidRDefault="00253CC4" w:rsidP="0090003F">
      <w:pPr>
        <w:autoSpaceDE w:val="0"/>
        <w:autoSpaceDN w:val="0"/>
        <w:adjustRightInd w:val="0"/>
        <w:rPr>
          <w:rFonts w:eastAsia="Batang"/>
          <w:sz w:val="28"/>
          <w:szCs w:val="28"/>
          <w:lang w:eastAsia="ko-KR"/>
        </w:rPr>
      </w:pPr>
      <w:r>
        <w:rPr>
          <w:rFonts w:eastAsia="Batang"/>
          <w:sz w:val="28"/>
          <w:szCs w:val="28"/>
          <w:lang w:eastAsia="ko-KR"/>
        </w:rPr>
        <w:t>1. Бычков А. В. Метод проектов в современной   школе. – М., 2008</w:t>
      </w:r>
    </w:p>
    <w:p w:rsidR="00253CC4" w:rsidRDefault="00253CC4" w:rsidP="0090003F">
      <w:pPr>
        <w:autoSpaceDE w:val="0"/>
        <w:autoSpaceDN w:val="0"/>
        <w:adjustRightInd w:val="0"/>
        <w:rPr>
          <w:rFonts w:eastAsia="Batang"/>
          <w:sz w:val="28"/>
          <w:szCs w:val="28"/>
          <w:lang w:eastAsia="ko-KR"/>
        </w:rPr>
      </w:pPr>
      <w:r>
        <w:rPr>
          <w:rFonts w:eastAsia="Batang"/>
          <w:sz w:val="28"/>
          <w:szCs w:val="28"/>
          <w:lang w:eastAsia="ko-KR"/>
        </w:rPr>
        <w:t xml:space="preserve">2. Григорьев Д. В. Внеурочная деятельность школьников. Методический конструктор: пособие для   учителя/ Д. В. Григорьев, П. В. Степанов. – М.:Просвещение, 2010. – 223с. – </w:t>
      </w:r>
      <w:r>
        <w:rPr>
          <w:rFonts w:eastAsia="Batang"/>
          <w:i/>
          <w:iCs/>
          <w:sz w:val="28"/>
          <w:szCs w:val="28"/>
          <w:lang w:eastAsia="ko-KR"/>
        </w:rPr>
        <w:t>(Стандарты второгопоколения)</w:t>
      </w:r>
      <w:r>
        <w:rPr>
          <w:rFonts w:eastAsia="Batang"/>
          <w:sz w:val="28"/>
          <w:szCs w:val="28"/>
          <w:lang w:eastAsia="ko-KR"/>
        </w:rPr>
        <w:t>.</w:t>
      </w:r>
    </w:p>
    <w:p w:rsidR="00253CC4" w:rsidRDefault="00253CC4" w:rsidP="0090003F">
      <w:pPr>
        <w:autoSpaceDE w:val="0"/>
        <w:autoSpaceDN w:val="0"/>
        <w:adjustRightInd w:val="0"/>
        <w:rPr>
          <w:rFonts w:eastAsia="Batang"/>
          <w:sz w:val="28"/>
          <w:szCs w:val="28"/>
          <w:lang w:eastAsia="ko-KR"/>
        </w:rPr>
      </w:pPr>
    </w:p>
    <w:p w:rsidR="00253CC4" w:rsidRDefault="00253CC4" w:rsidP="009340D7">
      <w:pPr>
        <w:autoSpaceDE w:val="0"/>
        <w:autoSpaceDN w:val="0"/>
        <w:adjustRightInd w:val="0"/>
        <w:ind w:firstLine="360"/>
        <w:rPr>
          <w:rFonts w:eastAsia="Batang"/>
          <w:sz w:val="28"/>
          <w:szCs w:val="28"/>
          <w:lang w:eastAsia="ko-KR"/>
        </w:rPr>
      </w:pPr>
      <w:r>
        <w:rPr>
          <w:rFonts w:eastAsia="Batang"/>
          <w:sz w:val="28"/>
          <w:szCs w:val="28"/>
          <w:lang w:eastAsia="ko-KR"/>
        </w:rPr>
        <w:t>3. Кривобок Е. В. Исследовательская деятельность  младших школьников [Текст]: / Кривобок Е.   В. Волгоград: Учитель, 2008 – 126с.</w:t>
      </w:r>
    </w:p>
    <w:p w:rsidR="00253CC4" w:rsidRPr="00765F3B" w:rsidRDefault="00253CC4" w:rsidP="0090003F">
      <w:pPr>
        <w:autoSpaceDE w:val="0"/>
        <w:autoSpaceDN w:val="0"/>
        <w:adjustRightInd w:val="0"/>
        <w:rPr>
          <w:rFonts w:eastAsia="Batang"/>
          <w:sz w:val="28"/>
          <w:szCs w:val="28"/>
          <w:lang w:eastAsia="ko-KR"/>
        </w:rPr>
      </w:pPr>
      <w:r>
        <w:rPr>
          <w:rFonts w:eastAsia="Batang"/>
          <w:sz w:val="28"/>
          <w:szCs w:val="28"/>
          <w:lang w:eastAsia="ko-KR"/>
        </w:rPr>
        <w:lastRenderedPageBreak/>
        <w:t>4. Матяш Н. В., Симоненко В. Д. Проектная деятельность младших  школьников. Книга для учителя начальных классов. –М.: Вента-Графф, 2009 . – 112с</w:t>
      </w:r>
    </w:p>
    <w:p w:rsidR="00253CC4" w:rsidRDefault="00253CC4" w:rsidP="0090003F">
      <w:pPr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Сергеев И.С. Как организовать проектную деятельность учащихся. - М., 2005- 103 с.</w:t>
      </w:r>
    </w:p>
    <w:p w:rsidR="00253CC4" w:rsidRDefault="00253CC4" w:rsidP="0090003F">
      <w:pPr>
        <w:spacing w:line="240" w:lineRule="auto"/>
        <w:rPr>
          <w:rFonts w:ascii="Times New Roman" w:hAnsi="Times New Roman"/>
          <w:bCs/>
          <w:sz w:val="28"/>
          <w:szCs w:val="28"/>
        </w:rPr>
      </w:pPr>
      <w:r>
        <w:rPr>
          <w:sz w:val="28"/>
          <w:szCs w:val="28"/>
        </w:rPr>
        <w:t>6.</w:t>
      </w:r>
      <w:r>
        <w:rPr>
          <w:rFonts w:ascii="Times New Roman" w:hAnsi="Times New Roman"/>
          <w:bCs/>
          <w:sz w:val="28"/>
          <w:szCs w:val="28"/>
        </w:rPr>
        <w:t xml:space="preserve"> Р.И. Сизова, Р.Ф. Селимова. Рабочая тетрадь. Учусь создавать проект. 1 класс.          Москва, Издательство  РОСТ , 2011 г.</w:t>
      </w:r>
    </w:p>
    <w:p w:rsidR="00253CC4" w:rsidRDefault="00253CC4" w:rsidP="0090003F">
      <w:pPr>
        <w:spacing w:line="240" w:lineRule="auto"/>
        <w:rPr>
          <w:rFonts w:ascii="Times New Roman" w:hAnsi="Times New Roman"/>
          <w:bCs/>
          <w:sz w:val="28"/>
          <w:szCs w:val="28"/>
        </w:rPr>
      </w:pPr>
    </w:p>
    <w:p w:rsidR="00253CC4" w:rsidRDefault="00253CC4" w:rsidP="0090003F">
      <w:pPr>
        <w:spacing w:line="360" w:lineRule="auto"/>
        <w:jc w:val="both"/>
        <w:rPr>
          <w:sz w:val="28"/>
          <w:szCs w:val="28"/>
        </w:rPr>
      </w:pPr>
    </w:p>
    <w:p w:rsidR="00253CC4" w:rsidRPr="0012701B" w:rsidRDefault="00253CC4" w:rsidP="0090003F">
      <w:pPr>
        <w:rPr>
          <w:rFonts w:ascii="Times New Roman" w:hAnsi="Times New Roman"/>
          <w:bCs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</w:t>
      </w: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6D64FC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9340D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53CC4" w:rsidRDefault="00253CC4" w:rsidP="009340D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</w:t>
      </w:r>
    </w:p>
    <w:p w:rsidR="00253CC4" w:rsidRDefault="00253CC4" w:rsidP="009340D7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9340D7">
      <w:pPr>
        <w:rPr>
          <w:rFonts w:ascii="Times New Roman" w:hAnsi="Times New Roman"/>
          <w:b/>
          <w:sz w:val="28"/>
          <w:szCs w:val="28"/>
        </w:rPr>
      </w:pPr>
    </w:p>
    <w:p w:rsidR="00253CC4" w:rsidRDefault="00253CC4" w:rsidP="009340D7">
      <w:pPr>
        <w:rPr>
          <w:rFonts w:ascii="Times New Roman" w:hAnsi="Times New Roman"/>
          <w:b/>
          <w:sz w:val="28"/>
          <w:szCs w:val="28"/>
        </w:rPr>
      </w:pPr>
    </w:p>
    <w:p w:rsidR="00253CC4" w:rsidRPr="009340D7" w:rsidRDefault="00253CC4" w:rsidP="009340D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</w:t>
      </w:r>
      <w:r w:rsidRPr="006D64FC">
        <w:rPr>
          <w:rFonts w:ascii="Times New Roman" w:hAnsi="Times New Roman"/>
          <w:b/>
          <w:bCs/>
          <w:color w:val="FF0000"/>
          <w:sz w:val="32"/>
          <w:szCs w:val="32"/>
        </w:rPr>
        <w:t>Приложение 1</w:t>
      </w:r>
    </w:p>
    <w:p w:rsidR="00253CC4" w:rsidRDefault="00253CC4"/>
    <w:p w:rsidR="00253CC4" w:rsidRDefault="00253CC4"/>
    <w:p w:rsidR="00253CC4" w:rsidRDefault="00253CC4"/>
    <w:p w:rsidR="00253CC4" w:rsidRDefault="00253CC4" w:rsidP="00CE7F41">
      <w:r w:rsidRPr="00CE7F41">
        <w:object w:dxaOrig="7201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0pt;height:480.75pt" o:ole="">
            <v:imagedata r:id="rId8" o:title=""/>
          </v:shape>
          <o:OLEObject Type="Embed" ProgID="PowerPoint.Slide.8" ShapeID="_x0000_i1025" DrawAspect="Content" ObjectID="_1666377544" r:id="rId9"/>
        </w:object>
      </w: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 w:rsidP="00CE7F41">
      <w:pPr>
        <w:rPr>
          <w:rFonts w:ascii="Times New Roman" w:hAnsi="Times New Roman"/>
          <w:color w:val="FF0000"/>
          <w:sz w:val="32"/>
          <w:szCs w:val="32"/>
          <w:lang w:eastAsia="ru-RU"/>
        </w:rPr>
      </w:pPr>
      <w:r w:rsidRPr="00CE7F41">
        <w:rPr>
          <w:rFonts w:ascii="Times New Roman" w:hAnsi="Times New Roman"/>
          <w:color w:val="FF0000"/>
          <w:sz w:val="32"/>
          <w:szCs w:val="32"/>
          <w:lang w:eastAsia="ru-RU"/>
        </w:rPr>
        <w:t xml:space="preserve">                                                              </w:t>
      </w:r>
      <w:r>
        <w:rPr>
          <w:rFonts w:ascii="Times New Roman" w:hAnsi="Times New Roman"/>
          <w:color w:val="FF0000"/>
          <w:sz w:val="32"/>
          <w:szCs w:val="32"/>
          <w:lang w:eastAsia="ru-RU"/>
        </w:rPr>
        <w:t xml:space="preserve">                                        </w:t>
      </w:r>
    </w:p>
    <w:p w:rsidR="00253CC4" w:rsidRDefault="00253CC4" w:rsidP="009340D7">
      <w:pP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                                                                                                     </w:t>
      </w:r>
    </w:p>
    <w:p w:rsidR="00253CC4" w:rsidRPr="00CE7F41" w:rsidRDefault="00253CC4" w:rsidP="009340D7">
      <w:pPr>
        <w:rPr>
          <w:rFonts w:ascii="Times New Roman" w:hAnsi="Times New Roman"/>
          <w:color w:val="FF0000"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                                                                                                       </w:t>
      </w:r>
      <w:r w:rsidRPr="00CE7F41"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>Приложение 2</w:t>
      </w: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 w:rsidP="00CE7F41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  <w:r w:rsidRPr="00CE7F41"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  <w:object w:dxaOrig="7201" w:dyaOrig="5402">
          <v:shape id="_x0000_i1026" type="#_x0000_t75" style="width:547.5pt;height:516pt" o:ole="">
            <v:imagedata r:id="rId10" o:title=""/>
          </v:shape>
          <o:OLEObject Type="Embed" ProgID="PowerPoint.Slide.8" ShapeID="_x0000_i1026" DrawAspect="Content" ObjectID="_1666377545" r:id="rId11"/>
        </w:object>
      </w: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 w:rsidP="00CE7F41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  <w:tab/>
      </w:r>
      <w:r w:rsidRPr="00CE7F41">
        <w:rPr>
          <w:rFonts w:ascii="Times New Roman" w:hAnsi="Times New Roman"/>
          <w:color w:val="FF0000"/>
          <w:sz w:val="32"/>
          <w:szCs w:val="32"/>
          <w:lang w:eastAsia="ru-RU"/>
        </w:rPr>
        <w:t xml:space="preserve">                                                              </w:t>
      </w:r>
      <w:r>
        <w:rPr>
          <w:rFonts w:ascii="Times New Roman" w:hAnsi="Times New Roman"/>
          <w:color w:val="FF0000"/>
          <w:sz w:val="32"/>
          <w:szCs w:val="32"/>
          <w:lang w:eastAsia="ru-RU"/>
        </w:rPr>
        <w:t xml:space="preserve">                                     </w:t>
      </w:r>
      <w:r w:rsidRPr="00CE7F41"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Приложение </w:t>
      </w: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>3</w:t>
      </w:r>
    </w:p>
    <w:p w:rsidR="00253CC4" w:rsidRDefault="00253CC4" w:rsidP="00CE7F41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 w:rsidP="00CE7F41">
      <w:pPr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2580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  <w:r w:rsidRPr="00CE7F41">
        <w:rPr>
          <w:rFonts w:ascii="Times New Roman" w:hAnsi="Times New Roman"/>
          <w:sz w:val="28"/>
          <w:szCs w:val="28"/>
          <w:lang w:eastAsia="ru-RU"/>
        </w:rPr>
        <w:object w:dxaOrig="7201" w:dyaOrig="5402">
          <v:shape id="_x0000_i1027" type="#_x0000_t75" style="width:540pt;height:502.5pt" o:ole="">
            <v:imagedata r:id="rId12" o:title=""/>
          </v:shape>
          <o:OLEObject Type="Embed" ProgID="PowerPoint.Slide.8" ShapeID="_x0000_i1027" DrawAspect="Content" ObjectID="_1666377546" r:id="rId13"/>
        </w:object>
      </w:r>
    </w:p>
    <w:p w:rsidR="00253CC4" w:rsidRPr="00CE7F41" w:rsidRDefault="00253CC4" w:rsidP="00CE7F41">
      <w:pPr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9340D7">
      <w:pPr>
        <w:tabs>
          <w:tab w:val="left" w:pos="2355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 xml:space="preserve">                                                                                                          </w:t>
      </w:r>
    </w:p>
    <w:p w:rsidR="00253CC4" w:rsidRDefault="00253CC4" w:rsidP="00CE7F41">
      <w:pPr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</w:t>
      </w:r>
      <w:r w:rsidRPr="00CE7F41"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Приложение </w:t>
      </w: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>4</w:t>
      </w:r>
    </w:p>
    <w:p w:rsidR="00253CC4" w:rsidRDefault="00253CC4" w:rsidP="00CE7F41">
      <w:pPr>
        <w:tabs>
          <w:tab w:val="left" w:pos="6960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6960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6960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2355"/>
        </w:tabs>
        <w:rPr>
          <w:rFonts w:ascii="Times New Roman" w:hAnsi="Times New Roman"/>
          <w:sz w:val="28"/>
          <w:szCs w:val="28"/>
          <w:lang w:eastAsia="ru-RU"/>
        </w:rPr>
      </w:pPr>
      <w:r w:rsidRPr="00CE7F41">
        <w:rPr>
          <w:rFonts w:ascii="Times New Roman" w:hAnsi="Times New Roman"/>
          <w:sz w:val="28"/>
          <w:szCs w:val="28"/>
          <w:lang w:eastAsia="ru-RU"/>
        </w:rPr>
        <w:object w:dxaOrig="7201" w:dyaOrig="5402">
          <v:shape id="_x0000_i1028" type="#_x0000_t75" style="width:8in;height:480.75pt" o:ole="">
            <v:imagedata r:id="rId14" o:title=""/>
          </v:shape>
          <o:OLEObject Type="Embed" ProgID="PowerPoint.Slide.8" ShapeID="_x0000_i1028" DrawAspect="Content" ObjectID="_1666377547" r:id="rId15"/>
        </w:object>
      </w:r>
    </w:p>
    <w:p w:rsidR="00253CC4" w:rsidRDefault="00253CC4" w:rsidP="00CE7F41">
      <w:pPr>
        <w:tabs>
          <w:tab w:val="left" w:pos="2355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2355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CE7F41">
      <w:pPr>
        <w:tabs>
          <w:tab w:val="left" w:pos="2355"/>
        </w:tabs>
        <w:rPr>
          <w:rFonts w:ascii="Times New Roman" w:hAnsi="Times New Roman"/>
          <w:sz w:val="28"/>
          <w:szCs w:val="28"/>
          <w:lang w:eastAsia="ru-RU"/>
        </w:rPr>
      </w:pPr>
    </w:p>
    <w:p w:rsidR="00253CC4" w:rsidRDefault="00253CC4" w:rsidP="00392FD7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 xml:space="preserve">                                                                                                                  </w:t>
      </w:r>
    </w:p>
    <w:p w:rsidR="00253CC4" w:rsidRDefault="00253CC4" w:rsidP="009340D7">
      <w:pPr>
        <w:jc w:val="center"/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                                                                                              </w:t>
      </w:r>
      <w:r w:rsidRPr="00CE7F41"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 xml:space="preserve">Приложение </w:t>
      </w:r>
      <w:r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>5</w:t>
      </w:r>
    </w:p>
    <w:p w:rsidR="00253CC4" w:rsidRPr="00392FD7" w:rsidRDefault="00253CC4" w:rsidP="009340D7">
      <w:pPr>
        <w:jc w:val="center"/>
        <w:rPr>
          <w:rFonts w:ascii="Times New Roman" w:hAnsi="Times New Roman"/>
          <w:b/>
          <w:bCs/>
          <w:color w:val="333399"/>
          <w:sz w:val="28"/>
          <w:szCs w:val="28"/>
          <w:lang w:eastAsia="ru-RU"/>
        </w:rPr>
      </w:pPr>
    </w:p>
    <w:p w:rsidR="00253CC4" w:rsidRDefault="00253CC4" w:rsidP="009340D7">
      <w:pPr>
        <w:tabs>
          <w:tab w:val="left" w:pos="2355"/>
        </w:tabs>
        <w:ind w:left="540"/>
        <w:jc w:val="center"/>
        <w:rPr>
          <w:rFonts w:ascii="Times New Roman" w:eastAsia="Batang" w:hAnsi="Times New Roman"/>
          <w:sz w:val="20"/>
          <w:szCs w:val="20"/>
          <w:lang w:eastAsia="ko-KR"/>
        </w:rPr>
      </w:pPr>
      <w:r w:rsidRPr="00392FD7">
        <w:rPr>
          <w:rFonts w:ascii="Times New Roman" w:hAnsi="Times New Roman"/>
          <w:sz w:val="28"/>
          <w:szCs w:val="28"/>
          <w:lang w:eastAsia="ru-RU"/>
        </w:rPr>
        <w:object w:dxaOrig="7201" w:dyaOrig="5402">
          <v:shape id="_x0000_i1029" type="#_x0000_t75" style="width:511.5pt;height:286.5pt" o:ole="">
            <v:imagedata r:id="rId16" o:title=""/>
          </v:shape>
          <o:OLEObject Type="Embed" ProgID="PowerPoint.Slide.8" ShapeID="_x0000_i1029" DrawAspect="Content" ObjectID="_1666377548" r:id="rId17"/>
        </w:object>
      </w:r>
    </w:p>
    <w:p w:rsidR="00253CC4" w:rsidRDefault="00253CC4" w:rsidP="009340D7">
      <w:pPr>
        <w:tabs>
          <w:tab w:val="left" w:pos="2355"/>
        </w:tabs>
        <w:ind w:firstLine="540"/>
        <w:jc w:val="center"/>
        <w:rPr>
          <w:rFonts w:ascii="Times New Roman" w:eastAsia="Batang" w:hAnsi="Times New Roman"/>
          <w:sz w:val="20"/>
          <w:szCs w:val="20"/>
          <w:lang w:eastAsia="ko-KR"/>
        </w:rPr>
      </w:pPr>
      <w:r w:rsidRPr="00392FD7">
        <w:rPr>
          <w:rFonts w:ascii="Times New Roman" w:hAnsi="Times New Roman"/>
          <w:sz w:val="28"/>
          <w:szCs w:val="28"/>
          <w:lang w:eastAsia="ru-RU"/>
        </w:rPr>
        <w:object w:dxaOrig="7201" w:dyaOrig="5402">
          <v:shape id="_x0000_i1030" type="#_x0000_t75" style="width:529.5pt;height:332.25pt" o:ole="">
            <v:imagedata r:id="rId18" o:title=""/>
          </v:shape>
          <o:OLEObject Type="Embed" ProgID="PowerPoint.Slide.8" ShapeID="_x0000_i1030" DrawAspect="Content" ObjectID="_1666377549" r:id="rId19"/>
        </w:object>
      </w:r>
    </w:p>
    <w:sectPr w:rsidR="00253CC4" w:rsidSect="009340D7">
      <w:footerReference w:type="even" r:id="rId20"/>
      <w:footerReference w:type="default" r:id="rId21"/>
      <w:pgSz w:w="11906" w:h="16838"/>
      <w:pgMar w:top="540" w:right="386" w:bottom="539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0033" w:rsidRDefault="007B0033">
      <w:r>
        <w:separator/>
      </w:r>
    </w:p>
  </w:endnote>
  <w:endnote w:type="continuationSeparator" w:id="0">
    <w:p w:rsidR="007B0033" w:rsidRDefault="007B00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3CC4" w:rsidRDefault="00253CC4" w:rsidP="0070452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253CC4" w:rsidRDefault="00253CC4" w:rsidP="0062123C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3CC4" w:rsidRDefault="00253CC4" w:rsidP="0070452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BC4218">
      <w:rPr>
        <w:rStyle w:val="a8"/>
        <w:noProof/>
      </w:rPr>
      <w:t>1</w:t>
    </w:r>
    <w:r>
      <w:rPr>
        <w:rStyle w:val="a8"/>
      </w:rPr>
      <w:fldChar w:fldCharType="end"/>
    </w:r>
  </w:p>
  <w:p w:rsidR="00253CC4" w:rsidRDefault="00253CC4" w:rsidP="0062123C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0033" w:rsidRDefault="007B0033">
      <w:r>
        <w:separator/>
      </w:r>
    </w:p>
  </w:footnote>
  <w:footnote w:type="continuationSeparator" w:id="0">
    <w:p w:rsidR="007B0033" w:rsidRDefault="007B00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1875BE"/>
    <w:multiLevelType w:val="hybridMultilevel"/>
    <w:tmpl w:val="B344ED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72DB101C"/>
    <w:multiLevelType w:val="hybridMultilevel"/>
    <w:tmpl w:val="1F602916"/>
    <w:lvl w:ilvl="0" w:tplc="A33A95F2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20036"/>
    <w:rsid w:val="000336AA"/>
    <w:rsid w:val="00046E14"/>
    <w:rsid w:val="000C41CC"/>
    <w:rsid w:val="00113E18"/>
    <w:rsid w:val="00125D75"/>
    <w:rsid w:val="0012701B"/>
    <w:rsid w:val="00164BD7"/>
    <w:rsid w:val="001B2CB6"/>
    <w:rsid w:val="00253CC4"/>
    <w:rsid w:val="003247C0"/>
    <w:rsid w:val="003777E3"/>
    <w:rsid w:val="00392FD7"/>
    <w:rsid w:val="004041C8"/>
    <w:rsid w:val="00460087"/>
    <w:rsid w:val="00482C63"/>
    <w:rsid w:val="00482C69"/>
    <w:rsid w:val="004C42E7"/>
    <w:rsid w:val="005053BF"/>
    <w:rsid w:val="005B0F0E"/>
    <w:rsid w:val="005C4CFA"/>
    <w:rsid w:val="0062123C"/>
    <w:rsid w:val="00626DBA"/>
    <w:rsid w:val="006347DF"/>
    <w:rsid w:val="006565A5"/>
    <w:rsid w:val="0066568D"/>
    <w:rsid w:val="00692B71"/>
    <w:rsid w:val="006D64FC"/>
    <w:rsid w:val="006F5EE0"/>
    <w:rsid w:val="006F66B4"/>
    <w:rsid w:val="00704528"/>
    <w:rsid w:val="00765F3B"/>
    <w:rsid w:val="007B0033"/>
    <w:rsid w:val="007C7EF5"/>
    <w:rsid w:val="0090003F"/>
    <w:rsid w:val="00915CC0"/>
    <w:rsid w:val="00920036"/>
    <w:rsid w:val="009340D7"/>
    <w:rsid w:val="00980057"/>
    <w:rsid w:val="00987565"/>
    <w:rsid w:val="009B2CEB"/>
    <w:rsid w:val="00A610DC"/>
    <w:rsid w:val="00A77765"/>
    <w:rsid w:val="00BC4218"/>
    <w:rsid w:val="00CE7F41"/>
    <w:rsid w:val="00DC1C0B"/>
    <w:rsid w:val="00DE15BF"/>
    <w:rsid w:val="00E47963"/>
    <w:rsid w:val="00E715A0"/>
    <w:rsid w:val="00E77BD5"/>
    <w:rsid w:val="00F43C48"/>
    <w:rsid w:val="00F63584"/>
    <w:rsid w:val="00FB2BB2"/>
    <w:rsid w:val="00FB7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03F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90003F"/>
    <w:rPr>
      <w:rFonts w:ascii="Times New Roman" w:hAnsi="Times New Roman" w:cs="Times New Roman"/>
      <w:color w:val="0000FF"/>
      <w:u w:val="single"/>
    </w:rPr>
  </w:style>
  <w:style w:type="paragraph" w:customStyle="1" w:styleId="NoSpacing1">
    <w:name w:val="No Spacing1"/>
    <w:uiPriority w:val="99"/>
    <w:rsid w:val="0090003F"/>
    <w:rPr>
      <w:rFonts w:eastAsia="Times New Roman"/>
      <w:sz w:val="22"/>
      <w:szCs w:val="22"/>
      <w:lang w:eastAsia="en-US"/>
    </w:rPr>
  </w:style>
  <w:style w:type="paragraph" w:customStyle="1" w:styleId="Default">
    <w:name w:val="Default"/>
    <w:uiPriority w:val="99"/>
    <w:rsid w:val="0090003F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eastAsia="en-US"/>
    </w:rPr>
  </w:style>
  <w:style w:type="character" w:customStyle="1" w:styleId="submenu-table">
    <w:name w:val="submenu-table"/>
    <w:uiPriority w:val="99"/>
    <w:rsid w:val="0090003F"/>
    <w:rPr>
      <w:rFonts w:ascii="Times New Roman" w:hAnsi="Times New Roman"/>
    </w:rPr>
  </w:style>
  <w:style w:type="paragraph" w:customStyle="1" w:styleId="ListParagraph1">
    <w:name w:val="List Paragraph1"/>
    <w:basedOn w:val="a"/>
    <w:uiPriority w:val="99"/>
    <w:rsid w:val="0090003F"/>
    <w:pPr>
      <w:ind w:left="720"/>
      <w:contextualSpacing/>
    </w:pPr>
    <w:rPr>
      <w:rFonts w:ascii="Times New Roman" w:hAnsi="Times New Roman"/>
      <w:sz w:val="28"/>
      <w:szCs w:val="24"/>
    </w:rPr>
  </w:style>
  <w:style w:type="paragraph" w:styleId="a4">
    <w:name w:val="Normal (Web)"/>
    <w:basedOn w:val="a"/>
    <w:uiPriority w:val="99"/>
    <w:rsid w:val="0090003F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msonormalcxspmiddle">
    <w:name w:val="msonormalcxspmiddle"/>
    <w:basedOn w:val="a"/>
    <w:uiPriority w:val="99"/>
    <w:rsid w:val="0090003F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customStyle="1" w:styleId="FontStyle44">
    <w:name w:val="Font Style44"/>
    <w:uiPriority w:val="99"/>
    <w:rsid w:val="0090003F"/>
    <w:rPr>
      <w:rFonts w:ascii="Times New Roman" w:hAnsi="Times New Roman"/>
      <w:sz w:val="18"/>
    </w:rPr>
  </w:style>
  <w:style w:type="character" w:customStyle="1" w:styleId="FontStyle54">
    <w:name w:val="Font Style54"/>
    <w:uiPriority w:val="99"/>
    <w:rsid w:val="0090003F"/>
    <w:rPr>
      <w:rFonts w:ascii="Times New Roman" w:hAnsi="Times New Roman"/>
      <w:b/>
      <w:sz w:val="18"/>
    </w:rPr>
  </w:style>
  <w:style w:type="character" w:styleId="a5">
    <w:name w:val="Emphasis"/>
    <w:uiPriority w:val="99"/>
    <w:qFormat/>
    <w:locked/>
    <w:rsid w:val="006F66B4"/>
    <w:rPr>
      <w:rFonts w:ascii="Times New Roman" w:hAnsi="Times New Roman" w:cs="Times New Roman"/>
      <w:i/>
      <w:iCs/>
    </w:rPr>
  </w:style>
  <w:style w:type="paragraph" w:styleId="a6">
    <w:name w:val="footer"/>
    <w:basedOn w:val="a"/>
    <w:link w:val="a7"/>
    <w:uiPriority w:val="99"/>
    <w:rsid w:val="0062123C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semiHidden/>
    <w:locked/>
    <w:rsid w:val="00164BD7"/>
    <w:rPr>
      <w:rFonts w:eastAsia="Times New Roman" w:cs="Times New Roman"/>
      <w:lang w:eastAsia="en-US"/>
    </w:rPr>
  </w:style>
  <w:style w:type="character" w:styleId="a8">
    <w:name w:val="page number"/>
    <w:uiPriority w:val="99"/>
    <w:rsid w:val="0062123C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7478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microsoft.com/office/2007/relationships/stylesWithEffects" Target="stylesWithEffect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2359</Words>
  <Characters>13452</Characters>
  <Application>Microsoft Office Word</Application>
  <DocSecurity>0</DocSecurity>
  <Lines>112</Lines>
  <Paragraphs>31</Paragraphs>
  <ScaleCrop>false</ScaleCrop>
  <Company/>
  <LinksUpToDate>false</LinksUpToDate>
  <CharactersWithSpaces>15780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11</cp:revision>
  <dcterms:created xsi:type="dcterms:W3CDTF">2020-09-23T13:50:00Z</dcterms:created>
  <dcterms:modified xsi:type="dcterms:W3CDTF">2020-11-08T18:53:00Z</dcterms:modified>
</cp:coreProperties>
</file>