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67" w:rsidRPr="00592A50" w:rsidRDefault="003063D2" w:rsidP="00C654ED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</w:p>
    <w:p w:rsidR="00DF1267" w:rsidRPr="00592A50" w:rsidRDefault="00C654ED" w:rsidP="00C654E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592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опыта:</w:t>
      </w: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267" w:rsidRPr="00592A50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  <w:t>«</w:t>
      </w:r>
      <w:r w:rsidR="00DF1267" w:rsidRPr="00592A50">
        <w:rPr>
          <w:rFonts w:ascii="Times New Roman" w:hAnsi="Times New Roman" w:cs="Times New Roman"/>
          <w:b/>
          <w:i/>
          <w:sz w:val="28"/>
          <w:szCs w:val="28"/>
        </w:rPr>
        <w:t>Формирование познавательного интереса пос</w:t>
      </w:r>
      <w:r w:rsidR="00802A6A" w:rsidRPr="00592A50">
        <w:rPr>
          <w:rFonts w:ascii="Times New Roman" w:hAnsi="Times New Roman" w:cs="Times New Roman"/>
          <w:b/>
          <w:i/>
          <w:sz w:val="28"/>
          <w:szCs w:val="28"/>
        </w:rPr>
        <w:t>редством исследовательской деятельности</w:t>
      </w:r>
      <w:r w:rsidR="00DF1267" w:rsidRPr="00592A50">
        <w:rPr>
          <w:rFonts w:ascii="Times New Roman" w:hAnsi="Times New Roman" w:cs="Times New Roman"/>
          <w:b/>
          <w:i/>
          <w:sz w:val="28"/>
          <w:szCs w:val="28"/>
        </w:rPr>
        <w:t xml:space="preserve"> на уроках биологии».  </w:t>
      </w:r>
    </w:p>
    <w:p w:rsidR="00DF1267" w:rsidRPr="00592A50" w:rsidRDefault="00C654ED" w:rsidP="00592A5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92A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Автор: Балашова Екатерина Васильевна-</w:t>
      </w:r>
      <w:r w:rsidRPr="00592A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учитель биологии МБОУ </w:t>
      </w:r>
      <w:proofErr w:type="spellStart"/>
      <w:r w:rsidRPr="00592A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Атюрьевской</w:t>
      </w:r>
      <w:proofErr w:type="spellEnd"/>
      <w:r w:rsidRPr="00592A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средней общеобразовательной шк</w:t>
      </w:r>
      <w:r w:rsidR="00665C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олы №1». Педагогический стаж- 13</w:t>
      </w:r>
      <w:r w:rsidRPr="00592A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лет.</w:t>
      </w:r>
      <w:r w:rsidR="00592A50" w:rsidRPr="00592A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данной организации-4 года. Образование высшее, МГУ им. Н.П. Огарева-2008 год. Направление «Биология».</w:t>
      </w:r>
      <w:r w:rsidR="003063D2" w:rsidRPr="00592A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063D2" w:rsidRPr="00592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Первая квалификационная категория.</w:t>
      </w:r>
      <w:r w:rsidR="003063D2" w:rsidRPr="00592A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92AFC" w:rsidRPr="00592A50" w:rsidRDefault="00B92AFC" w:rsidP="00C654E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Наверное, каждый учитель, приходя на урок, хочет, чтобы его ученики стремились узнавать новое, хотели чему-то учиться, рассуждали и спорили, искали и доказывали, т. е. имели сформированные познавательные потребности. Почему-то большинство педагогов считает, что эти потребности должны образоваться в ходе обучения к определенному возрасту. Для этого ученикам надо слушать внимательно на уроке, читать параграфы, отвечать на поставленные учителем вопросы, выполнять бесконечные упражнения и т. д. Вот и получается, что наше представление об успешном уроке и то, как мы урок организуем, совсем не совпадает. Мы ожидаем от детей познавательного творчества, а обеспечиваем им только репродуктивную деятельность.</w:t>
      </w:r>
    </w:p>
    <w:p w:rsidR="00B92AFC" w:rsidRPr="00592A50" w:rsidRDefault="00B92AFC" w:rsidP="00C654ED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</w:pPr>
      <w:r w:rsidRPr="00592A50">
        <w:rPr>
          <w:rFonts w:ascii="Times New Roman" w:hAnsi="Times New Roman" w:cs="Times New Roman"/>
          <w:sz w:val="28"/>
          <w:szCs w:val="28"/>
        </w:rPr>
        <w:t>На мой взгляд, работать в монологическом режиме информационно – объяснительного обучения нельзя. Знания не следует сообщать учащемуся, его надо подводить к тому, чтобы он сам их находил, самостоятельно ими овладевал. Но как воспитать стремление к знаниям, как выбрать из богатейшего арсенала методов и приемов обучения те, которые побуждали бы ребенка активно овладевать нужными ему знаниями и умениями.</w:t>
      </w:r>
      <w:r w:rsidRPr="00592A50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 </w:t>
      </w:r>
    </w:p>
    <w:p w:rsidR="00B92AFC" w:rsidRPr="00592A50" w:rsidRDefault="00FF2E7D" w:rsidP="00FF2E7D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</w:pPr>
      <w:r w:rsidRPr="0059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 становится актуальным совершенствование форм и методов обучения биологии, которые стимулируют мыслительную деятельность школьников, развивают их познавательную активность, учат практически использовать биологические знания.</w:t>
      </w:r>
    </w:p>
    <w:p w:rsidR="00FF2E7D" w:rsidRPr="00592A50" w:rsidRDefault="00FF2E7D" w:rsidP="00FF2E7D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Как известно</w:t>
      </w:r>
    </w:p>
    <w:p w:rsidR="00FF2E7D" w:rsidRPr="00592A50" w:rsidRDefault="00FF2E7D" w:rsidP="00FF2E7D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пассивном восприятии информации школьники сохраняют в памяти:</w:t>
      </w:r>
    </w:p>
    <w:p w:rsidR="00FF2E7D" w:rsidRPr="00592A50" w:rsidRDefault="00FF2E7D" w:rsidP="00FF2E7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10% того, что читают;</w:t>
      </w:r>
    </w:p>
    <w:p w:rsidR="00FF2E7D" w:rsidRPr="00592A50" w:rsidRDefault="00FF2E7D" w:rsidP="00FF2E7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20% того, что слышат;</w:t>
      </w:r>
    </w:p>
    <w:p w:rsidR="00FF2E7D" w:rsidRPr="00592A50" w:rsidRDefault="00FF2E7D" w:rsidP="00FF2E7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30% того, что видят;</w:t>
      </w:r>
    </w:p>
    <w:p w:rsidR="00FF2E7D" w:rsidRPr="00592A50" w:rsidRDefault="00FF2E7D" w:rsidP="00FF2E7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50% того, что видят и слышат; </w:t>
      </w:r>
    </w:p>
    <w:p w:rsidR="00FF2E7D" w:rsidRPr="00592A50" w:rsidRDefault="00FF2E7D" w:rsidP="0059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активном же:</w:t>
      </w:r>
    </w:p>
    <w:p w:rsidR="00FF2E7D" w:rsidRPr="00592A50" w:rsidRDefault="00FF2E7D" w:rsidP="00FF2E7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80% того, что говорили сами;</w:t>
      </w:r>
    </w:p>
    <w:p w:rsidR="00FF2E7D" w:rsidRPr="00592A50" w:rsidRDefault="00FF2E7D" w:rsidP="00FF2E7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90% того, что делали сами.</w:t>
      </w:r>
    </w:p>
    <w:p w:rsidR="00FF2E7D" w:rsidRPr="00592A50" w:rsidRDefault="00FF2E7D" w:rsidP="00FF2E7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E7D" w:rsidRPr="00592A50" w:rsidRDefault="00FF2E7D" w:rsidP="00592A5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 xml:space="preserve">Поэтому в своей работе я большое внимание  уделяю  активному восприятию информации, а именно - </w:t>
      </w: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A50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 xml:space="preserve">исследовательской работе.  Ведь исследовательская работа – это </w:t>
      </w: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работа, связанная с решением творческой, исследовательской задачи с з</w:t>
      </w:r>
      <w:r w:rsid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аранее неизвестным результатом.</w:t>
      </w:r>
    </w:p>
    <w:p w:rsidR="00FF2E7D" w:rsidRPr="00592A50" w:rsidRDefault="00FF2E7D" w:rsidP="00DD0D3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E7D" w:rsidRPr="00665C61" w:rsidRDefault="00FF2E7D" w:rsidP="00FF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65C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Целью</w:t>
      </w:r>
      <w:r w:rsidRPr="00592A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моей работы служит следующее: </w:t>
      </w:r>
      <w:r w:rsidRPr="00665C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сформировать у учащихся познавательный интерес к биологии  через исследовательскую деятельность.</w:t>
      </w:r>
    </w:p>
    <w:p w:rsidR="00FF2E7D" w:rsidRPr="00592A50" w:rsidRDefault="00FF2E7D" w:rsidP="00FF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E7D" w:rsidRPr="00592A50" w:rsidRDefault="00FF2E7D" w:rsidP="00FF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успешного достижения цели мне пришлось решать следующие </w:t>
      </w:r>
      <w:r w:rsidRPr="00592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2E7D" w:rsidRPr="00592A50" w:rsidRDefault="00FF2E7D" w:rsidP="00FF2E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теоретический материал об использовании технологии организации  исследовательской деятельности на уроках биологии;</w:t>
      </w:r>
    </w:p>
    <w:p w:rsidR="00FF2E7D" w:rsidRPr="00592A50" w:rsidRDefault="00FF2E7D" w:rsidP="00FF2E7D">
      <w:pPr>
        <w:numPr>
          <w:ilvl w:val="0"/>
          <w:numId w:val="1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 условия для активизации  познавательной деятельности;</w:t>
      </w:r>
    </w:p>
    <w:p w:rsidR="00FF2E7D" w:rsidRPr="00592A50" w:rsidRDefault="00FF2E7D" w:rsidP="00FF2E7D">
      <w:pPr>
        <w:numPr>
          <w:ilvl w:val="0"/>
          <w:numId w:val="1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познавательный интерес учащихся на уроках биологии через исследовательскую деятельность;</w:t>
      </w:r>
    </w:p>
    <w:p w:rsidR="00FF2E7D" w:rsidRPr="00592A50" w:rsidRDefault="00FF2E7D" w:rsidP="00FF2E7D">
      <w:pPr>
        <w:numPr>
          <w:ilvl w:val="0"/>
          <w:numId w:val="1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развивать у учащихся исследовательские, поисковые, познавательные и мыслительные навыки</w:t>
      </w:r>
      <w:r w:rsidRPr="00592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92A50" w:rsidRPr="00592A50" w:rsidRDefault="00592A50" w:rsidP="00592A5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Актуальность опыта</w:t>
      </w:r>
      <w:r w:rsidRPr="00592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92A50" w:rsidRPr="00592A50" w:rsidRDefault="00592A50" w:rsidP="00665C61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2A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Актуальность опыта заключается в том, что в</w:t>
      </w: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Федерального государственного образовательного стандарта уделяется большое внимание формированию универсальных учебных действий (УУД) в процессе осуществления проектно-исследовательской деятельности учащихся, причем в сфере развития</w:t>
      </w:r>
      <w:r w:rsidRPr="00592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познавательных УУД.</w:t>
      </w: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является н</w:t>
      </w:r>
      <w:r w:rsidRPr="00592A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аиболее сложной задачей реализации новых стандартов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92A50" w:rsidRPr="00592A50" w:rsidRDefault="00592A50" w:rsidP="00665C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Диапазон опыта</w:t>
      </w: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систему занятий по биологии в общеобразовательных учреждениях.</w:t>
      </w:r>
    </w:p>
    <w:p w:rsidR="00592A50" w:rsidRPr="00592A50" w:rsidRDefault="00592A50" w:rsidP="00665C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условий, в которых возможно применение данного опыта.</w:t>
      </w: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данного опыта возможно на базе любого общеобразовательного учреждения при использовании любого УМК.</w:t>
      </w:r>
    </w:p>
    <w:p w:rsidR="00592A50" w:rsidRDefault="00592A50" w:rsidP="00665C61">
      <w:pPr>
        <w:spacing w:after="0" w:line="240" w:lineRule="auto"/>
        <w:ind w:left="436" w:right="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A50" w:rsidRPr="00592A50" w:rsidRDefault="00592A50" w:rsidP="00592A50">
      <w:pPr>
        <w:spacing w:after="0" w:line="240" w:lineRule="auto"/>
        <w:ind w:left="436" w:right="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опыта</w:t>
      </w:r>
    </w:p>
    <w:p w:rsidR="00FF2E7D" w:rsidRPr="00592A50" w:rsidRDefault="00FF2E7D" w:rsidP="00FF2E7D">
      <w:pPr>
        <w:spacing w:after="0" w:line="240" w:lineRule="auto"/>
        <w:ind w:left="436" w:right="57" w:firstLine="41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E7D" w:rsidRPr="00592A50" w:rsidRDefault="00FF2E7D" w:rsidP="00FF2E7D">
      <w:pPr>
        <w:pStyle w:val="a3"/>
        <w:spacing w:after="0" w:line="240" w:lineRule="auto"/>
        <w:ind w:left="0" w:right="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имеющуюся  литературу по данному вопросу, я  выбрала для себя несколько видов исследовательской деятельности. Можно так сказать, несколько групп,  в рамках которых я работаю (</w:t>
      </w:r>
      <w:r w:rsidRPr="00592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</w:t>
      </w: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F2E7D" w:rsidRPr="00592A50" w:rsidRDefault="00FF2E7D" w:rsidP="00FF2E7D">
      <w:pPr>
        <w:pStyle w:val="a3"/>
        <w:spacing w:after="0" w:line="240" w:lineRule="auto"/>
        <w:ind w:left="436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80E" w:rsidRPr="00592A50" w:rsidRDefault="004447FA" w:rsidP="007C780E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92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7C780E" w:rsidRPr="00592A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рамках урока применяю следующие виды исследовательской деятельности:</w:t>
      </w:r>
    </w:p>
    <w:p w:rsidR="007C780E" w:rsidRPr="00592A50" w:rsidRDefault="007C780E" w:rsidP="007C780E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C780E" w:rsidRPr="00592A50" w:rsidRDefault="007C780E" w:rsidP="007C78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проблемное задание,  которое предлагает учитель, учащиеся само</w:t>
      </w:r>
      <w:r w:rsidR="00A1709D" w:rsidRPr="00592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стоятельно  ищут способ решения</w:t>
      </w:r>
      <w:r w:rsidRPr="00592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C780E" w:rsidRPr="00592A50" w:rsidRDefault="007C780E" w:rsidP="007C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</w:t>
      </w:r>
      <w:r w:rsidRPr="00592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80E" w:rsidRPr="00592A50" w:rsidRDefault="007C780E" w:rsidP="007C780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ручной стирке активно работают руки, а устаёт спина. Почему?</w:t>
      </w:r>
    </w:p>
    <w:p w:rsidR="007C780E" w:rsidRPr="00592A50" w:rsidRDefault="007C780E" w:rsidP="007C780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Известный географ и  путешественник  </w:t>
      </w:r>
      <w:proofErr w:type="spellStart"/>
      <w:r w:rsidRPr="00592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А.Гумбольдт</w:t>
      </w:r>
      <w:proofErr w:type="spellEnd"/>
      <w:r w:rsidRPr="00592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утверждал,  что</w:t>
      </w:r>
    </w:p>
    <w:p w:rsidR="007C780E" w:rsidRPr="00592A50" w:rsidRDefault="007C780E" w:rsidP="007C78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«человеку предшествуют леса, а сопровождают  пустыни». </w:t>
      </w:r>
    </w:p>
    <w:p w:rsidR="007C780E" w:rsidRPr="00592A50" w:rsidRDefault="007C780E" w:rsidP="007C78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метод предполагает максимально самостоятельную деятельность учащихся по получению и усвоению знаний и умений. При этом в основе метода лежит отчетливая цель – обеспечить усвоение опыта творческой деятельности.</w:t>
      </w:r>
    </w:p>
    <w:p w:rsidR="007C780E" w:rsidRPr="00592A50" w:rsidRDefault="007C780E" w:rsidP="00B25F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предлагаю детям самим сформулировать проблемное задание, а потом найти ответ на вопрос</w:t>
      </w:r>
      <w:r w:rsidRPr="00592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(У человека внутренне оплодотворение, а возможно ли оплодотворение наружное? – оплодотворение в пробирке)</w:t>
      </w:r>
    </w:p>
    <w:p w:rsidR="007C780E" w:rsidRPr="00592A50" w:rsidRDefault="007C780E" w:rsidP="00B25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Экспресс-исследование</w:t>
      </w:r>
    </w:p>
    <w:p w:rsidR="00ED0A6F" w:rsidRPr="00592A50" w:rsidRDefault="00ED0A6F" w:rsidP="00B25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такому типу строится исследовательская деятельность учащихся в  6  классе. На экскурсиях даются индивидуальные задания для проведения исследований,  </w:t>
      </w:r>
    </w:p>
    <w:p w:rsidR="00ED0A6F" w:rsidRPr="00592A50" w:rsidRDefault="00ED0A6F" w:rsidP="00B25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например </w:t>
      </w:r>
    </w:p>
    <w:p w:rsidR="00ED0A6F" w:rsidRPr="00592A50" w:rsidRDefault="00ED0A6F" w:rsidP="00B25F7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экскурсии «Зимние явления в жизни растений</w:t>
      </w:r>
      <w:r w:rsidRPr="00592A5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» </w:t>
      </w:r>
    </w:p>
    <w:p w:rsidR="00ED0A6F" w:rsidRPr="00592A50" w:rsidRDefault="00ED0A6F" w:rsidP="00B25F7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/>
          <w:i/>
          <w:sz w:val="28"/>
          <w:szCs w:val="28"/>
          <w:lang w:eastAsia="ru-RU"/>
        </w:rPr>
        <w:t>одна группа получает задания пронаблюдать «зимние явления в жизни кустарников»</w:t>
      </w:r>
      <w:proofErr w:type="gramStart"/>
      <w:r w:rsidRPr="00592A5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,</w:t>
      </w:r>
      <w:proofErr w:type="gramEnd"/>
      <w:r w:rsidRPr="00592A5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другая группа -  «зимние явления в жизни древесных растений» </w:t>
      </w:r>
    </w:p>
    <w:p w:rsidR="00ED0A6F" w:rsidRPr="00592A50" w:rsidRDefault="00ED0A6F" w:rsidP="00B25F7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2A50">
        <w:rPr>
          <w:rFonts w:cstheme="minorBidi"/>
          <w:i/>
          <w:sz w:val="28"/>
          <w:szCs w:val="28"/>
        </w:rPr>
        <w:t>или «Осенние явления в жизни лиственных и хвойных растений»</w:t>
      </w:r>
      <w:r w:rsidRPr="00592A50">
        <w:rPr>
          <w:i/>
          <w:sz w:val="28"/>
          <w:szCs w:val="28"/>
        </w:rPr>
        <w:t>.</w:t>
      </w:r>
    </w:p>
    <w:p w:rsidR="00ED0A6F" w:rsidRPr="00592A50" w:rsidRDefault="00ED0A6F" w:rsidP="00B25F7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92A50">
        <w:rPr>
          <w:rStyle w:val="c0"/>
          <w:color w:val="000000"/>
          <w:sz w:val="28"/>
          <w:szCs w:val="28"/>
        </w:rPr>
        <w:t>На экскурсиях учащиеся учатся: </w:t>
      </w:r>
    </w:p>
    <w:p w:rsidR="00ED0A6F" w:rsidRPr="00592A50" w:rsidRDefault="00ED0A6F" w:rsidP="00B25F7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92A50">
        <w:rPr>
          <w:rStyle w:val="c0"/>
          <w:color w:val="000000"/>
          <w:sz w:val="28"/>
          <w:szCs w:val="28"/>
        </w:rPr>
        <w:t>1.Наблюдать</w:t>
      </w:r>
    </w:p>
    <w:p w:rsidR="00ED0A6F" w:rsidRPr="00592A50" w:rsidRDefault="00ED0A6F" w:rsidP="00B25F7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92A50">
        <w:rPr>
          <w:rStyle w:val="c0"/>
          <w:color w:val="000000"/>
          <w:sz w:val="28"/>
          <w:szCs w:val="28"/>
        </w:rPr>
        <w:t>2.Работать и выполнять предложенные учителем задания  в группах.</w:t>
      </w:r>
    </w:p>
    <w:p w:rsidR="00ED0A6F" w:rsidRPr="00592A50" w:rsidRDefault="00ED0A6F" w:rsidP="00B25F7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92A50">
        <w:rPr>
          <w:rStyle w:val="c0"/>
          <w:color w:val="000000"/>
          <w:sz w:val="28"/>
          <w:szCs w:val="28"/>
        </w:rPr>
        <w:t>3.Оформлять результаты наблюдений</w:t>
      </w:r>
    </w:p>
    <w:p w:rsidR="00ED0A6F" w:rsidRPr="00592A50" w:rsidRDefault="00ED0A6F" w:rsidP="00B25F7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92A50">
        <w:rPr>
          <w:rStyle w:val="c0"/>
          <w:color w:val="000000"/>
          <w:sz w:val="28"/>
          <w:szCs w:val="28"/>
        </w:rPr>
        <w:t>4.Как составлять отчет по  экскурсии</w:t>
      </w:r>
    </w:p>
    <w:p w:rsidR="00ED0A6F" w:rsidRPr="00592A50" w:rsidRDefault="00ED0A6F" w:rsidP="00B25F7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92A50">
        <w:rPr>
          <w:rStyle w:val="c0"/>
          <w:color w:val="000000"/>
          <w:sz w:val="28"/>
          <w:szCs w:val="28"/>
        </w:rPr>
        <w:t>5.Формулировать вывод в конце работы</w:t>
      </w:r>
    </w:p>
    <w:p w:rsidR="005C6849" w:rsidRPr="00592A50" w:rsidRDefault="005C6849" w:rsidP="00B25F7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466B0E" w:rsidRPr="00592A50" w:rsidRDefault="00466B0E" w:rsidP="00B25F7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Теоретические</w:t>
      </w:r>
      <w:proofErr w:type="gramEnd"/>
      <w:r w:rsidRPr="00592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экспресс-исследования</w:t>
      </w: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ориентированы на работу по изучению и обобщению фактов, материалов, содержащихся в разных источниках. Темы таких исследований должны позволять изучать самые разные объекты в их реальном окружении, давать большой материал и позволяют увидеть множество тем для собственных изысканий, построения различных гипотез.</w:t>
      </w:r>
    </w:p>
    <w:p w:rsidR="00466B0E" w:rsidRPr="00592A50" w:rsidRDefault="00466B0E" w:rsidP="00B25F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5-6 классов достаточно успешно справляются с этой формой исследования. Так, при изучении тем:</w:t>
      </w:r>
    </w:p>
    <w:p w:rsidR="00466B0E" w:rsidRPr="00592A50" w:rsidRDefault="00466B0E" w:rsidP="00B25F7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“Среды обитания”,</w:t>
      </w:r>
    </w:p>
    <w:p w:rsidR="00466B0E" w:rsidRPr="00592A50" w:rsidRDefault="00466B0E" w:rsidP="00B25F7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«Приспособленность растений к условиям окружающей среды».</w:t>
      </w:r>
    </w:p>
    <w:p w:rsidR="00466B0E" w:rsidRPr="00592A50" w:rsidRDefault="00466B0E" w:rsidP="00B25F7E">
      <w:pPr>
        <w:shd w:val="clear" w:color="auto" w:fill="FFFFFF"/>
        <w:spacing w:after="0" w:line="240" w:lineRule="auto"/>
        <w:ind w:left="77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 материалам учебника знакомятся с тем, как приспособлены к обитанию в засушливых условиях кактусы, верблюжья колючка, какие среды обитания существуют, какие приспособления имеют растения-хищники</w:t>
      </w:r>
    </w:p>
    <w:p w:rsidR="00466B0E" w:rsidRPr="00592A50" w:rsidRDefault="00466B0E" w:rsidP="00B25F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Возможная тематика исследований: “Приспособленность растений степей к засушливым условиям обитания”, “Особенности насекомоядных растений”, “Приспособления растений к опылению”, “Приспособления насекомых к сбору пыльцы и нектара”. По результатам исследований учащиеся  делают краткие сообщения (или презентации), обязательно содержащие выводы.</w:t>
      </w:r>
    </w:p>
    <w:p w:rsidR="00466B0E" w:rsidRPr="00592A50" w:rsidRDefault="00466B0E" w:rsidP="00466B0E">
      <w:pPr>
        <w:pStyle w:val="a3"/>
        <w:shd w:val="clear" w:color="auto" w:fill="FFFFFF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849" w:rsidRPr="00592A50" w:rsidRDefault="00B25F7E" w:rsidP="005C68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7-9-х классах теоретические исследования оформляются в виде реферата, содержащего гораздо больший объем информации по выбранному направлению исследования. В процессе поиска информации для написания реферата ученик приобретает навыки работы с различными источниками информации, классификации и систематизации материала, знакомится с основами оформления текстовых документов, учится выделять главное, анализировать данные и делать выводы. Работа над рефератом помогает глубже разобраться в теме, усвоить ее, вырабатывает навыки организованности и целеустремленности, необходимые при изучении любого предмета.</w:t>
      </w:r>
    </w:p>
    <w:p w:rsidR="00B25F7E" w:rsidRPr="00592A50" w:rsidRDefault="00B25F7E" w:rsidP="00B25F7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учебного эксперимента</w:t>
      </w:r>
    </w:p>
    <w:p w:rsidR="00B25F7E" w:rsidRPr="00592A50" w:rsidRDefault="00B25F7E" w:rsidP="00E25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Сюда относятся все лабораторные и практические работы по биологии, начи</w:t>
      </w:r>
      <w:r w:rsidR="002D76F2" w:rsidRPr="0059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с 5-го класса и заканчивая 11</w:t>
      </w:r>
      <w:r w:rsidRPr="0059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классом. Выполняя лабораторную работу, ученик </w:t>
      </w: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новые знания.</w:t>
      </w:r>
      <w:r w:rsidR="00E2510D"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мини исследование</w:t>
      </w:r>
      <w:r w:rsidRPr="0059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5F7E" w:rsidRPr="00592A50" w:rsidRDefault="00B25F7E" w:rsidP="00E251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этих работ учащиес</w:t>
      </w:r>
      <w:r w:rsidR="00E2510D" w:rsidRPr="0059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приобретают навыки наблюдения</w:t>
      </w:r>
      <w:r w:rsidRPr="0059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фиксирования и правильного оформления результатов наблюдений, анализа полученных данных, делают выводы.</w:t>
      </w:r>
    </w:p>
    <w:p w:rsidR="00B25F7E" w:rsidRPr="00592A50" w:rsidRDefault="00E2510D" w:rsidP="00E25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Например, « изучение строения плесневого гриба </w:t>
      </w:r>
      <w:proofErr w:type="spellStart"/>
      <w:r w:rsidRPr="00592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мукора</w:t>
      </w:r>
      <w:proofErr w:type="spellEnd"/>
      <w:r w:rsidRPr="00592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или «Строение корня проростка» </w:t>
      </w:r>
    </w:p>
    <w:p w:rsidR="00B25F7E" w:rsidRPr="00592A50" w:rsidRDefault="00B25F7E" w:rsidP="00E251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учебного эксперимента невозможно без применения учебно-лабораторного оборудования.</w:t>
      </w:r>
    </w:p>
    <w:p w:rsidR="00B25F7E" w:rsidRPr="00592A50" w:rsidRDefault="00B25F7E" w:rsidP="00E25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  <w:r w:rsidR="00E2510D" w:rsidRPr="0059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Утомление при статич</w:t>
      </w:r>
      <w:r w:rsidR="005C6849" w:rsidRPr="0059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еской работе» - 8 класс. </w:t>
      </w:r>
    </w:p>
    <w:p w:rsidR="00E2510D" w:rsidRPr="00592A50" w:rsidRDefault="00E2510D" w:rsidP="00E2510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Формулировка проблемы: Занятия в школе, дома приводят к утомлению. Сидение за партой - не пассивный процесс, а активное состояние мышц, поддерживающих туловище в определенном положении. Мышцы находятся в статическом напряжении, а это труднее, чем динамическая работа. В письме участвуют мышцы плеча, предплечья и мелкие мышцы кисти, которые у школьников недостаточно развиты. Происходит утомление.  Здесь может быть поставлена следующая учебно - исследовательская задача: « Решите, какая работа, статическая или динамическая более утомительна? Почему? Докажите экспериментально ваше предположение».  При решении такой задачи происходит реализация сразу пяти этапов учебно - исследовательской деятельности: анализ фактов, постановка проблемы, выдвижение гипотезы, проверка и обоснование </w:t>
      </w:r>
      <w:proofErr w:type="gramStart"/>
      <w:r w:rsidRPr="0059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</w:t>
      </w:r>
      <w:proofErr w:type="gramEnd"/>
      <w:r w:rsidRPr="0059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формулирование выводов.</w:t>
      </w:r>
    </w:p>
    <w:p w:rsidR="00E2510D" w:rsidRPr="00592A50" w:rsidRDefault="00E2510D" w:rsidP="00E2510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размышлений и исследований удобно описывать в таблице:</w:t>
      </w:r>
    </w:p>
    <w:tbl>
      <w:tblPr>
        <w:tblW w:w="0" w:type="auto"/>
        <w:tblInd w:w="-7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993"/>
        <w:gridCol w:w="2702"/>
        <w:gridCol w:w="1855"/>
        <w:gridCol w:w="1984"/>
      </w:tblGrid>
      <w:tr w:rsidR="00E2510D" w:rsidRPr="00592A50" w:rsidTr="00E2510D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10D" w:rsidRPr="00592A50" w:rsidRDefault="00E2510D" w:rsidP="00E251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bookmarkStart w:id="0" w:name="e198f714e62961fec9cd0f35f797bfe978f481f8"/>
            <w:bookmarkStart w:id="1" w:name="0"/>
            <w:bookmarkEnd w:id="0"/>
            <w:bookmarkEnd w:id="1"/>
            <w:r w:rsidRPr="0059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наблюдений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10D" w:rsidRPr="00592A50" w:rsidRDefault="00E2510D" w:rsidP="00E251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9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Формулировка проблемы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10D" w:rsidRPr="00592A50" w:rsidRDefault="00E2510D" w:rsidP="00E251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9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гипотеза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10D" w:rsidRPr="00592A50" w:rsidRDefault="00E2510D" w:rsidP="00E251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9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эксперимента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10D" w:rsidRPr="00592A50" w:rsidRDefault="00E2510D" w:rsidP="00E251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9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 выводы</w:t>
            </w:r>
          </w:p>
        </w:tc>
      </w:tr>
      <w:tr w:rsidR="00E2510D" w:rsidRPr="00592A50" w:rsidTr="00E2510D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10D" w:rsidRPr="00592A50" w:rsidRDefault="00E2510D" w:rsidP="00E2510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9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Находясь, в одном и том положении у человека наблюдаетс</w:t>
            </w:r>
            <w:r w:rsidRPr="0059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 утомление мышц.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10D" w:rsidRPr="00592A50" w:rsidRDefault="00E2510D" w:rsidP="00E251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9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Занятия в школе, дома приводят к утомлению.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10D" w:rsidRPr="00592A50" w:rsidRDefault="00E2510D" w:rsidP="00E251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92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Если </w:t>
            </w:r>
            <w:r w:rsidRPr="0059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переключаться с одного вида деятельности на другой,</w:t>
            </w:r>
            <w:r w:rsidRPr="00592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то </w:t>
            </w:r>
            <w:r w:rsidRPr="0059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утомление </w:t>
            </w:r>
            <w:r w:rsidRPr="0059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проходит.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10D" w:rsidRPr="00592A50" w:rsidRDefault="00E2510D" w:rsidP="00E251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9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Время удержания груза одной рукой составляет 3 </w:t>
            </w:r>
            <w:r w:rsidRPr="0059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мин.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10D" w:rsidRPr="00592A50" w:rsidRDefault="00E2510D" w:rsidP="00E2510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9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 статической работе мышечное сокращение </w:t>
            </w:r>
            <w:r w:rsidRPr="0059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связано с движением частей тела. При динамической работе утомление наступает позже.</w:t>
            </w:r>
          </w:p>
        </w:tc>
      </w:tr>
    </w:tbl>
    <w:p w:rsidR="00135519" w:rsidRPr="00592A50" w:rsidRDefault="00135519" w:rsidP="00135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5519" w:rsidRPr="00592A50" w:rsidRDefault="005C6849" w:rsidP="00135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35519" w:rsidRPr="00592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Нетрадиционные уроки</w:t>
      </w:r>
      <w:r w:rsidR="00135519" w:rsidRPr="0059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5519" w:rsidRPr="00592A50" w:rsidRDefault="00135519" w:rsidP="00135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урок-презентация «Древние пресмыкающиеся», </w:t>
      </w:r>
    </w:p>
    <w:p w:rsidR="00135519" w:rsidRPr="00592A50" w:rsidRDefault="00135519" w:rsidP="00135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– дискуссия «Происхождение человека»,  «Теории происхождения жизни на Земле»</w:t>
      </w:r>
    </w:p>
    <w:p w:rsidR="00135519" w:rsidRPr="00592A50" w:rsidRDefault="00135519" w:rsidP="001355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дискуссии учащиеся готовятся самостоятельно. По теме обсуждения они исследуют не только учебную литературу, но и дополнительную, для того, чтобы показать свою значимость в обсуждаемом вопросе. При подготовке сообщений (презентаций), учащиеся часто выискивают «каверзные» вопросы для участия в дискуссии.</w:t>
      </w:r>
    </w:p>
    <w:p w:rsidR="00386658" w:rsidRPr="00592A50" w:rsidRDefault="00386658" w:rsidP="00925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E4B" w:rsidRPr="00592A50" w:rsidRDefault="009258BC" w:rsidP="009A1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A15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Домашние </w:t>
      </w:r>
      <w:r w:rsidR="00871E4B" w:rsidRPr="00592A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задания</w:t>
      </w:r>
      <w:r w:rsidR="009A15F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="009A15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также</w:t>
      </w:r>
      <w:r w:rsidR="009A15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  <w:t xml:space="preserve"> могут </w:t>
      </w:r>
      <w:r w:rsidR="00871E4B" w:rsidRPr="00592A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носить  исследовательский  характер</w:t>
      </w:r>
      <w:r w:rsidR="00871E4B" w:rsidRPr="00592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71E4B" w:rsidRPr="00592A50" w:rsidRDefault="00871E4B" w:rsidP="009258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E4B" w:rsidRPr="00592A50" w:rsidRDefault="00871E4B" w:rsidP="00871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2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 Описание растений и животных по плану</w:t>
      </w:r>
    </w:p>
    <w:p w:rsidR="00871E4B" w:rsidRPr="00592A50" w:rsidRDefault="00871E4B" w:rsidP="00871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Например: </w:t>
      </w: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Охарактеризуйте выбранное вами растение по следующему плану.</w:t>
      </w:r>
    </w:p>
    <w:p w:rsidR="00871E4B" w:rsidRPr="00592A50" w:rsidRDefault="00871E4B" w:rsidP="00592A5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1.Жизненная форма растения</w:t>
      </w: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Продолжительность жизни растения.</w:t>
      </w: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Цветковое или нецветковое.</w:t>
      </w: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Высшее или низшее.</w:t>
      </w: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Имеет вегетативный подземный орган (какой?)</w:t>
      </w: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Орган полового размножения, заключенный в плод.</w:t>
      </w: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Осевой вегетативный орган, несущий на себе листья и почки.</w:t>
      </w: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Генеративный орган, в котором развивается семя.</w:t>
      </w:r>
    </w:p>
    <w:p w:rsidR="00871E4B" w:rsidRPr="00592A50" w:rsidRDefault="00871E4B" w:rsidP="00871E4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 за живыми объектами</w:t>
      </w: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 поведением рыб в аквариуме, поведением хомячка в клетке, реакцией комнатных растений на время суток и др.)</w:t>
      </w:r>
    </w:p>
    <w:p w:rsidR="00C63896" w:rsidRPr="00592A50" w:rsidRDefault="00871E4B" w:rsidP="00D87ED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 за своим организмом</w:t>
      </w: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 (частота дыхания после физической нагрузки, реакция организма на время суток и др.)</w:t>
      </w:r>
    </w:p>
    <w:p w:rsidR="00592A50" w:rsidRDefault="00592A50" w:rsidP="00623E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23E39" w:rsidRPr="00592A50" w:rsidRDefault="004013B3" w:rsidP="00623E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23E39" w:rsidRPr="00592A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Виды исследовательской деятельности  во внеурочное время</w:t>
      </w:r>
      <w:r w:rsidR="00623E39" w:rsidRPr="00592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623E39" w:rsidRPr="00592A50" w:rsidRDefault="00623E39" w:rsidP="00623E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7E1" w:rsidRPr="00592A50" w:rsidRDefault="004F67E1" w:rsidP="004F67E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Исследовательские проекты</w:t>
      </w:r>
    </w:p>
    <w:p w:rsidR="004F67E1" w:rsidRPr="00592A50" w:rsidRDefault="004F67E1" w:rsidP="004F67E1">
      <w:pPr>
        <w:pStyle w:val="a3"/>
        <w:shd w:val="clear" w:color="auto" w:fill="FFFFFF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учебного проекта одного урока недостаточно. Поэтому исследовательские проекты, как правило, используются во внеурочное время. </w:t>
      </w:r>
    </w:p>
    <w:p w:rsidR="00F64575" w:rsidRPr="00592A50" w:rsidRDefault="00F64575" w:rsidP="00F64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Любая исследовательская работа (проект) состоит из нескольких этапов.</w:t>
      </w:r>
    </w:p>
    <w:p w:rsidR="00F64575" w:rsidRPr="00592A50" w:rsidRDefault="00F64575" w:rsidP="00F645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0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Выбор темы.</w:t>
      </w:r>
    </w:p>
    <w:p w:rsidR="00F64575" w:rsidRPr="00592A50" w:rsidRDefault="00F64575" w:rsidP="00F645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0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Постановка цели и задач.</w:t>
      </w:r>
    </w:p>
    <w:p w:rsidR="00F64575" w:rsidRPr="00592A50" w:rsidRDefault="00F64575" w:rsidP="00F645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0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Гипотеза исследования.</w:t>
      </w:r>
    </w:p>
    <w:p w:rsidR="00F64575" w:rsidRPr="00592A50" w:rsidRDefault="00F64575" w:rsidP="00F645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0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Организация исследования.</w:t>
      </w:r>
      <w:r w:rsidR="004013B3" w:rsidRPr="00592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64575" w:rsidRPr="00592A50" w:rsidRDefault="00F64575" w:rsidP="00F645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0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Подготовка к защите и защита работы.</w:t>
      </w:r>
      <w:r w:rsidR="004013B3" w:rsidRPr="00592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F67E1" w:rsidRPr="00592A50" w:rsidRDefault="00F64575" w:rsidP="00F645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0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color w:val="111518"/>
          <w:sz w:val="28"/>
          <w:szCs w:val="28"/>
          <w:lang w:eastAsia="ru-RU"/>
        </w:rPr>
        <w:t>Рефлексия</w:t>
      </w:r>
    </w:p>
    <w:p w:rsidR="00623E39" w:rsidRPr="00592A50" w:rsidRDefault="004F67E1" w:rsidP="00623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E39"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.Подготовка и участие в </w:t>
      </w:r>
      <w:r w:rsidR="00623E39" w:rsidRPr="00592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олимпиадах </w:t>
      </w:r>
      <w:r w:rsidR="00993792"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биологии, экологии:</w:t>
      </w:r>
    </w:p>
    <w:p w:rsidR="00DF1267" w:rsidRPr="00592A50" w:rsidRDefault="00DF1267" w:rsidP="00623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уровне школы, района, республики, так же российский  заочный этап на сайте «</w:t>
      </w:r>
      <w:proofErr w:type="spellStart"/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</w:t>
      </w:r>
      <w:proofErr w:type="spellEnd"/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3E39" w:rsidRPr="00592A50" w:rsidRDefault="004F67E1" w:rsidP="00623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13B3" w:rsidRPr="00592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3E39"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</w:t>
      </w:r>
      <w:r w:rsidR="00993792" w:rsidRPr="00592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конкурсах и конференциях:</w:t>
      </w:r>
    </w:p>
    <w:p w:rsidR="00D042A1" w:rsidRPr="00592A50" w:rsidRDefault="00993792" w:rsidP="00623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«Зеленый мир - для здорового питания»,  « Моё Отечество»,  научно – практические конференции «Шаг в будущее», «Мой мир – мой дом», «Юный исследователь», «Фундаментальные законы», «Дерево Земли, на которой я живу».</w:t>
      </w:r>
    </w:p>
    <w:p w:rsidR="00871E4B" w:rsidRPr="00592A50" w:rsidRDefault="00D042A1" w:rsidP="00871E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92A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013B3" w:rsidRPr="00592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D1D98" w:rsidRPr="00592A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 внеурочное время реализованы </w:t>
      </w:r>
      <w:r w:rsidR="007D1D98" w:rsidRPr="00592A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исследовательские работы</w:t>
      </w:r>
      <w:r w:rsidR="007D1D98" w:rsidRPr="00592A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следующие темы:</w:t>
      </w:r>
    </w:p>
    <w:p w:rsidR="007D1D98" w:rsidRPr="00592A50" w:rsidRDefault="007D1D98" w:rsidP="00723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A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592A50">
        <w:rPr>
          <w:rFonts w:ascii="Times New Roman" w:hAnsi="Times New Roman"/>
          <w:sz w:val="28"/>
          <w:szCs w:val="28"/>
        </w:rPr>
        <w:t xml:space="preserve">Изучение свойств растительных пигментов», </w:t>
      </w:r>
      <w:r w:rsidRPr="00592A50">
        <w:rPr>
          <w:rFonts w:ascii="Times New Roman" w:hAnsi="Times New Roman" w:cs="Times New Roman"/>
          <w:sz w:val="28"/>
          <w:szCs w:val="28"/>
        </w:rPr>
        <w:t>«Каланхоэ – удивительное растение», «Качество пакетированного чая», «Изучение микрофлоры воздуха школьных помещений»</w:t>
      </w:r>
      <w:r w:rsidR="00592A50">
        <w:rPr>
          <w:rFonts w:ascii="Times New Roman" w:hAnsi="Times New Roman" w:cs="Times New Roman"/>
          <w:sz w:val="28"/>
          <w:szCs w:val="28"/>
        </w:rPr>
        <w:t>,</w:t>
      </w:r>
      <w:r w:rsidR="00592A50" w:rsidRPr="00592A50">
        <w:t xml:space="preserve"> </w:t>
      </w:r>
      <w:r w:rsidR="00592A50" w:rsidRPr="00592A50">
        <w:rPr>
          <w:rFonts w:ascii="Times New Roman" w:hAnsi="Times New Roman" w:cs="Times New Roman"/>
          <w:sz w:val="28"/>
          <w:szCs w:val="28"/>
        </w:rPr>
        <w:t>«Исследование степени утомляемости учащихся и ее влияние на изменение показателей внимания»</w:t>
      </w:r>
      <w:r w:rsidR="00592A50">
        <w:rPr>
          <w:rFonts w:ascii="Times New Roman" w:hAnsi="Times New Roman" w:cs="Times New Roman"/>
          <w:sz w:val="28"/>
          <w:szCs w:val="28"/>
        </w:rPr>
        <w:t>.</w:t>
      </w:r>
    </w:p>
    <w:p w:rsidR="007D1D98" w:rsidRPr="00592A50" w:rsidRDefault="007D1D98" w:rsidP="0072339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042A1" w:rsidRDefault="00D042A1" w:rsidP="00723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Результаты:</w:t>
      </w:r>
    </w:p>
    <w:p w:rsidR="00665C61" w:rsidRPr="00592A50" w:rsidRDefault="00665C61" w:rsidP="00723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</w:p>
    <w:p w:rsidR="0026086D" w:rsidRPr="00592A50" w:rsidRDefault="00D042A1" w:rsidP="007233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Муниципальный уровень: </w:t>
      </w:r>
      <w:r w:rsidRPr="00A43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призеры </w:t>
      </w:r>
      <w:r w:rsidR="0026086D" w:rsidRPr="00A43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победители</w:t>
      </w:r>
      <w:r w:rsidR="0026086D"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A50"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школьников; </w:t>
      </w:r>
      <w:r w:rsidR="0026086D"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призеры и победители районной </w:t>
      </w:r>
      <w:r w:rsidR="0026086D" w:rsidRPr="00592A50">
        <w:rPr>
          <w:rFonts w:ascii="Times New Roman" w:hAnsi="Times New Roman" w:cs="Times New Roman"/>
          <w:bCs/>
          <w:sz w:val="28"/>
          <w:szCs w:val="28"/>
        </w:rPr>
        <w:t>научно–практической конференции «Шаг в будущее»</w:t>
      </w:r>
      <w:r w:rsidR="00592A50">
        <w:rPr>
          <w:rFonts w:ascii="Times New Roman" w:hAnsi="Times New Roman" w:cs="Times New Roman"/>
          <w:bCs/>
          <w:sz w:val="28"/>
          <w:szCs w:val="28"/>
        </w:rPr>
        <w:t xml:space="preserve"> 2018-2019, 2019-2020,2021-2022 учебные года</w:t>
      </w:r>
      <w:r w:rsidR="0026086D" w:rsidRPr="00592A50">
        <w:rPr>
          <w:rFonts w:ascii="Times New Roman" w:hAnsi="Times New Roman" w:cs="Times New Roman"/>
          <w:bCs/>
          <w:sz w:val="28"/>
          <w:szCs w:val="28"/>
        </w:rPr>
        <w:t>.</w:t>
      </w:r>
    </w:p>
    <w:p w:rsidR="0026086D" w:rsidRPr="00592A50" w:rsidRDefault="00D042A1" w:rsidP="007233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Региональный уровень</w:t>
      </w:r>
      <w:r w:rsidRPr="00592A50"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="00B22070" w:rsidRPr="00B22070">
        <w:rPr>
          <w:rFonts w:ascii="Times New Roman" w:hAnsi="Times New Roman" w:cs="Times New Roman"/>
          <w:b/>
          <w:bCs/>
          <w:sz w:val="28"/>
          <w:szCs w:val="28"/>
        </w:rPr>
        <w:t>победители</w:t>
      </w:r>
      <w:r w:rsidR="0026086D" w:rsidRPr="00B220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20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086D" w:rsidRPr="00592A50">
        <w:rPr>
          <w:rFonts w:ascii="Times New Roman" w:hAnsi="Times New Roman" w:cs="Times New Roman"/>
          <w:bCs/>
          <w:sz w:val="28"/>
          <w:szCs w:val="28"/>
        </w:rPr>
        <w:t xml:space="preserve">  учебно – практической </w:t>
      </w:r>
      <w:r w:rsidRPr="00592A50">
        <w:rPr>
          <w:rFonts w:ascii="Times New Roman" w:hAnsi="Times New Roman" w:cs="Times New Roman"/>
          <w:bCs/>
          <w:sz w:val="28"/>
          <w:szCs w:val="28"/>
        </w:rPr>
        <w:t xml:space="preserve"> конференции школьников</w:t>
      </w:r>
      <w:r w:rsidR="0026086D" w:rsidRPr="00592A50">
        <w:rPr>
          <w:rFonts w:ascii="Times New Roman" w:hAnsi="Times New Roman" w:cs="Times New Roman"/>
          <w:bCs/>
          <w:sz w:val="28"/>
          <w:szCs w:val="28"/>
        </w:rPr>
        <w:t xml:space="preserve"> «Юный исследователь</w:t>
      </w:r>
      <w:r w:rsidRPr="00592A50">
        <w:rPr>
          <w:rFonts w:ascii="Times New Roman" w:hAnsi="Times New Roman" w:cs="Times New Roman"/>
          <w:bCs/>
          <w:sz w:val="28"/>
          <w:szCs w:val="28"/>
        </w:rPr>
        <w:t>»</w:t>
      </w:r>
      <w:r w:rsidR="00B22070">
        <w:rPr>
          <w:rFonts w:ascii="Times New Roman" w:hAnsi="Times New Roman" w:cs="Times New Roman"/>
          <w:bCs/>
          <w:sz w:val="28"/>
          <w:szCs w:val="28"/>
        </w:rPr>
        <w:t>;</w:t>
      </w:r>
      <w:r w:rsidRPr="00592A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086D" w:rsidRPr="00B22070">
        <w:rPr>
          <w:rFonts w:ascii="Times New Roman" w:hAnsi="Times New Roman" w:cs="Times New Roman"/>
          <w:b/>
          <w:bCs/>
          <w:sz w:val="28"/>
          <w:szCs w:val="28"/>
        </w:rPr>
        <w:t>призер</w:t>
      </w:r>
      <w:r w:rsidR="00B22070" w:rsidRPr="00B2207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6086D" w:rsidRPr="00592A50">
        <w:rPr>
          <w:rFonts w:ascii="Times New Roman" w:hAnsi="Times New Roman" w:cs="Times New Roman"/>
          <w:bCs/>
          <w:sz w:val="28"/>
          <w:szCs w:val="28"/>
        </w:rPr>
        <w:t xml:space="preserve"> учебно – практической  конференции школьников «Фундаментальные законы и современные тенденции развития науки»</w:t>
      </w:r>
      <w:r w:rsidR="00B22070" w:rsidRPr="00B220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2070">
        <w:rPr>
          <w:rFonts w:ascii="Times New Roman" w:hAnsi="Times New Roman" w:cs="Times New Roman"/>
          <w:bCs/>
          <w:sz w:val="28"/>
          <w:szCs w:val="28"/>
        </w:rPr>
        <w:t xml:space="preserve">2018-2019,2021-2022 уч. года; </w:t>
      </w:r>
      <w:r w:rsidR="00B22070">
        <w:rPr>
          <w:rFonts w:ascii="Times New Roman" w:hAnsi="Times New Roman" w:cs="Times New Roman"/>
          <w:b/>
          <w:bCs/>
          <w:sz w:val="28"/>
          <w:szCs w:val="28"/>
        </w:rPr>
        <w:t xml:space="preserve">призеры </w:t>
      </w:r>
      <w:r w:rsidR="00B22070" w:rsidRPr="00B22070">
        <w:rPr>
          <w:rFonts w:ascii="Times New Roman" w:hAnsi="Times New Roman" w:cs="Times New Roman"/>
          <w:bCs/>
          <w:sz w:val="28"/>
          <w:szCs w:val="28"/>
        </w:rPr>
        <w:t>республиканской научно-исследовательской  конференции школьников по экологии «Мой мир</w:t>
      </w:r>
      <w:r w:rsidR="00B220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2070" w:rsidRPr="00B22070">
        <w:rPr>
          <w:rFonts w:ascii="Times New Roman" w:hAnsi="Times New Roman" w:cs="Times New Roman"/>
          <w:bCs/>
          <w:sz w:val="28"/>
          <w:szCs w:val="28"/>
        </w:rPr>
        <w:t>-</w:t>
      </w:r>
      <w:r w:rsidR="00B220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2070" w:rsidRPr="00B22070">
        <w:rPr>
          <w:rFonts w:ascii="Times New Roman" w:hAnsi="Times New Roman" w:cs="Times New Roman"/>
          <w:bCs/>
          <w:sz w:val="28"/>
          <w:szCs w:val="28"/>
        </w:rPr>
        <w:t>мой дом» - 2021-2022учебный год</w:t>
      </w:r>
      <w:r w:rsidR="00B22070">
        <w:rPr>
          <w:rFonts w:ascii="Times New Roman" w:hAnsi="Times New Roman" w:cs="Times New Roman"/>
          <w:bCs/>
          <w:sz w:val="28"/>
          <w:szCs w:val="28"/>
        </w:rPr>
        <w:t>.</w:t>
      </w:r>
      <w:r w:rsidR="0026086D" w:rsidRPr="00592A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6658" w:rsidRPr="00592A50" w:rsidRDefault="00D042A1" w:rsidP="0072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Всероссийский уровень</w:t>
      </w:r>
      <w:r w:rsidRPr="00592A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="00CB0E64"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всероссийского конкурса </w:t>
      </w:r>
      <w:r w:rsidR="00723393"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«Зеленый мир - для здорового питания»</w:t>
      </w:r>
      <w:r w:rsidR="00B2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</w:t>
      </w:r>
      <w:r w:rsidR="00723393"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0E64"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1 и 2 степени в международной олимпиаде «</w:t>
      </w:r>
      <w:proofErr w:type="spellStart"/>
      <w:r w:rsidR="00CB0E64"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</w:t>
      </w:r>
      <w:proofErr w:type="spellEnd"/>
      <w:r w:rsidR="00CB0E64"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зимний с</w:t>
      </w:r>
      <w:r w:rsidR="00312401"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езон 2021 (углубленный уровень),</w:t>
      </w:r>
      <w:r w:rsidR="00757DD7"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401"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за участие в онлайн-викторине «Экологическое добровольчество».</w:t>
      </w:r>
      <w:r w:rsidR="00CB0E64"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2A1" w:rsidRDefault="001F040E" w:rsidP="0072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042A1" w:rsidRPr="00592A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Межрегиональный уровень: </w:t>
      </w:r>
      <w:r w:rsidR="00CB0E64"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 за участие в межрегиональной научно – практической конференции по эколого – этнографическому проекту «Дерево Земли, на которой я живу»</w:t>
      </w:r>
      <w:r w:rsidR="00B2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2018-2019 учебный год</w:t>
      </w:r>
      <w:r w:rsidR="00CB0E64"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070" w:rsidRPr="00440BCF" w:rsidRDefault="00440BCF" w:rsidP="0044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44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достижения – это результат содружества с детьми, желание идти вперед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добиваться успехов, строить свою педагогическую деятельность так, чтобы урок отвечал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современным требованиям, но и запросам образовательной среды.</w:t>
      </w:r>
    </w:p>
    <w:p w:rsidR="00D042A1" w:rsidRPr="00592A50" w:rsidRDefault="00D042A1" w:rsidP="0072339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50">
        <w:rPr>
          <w:rFonts w:ascii="Times New Roman" w:hAnsi="Times New Roman" w:cs="Times New Roman"/>
          <w:bCs/>
          <w:sz w:val="28"/>
          <w:szCs w:val="28"/>
        </w:rPr>
        <w:t xml:space="preserve">Каждый достигнутый результат порождает рефлексию, следствием которой становится появление новых планов и замыслов, а в дальнейшем они конкретизируются и воплощаются в новые исследования. Интересен тот факт, что обучающиеся, однажды попробовавшие себя в исследовательской деятельности и получившие положительные оценки своих результатов, возвращаются к этой деятельности снова и снова. Таким образом, учебная активность приобретает непрерывный и мотивированный характер, что позволили повысить показатели учебной деятельности обучающихся.  Участвуя в конкурсах и олимпиадах разного уровня, </w:t>
      </w:r>
      <w:proofErr w:type="gramStart"/>
      <w:r w:rsidRPr="00592A50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592A50">
        <w:rPr>
          <w:rFonts w:ascii="Times New Roman" w:hAnsi="Times New Roman" w:cs="Times New Roman"/>
          <w:bCs/>
          <w:sz w:val="28"/>
          <w:szCs w:val="28"/>
        </w:rPr>
        <w:t xml:space="preserve"> обучающихся возникает желание участвовать в них многократно</w:t>
      </w:r>
      <w:r w:rsidR="00CB0E64" w:rsidRPr="00592A50">
        <w:rPr>
          <w:rFonts w:ascii="Times New Roman" w:hAnsi="Times New Roman" w:cs="Times New Roman"/>
          <w:bCs/>
          <w:sz w:val="28"/>
          <w:szCs w:val="28"/>
        </w:rPr>
        <w:t>.</w:t>
      </w:r>
    </w:p>
    <w:p w:rsidR="00D042A1" w:rsidRPr="00592A50" w:rsidRDefault="00440BCF" w:rsidP="0044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042A1" w:rsidRPr="0059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основные принципы и методы своей работы, хочу сделать вывод, что ученик тогда сможет освоить самый трудный материал и получить удовлетворение от своей маленькой победы, когда он научится применять исследовательский метод на практике в любом виде деятельности.  </w:t>
      </w:r>
    </w:p>
    <w:p w:rsidR="008A7014" w:rsidRDefault="008A7014" w:rsidP="007233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5519" w:rsidRDefault="008A7014" w:rsidP="007233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8A7014" w:rsidRDefault="008A7014" w:rsidP="007233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7014" w:rsidRDefault="008A7014" w:rsidP="00CB50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  1.</w:t>
      </w:r>
      <w:r w:rsidRPr="008A7014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Муртазин Г.М.: Активные формы и методы обучения биологии. –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</w:t>
      </w:r>
      <w:r w:rsidRPr="008A7014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М., Просвещение, 1989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.</w:t>
      </w:r>
    </w:p>
    <w:p w:rsidR="008A7014" w:rsidRDefault="008A7014" w:rsidP="00CB50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  2.</w:t>
      </w:r>
      <w:r w:rsidRPr="008A7014">
        <w:t xml:space="preserve"> </w:t>
      </w:r>
      <w:r w:rsidRPr="008A7014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Педагогические мастерские. Теория и практика. Санкт – Петербург, 1998.</w:t>
      </w:r>
    </w:p>
    <w:p w:rsidR="008A7014" w:rsidRDefault="008A7014" w:rsidP="008A7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  3.</w:t>
      </w:r>
      <w:r w:rsidRPr="008A7014">
        <w:t xml:space="preserve"> </w:t>
      </w:r>
      <w:r w:rsidRPr="008A7014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1.</w:t>
      </w:r>
      <w:r w:rsidRPr="008A7014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ab/>
        <w:t>«Дистанционные обучающие мастер-классы: «Организации учебно-исследовательской деятельности обучающихся» и «Методика организации проектной деятельности»  на портале  «Сеть творческих учителей».</w:t>
      </w:r>
    </w:p>
    <w:p w:rsidR="008A7014" w:rsidRDefault="00665C61" w:rsidP="008A7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hyperlink r:id="rId6" w:history="1">
        <w:r w:rsidR="008A7014" w:rsidRPr="00F932DF">
          <w:rPr>
            <w:rStyle w:val="a5"/>
            <w:rFonts w:ascii="Times New Roman" w:hAnsi="Times New Roman" w:cs="Times New Roman"/>
            <w:sz w:val="28"/>
            <w:szCs w:val="28"/>
            <w:shd w:val="clear" w:color="auto" w:fill="F9FAFA"/>
          </w:rPr>
          <w:t>http://www.it-n.ru/Board.aspx?cat_no=72958&amp;Tmpl=Themes&amp;BoardId=72961</w:t>
        </w:r>
      </w:hyperlink>
    </w:p>
    <w:p w:rsidR="008A7014" w:rsidRDefault="00CB5061" w:rsidP="008A7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  4.</w:t>
      </w:r>
      <w:r w:rsidR="008A7014" w:rsidRPr="008A7014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Интернет-портал «Исследовательская деятельность  школьников» </w:t>
      </w:r>
      <w:hyperlink r:id="rId7" w:history="1">
        <w:r w:rsidR="008A7014" w:rsidRPr="00F932DF">
          <w:rPr>
            <w:rStyle w:val="a5"/>
            <w:rFonts w:ascii="Times New Roman" w:hAnsi="Times New Roman" w:cs="Times New Roman"/>
            <w:sz w:val="28"/>
            <w:szCs w:val="28"/>
            <w:shd w:val="clear" w:color="auto" w:fill="F9FAFA"/>
          </w:rPr>
          <w:t>http://www.researcher.ru</w:t>
        </w:r>
      </w:hyperlink>
    </w:p>
    <w:p w:rsidR="00CB5061" w:rsidRDefault="00CB5061" w:rsidP="008A7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  5.</w:t>
      </w:r>
      <w:r w:rsidRPr="00CB5061">
        <w:t xml:space="preserve"> </w:t>
      </w:r>
      <w:r w:rsidRPr="00CB506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«Исследователь/</w:t>
      </w:r>
      <w:proofErr w:type="spellStart"/>
      <w:r w:rsidRPr="00CB506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Researcher</w:t>
      </w:r>
      <w:proofErr w:type="spellEnd"/>
      <w:r w:rsidRPr="00CB506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» - научно-методический журнал. Издание посвящено практике и методике организации исследовательско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й работы учащихся в естественно</w:t>
      </w:r>
      <w:r w:rsidRPr="00CB506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научных и гуманитарных областях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.</w:t>
      </w:r>
    </w:p>
    <w:p w:rsidR="008A7014" w:rsidRDefault="008A7014" w:rsidP="008A7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</w:p>
    <w:p w:rsidR="008A7014" w:rsidRPr="008A7014" w:rsidRDefault="008A7014" w:rsidP="008A70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</w:p>
    <w:p w:rsidR="00FF2E7D" w:rsidRPr="00592A50" w:rsidRDefault="00FF2E7D" w:rsidP="0072339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F2E7D" w:rsidRPr="0059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751"/>
    <w:multiLevelType w:val="hybridMultilevel"/>
    <w:tmpl w:val="F58EC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11FD0"/>
    <w:multiLevelType w:val="hybridMultilevel"/>
    <w:tmpl w:val="C9C0834A"/>
    <w:lvl w:ilvl="0" w:tplc="3EDCD0DA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A50140B"/>
    <w:multiLevelType w:val="multilevel"/>
    <w:tmpl w:val="2D72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72F8F"/>
    <w:multiLevelType w:val="hybridMultilevel"/>
    <w:tmpl w:val="E910951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1CC03AF"/>
    <w:multiLevelType w:val="hybridMultilevel"/>
    <w:tmpl w:val="AB58D6EC"/>
    <w:lvl w:ilvl="0" w:tplc="365A64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B8954EF"/>
    <w:multiLevelType w:val="hybridMultilevel"/>
    <w:tmpl w:val="9F806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343D7"/>
    <w:multiLevelType w:val="multilevel"/>
    <w:tmpl w:val="BB8A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7F2B1E"/>
    <w:multiLevelType w:val="hybridMultilevel"/>
    <w:tmpl w:val="E7D8E824"/>
    <w:lvl w:ilvl="0" w:tplc="A81E157A">
      <w:start w:val="3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F4"/>
    <w:rsid w:val="00135519"/>
    <w:rsid w:val="001F040E"/>
    <w:rsid w:val="0026086D"/>
    <w:rsid w:val="002D76F2"/>
    <w:rsid w:val="003063D2"/>
    <w:rsid w:val="00312401"/>
    <w:rsid w:val="00370C1B"/>
    <w:rsid w:val="00386658"/>
    <w:rsid w:val="004013B3"/>
    <w:rsid w:val="00440BCF"/>
    <w:rsid w:val="004447FA"/>
    <w:rsid w:val="00466B0E"/>
    <w:rsid w:val="004F67E1"/>
    <w:rsid w:val="00592A50"/>
    <w:rsid w:val="00597496"/>
    <w:rsid w:val="005C6849"/>
    <w:rsid w:val="00623E39"/>
    <w:rsid w:val="00665C61"/>
    <w:rsid w:val="00703A7A"/>
    <w:rsid w:val="00723393"/>
    <w:rsid w:val="00757DD7"/>
    <w:rsid w:val="007C780E"/>
    <w:rsid w:val="007D1D98"/>
    <w:rsid w:val="0080169D"/>
    <w:rsid w:val="00802A6A"/>
    <w:rsid w:val="00871E4B"/>
    <w:rsid w:val="008A7014"/>
    <w:rsid w:val="009258BC"/>
    <w:rsid w:val="00993792"/>
    <w:rsid w:val="009A15F3"/>
    <w:rsid w:val="00A1709D"/>
    <w:rsid w:val="00A43EDE"/>
    <w:rsid w:val="00B22070"/>
    <w:rsid w:val="00B25F7E"/>
    <w:rsid w:val="00B92AFC"/>
    <w:rsid w:val="00BA71D3"/>
    <w:rsid w:val="00C63896"/>
    <w:rsid w:val="00C654ED"/>
    <w:rsid w:val="00CB0E64"/>
    <w:rsid w:val="00CB5061"/>
    <w:rsid w:val="00CD29F4"/>
    <w:rsid w:val="00D042A1"/>
    <w:rsid w:val="00D87ED3"/>
    <w:rsid w:val="00DD0D31"/>
    <w:rsid w:val="00DF1267"/>
    <w:rsid w:val="00E2510D"/>
    <w:rsid w:val="00E82750"/>
    <w:rsid w:val="00ED0A6F"/>
    <w:rsid w:val="00EE61AC"/>
    <w:rsid w:val="00F64575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E7D"/>
    <w:pPr>
      <w:spacing w:after="200" w:line="276" w:lineRule="auto"/>
      <w:ind w:left="720"/>
      <w:contextualSpacing/>
    </w:pPr>
  </w:style>
  <w:style w:type="paragraph" w:customStyle="1" w:styleId="c2">
    <w:name w:val="c2"/>
    <w:basedOn w:val="a"/>
    <w:rsid w:val="00ED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0A6F"/>
  </w:style>
  <w:style w:type="character" w:customStyle="1" w:styleId="c8">
    <w:name w:val="c8"/>
    <w:basedOn w:val="a0"/>
    <w:rsid w:val="00ED0A6F"/>
  </w:style>
  <w:style w:type="paragraph" w:styleId="a4">
    <w:name w:val="No Spacing"/>
    <w:uiPriority w:val="1"/>
    <w:qFormat/>
    <w:rsid w:val="00ED0A6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8A70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E7D"/>
    <w:pPr>
      <w:spacing w:after="200" w:line="276" w:lineRule="auto"/>
      <w:ind w:left="720"/>
      <w:contextualSpacing/>
    </w:pPr>
  </w:style>
  <w:style w:type="paragraph" w:customStyle="1" w:styleId="c2">
    <w:name w:val="c2"/>
    <w:basedOn w:val="a"/>
    <w:rsid w:val="00ED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0A6F"/>
  </w:style>
  <w:style w:type="character" w:customStyle="1" w:styleId="c8">
    <w:name w:val="c8"/>
    <w:basedOn w:val="a0"/>
    <w:rsid w:val="00ED0A6F"/>
  </w:style>
  <w:style w:type="paragraph" w:styleId="a4">
    <w:name w:val="No Spacing"/>
    <w:uiPriority w:val="1"/>
    <w:qFormat/>
    <w:rsid w:val="00ED0A6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8A7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search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-n.ru/Board.aspx?cat_no=72958&amp;Tmpl=Themes&amp;BoardId=729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31</cp:revision>
  <dcterms:created xsi:type="dcterms:W3CDTF">2021-03-06T10:30:00Z</dcterms:created>
  <dcterms:modified xsi:type="dcterms:W3CDTF">2022-09-17T14:05:00Z</dcterms:modified>
</cp:coreProperties>
</file>