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2E" w:rsidRDefault="00C41787" w:rsidP="00494DAC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752A2E" w:rsidSect="00752A2E">
          <w:footerReference w:type="default" r:id="rId7"/>
          <w:pgSz w:w="11906" w:h="16838"/>
          <w:pgMar w:top="567" w:right="284" w:bottom="567" w:left="28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99630" cy="10186614"/>
            <wp:effectExtent l="0" t="0" r="1270" b="5715"/>
            <wp:docPr id="2" name="Рисунок 2" descr="C:\Users\Директор ДШИ№8\Desktop\Kyocera_20170112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 ДШИ№8\Desktop\Kyocera_20170112_001\Scan_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18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4C97" w:rsidRDefault="00884C97" w:rsidP="00922007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lastRenderedPageBreak/>
        <w:t>3.2. Утверждается смета доходов и расходов на дополнительные платные услуги, определяется форма, система и размер заработной платы педагогических работников.</w:t>
      </w:r>
    </w:p>
    <w:p w:rsidR="00884C97" w:rsidRDefault="00884C97" w:rsidP="00922007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3.3. Руководителем Учреждения издается приказ об организациях платных услуг, в котором утверждается порядок предоставления платных услуг (график, режим работы), кадровый состав (преподаватель), состав потребителей услуг.</w:t>
      </w:r>
    </w:p>
    <w:p w:rsidR="00884C97" w:rsidRDefault="00884C97" w:rsidP="00922007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3.4. В рабочем порядке руководитель Учреждения может рассматривать и утверждать:</w:t>
      </w:r>
    </w:p>
    <w:p w:rsidR="00884C97" w:rsidRDefault="00884C97" w:rsidP="00922007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- список лиц, получающих платную услугу, который может дополняться, уточняться в течение учебного года;</w:t>
      </w:r>
    </w:p>
    <w:p w:rsidR="00884C97" w:rsidRDefault="00884C97" w:rsidP="00922007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- расписание занятий;</w:t>
      </w:r>
    </w:p>
    <w:p w:rsidR="00884C97" w:rsidRDefault="00884C97" w:rsidP="00922007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- при необходимости другие документы.</w:t>
      </w:r>
    </w:p>
    <w:p w:rsidR="00884C97" w:rsidRDefault="00630F42" w:rsidP="00922007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3.5. Руководитель Учреждения заключает договор с потребителем на оказание платных услуг.</w:t>
      </w:r>
    </w:p>
    <w:p w:rsidR="00630F42" w:rsidRDefault="00630F42" w:rsidP="00922007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3.6. Платные услуги оказываются потребителям в свободное от основного образовательного процесса время, в свободных учебных классах.</w:t>
      </w:r>
    </w:p>
    <w:p w:rsidR="00630F42" w:rsidRDefault="00630F42" w:rsidP="00922007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3.7. Наполняемость групп для занятий определяется в соответствии с договором, но не менее 5 человек и не более 15 человек в группе.</w:t>
      </w:r>
    </w:p>
    <w:p w:rsidR="00630F42" w:rsidRDefault="00630F42" w:rsidP="00922007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3.8. Продолжительность занятий устанавливается в зависимости от возраста обучающихся и оказываемых услуг, в соответствии с расписанием занятий по оказанию платных услуг и условиями договора.</w:t>
      </w:r>
    </w:p>
    <w:p w:rsidR="00750A53" w:rsidRDefault="00750A53" w:rsidP="00922007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b/>
          <w:bCs/>
          <w:sz w:val="24"/>
          <w:szCs w:val="24"/>
          <w:lang w:eastAsia="ru-RU"/>
        </w:rPr>
      </w:pPr>
      <w:r w:rsidRPr="00922007">
        <w:rPr>
          <w:rFonts w:ascii="Times New Roman" w:eastAsia="Times New Roman" w:hAnsi="Times New Roman" w:cs="Tahoma"/>
          <w:b/>
          <w:bCs/>
          <w:sz w:val="24"/>
          <w:szCs w:val="24"/>
          <w:lang w:eastAsia="ru-RU"/>
        </w:rPr>
        <w:t xml:space="preserve">4. </w:t>
      </w:r>
      <w:r w:rsidR="00630F42">
        <w:rPr>
          <w:rFonts w:ascii="Times New Roman" w:eastAsia="Times New Roman" w:hAnsi="Times New Roman" w:cs="Tahoma"/>
          <w:b/>
          <w:bCs/>
          <w:sz w:val="24"/>
          <w:szCs w:val="24"/>
          <w:lang w:eastAsia="ru-RU"/>
        </w:rPr>
        <w:t>ПОРЯДОК ПОЛУЧЕНИЯ И РАСХОДОВАНИЯ ДЕНЕЖНЫХ СРЕДСТВ.</w:t>
      </w:r>
    </w:p>
    <w:p w:rsidR="00BB6DAF" w:rsidRDefault="00750A53" w:rsidP="00630F42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bCs/>
          <w:sz w:val="24"/>
          <w:szCs w:val="24"/>
          <w:lang w:eastAsia="ru-RU"/>
        </w:rPr>
      </w:pPr>
      <w:r w:rsidRPr="00922007"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 xml:space="preserve">4.1. </w:t>
      </w:r>
      <w:r w:rsidR="00630F42"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Платные услуги осуществляются за счет внебюджетных средств:</w:t>
      </w:r>
    </w:p>
    <w:p w:rsidR="00630F42" w:rsidRDefault="00630F42" w:rsidP="00630F42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- средств родителей (законных представителей);</w:t>
      </w:r>
    </w:p>
    <w:p w:rsidR="00630F42" w:rsidRDefault="00630F42" w:rsidP="00630F42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- благотворительных пожертвований;</w:t>
      </w:r>
    </w:p>
    <w:p w:rsidR="00630F42" w:rsidRDefault="00630F42" w:rsidP="00630F42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- сторонних организаций.</w:t>
      </w:r>
    </w:p>
    <w:p w:rsidR="00630F42" w:rsidRDefault="00630F42" w:rsidP="00630F42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4.2. Потребитель обязан оплатить оказываемые платные услуги в порядке и в сроки, указанные в договоре. Оплата производится безналичным путем (на расчетный счет Учреждения).</w:t>
      </w:r>
    </w:p>
    <w:p w:rsidR="00630F42" w:rsidRDefault="00630F42" w:rsidP="00630F42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4.3. Руководитель Учреждения обязан, не менее двух раз в год</w:t>
      </w:r>
      <w:r w:rsidR="00E867A4"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, предоставлять Уп</w:t>
      </w:r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равля</w:t>
      </w:r>
      <w:r w:rsidR="00E867A4"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 xml:space="preserve">щему </w:t>
      </w:r>
      <w:r w:rsidR="00E867A4"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овету</w:t>
      </w:r>
      <w:r w:rsidR="00E867A4"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 xml:space="preserve"> школы отчет о доходах и расходовании средств, полученных от предоставления платных дополнительных услуг.</w:t>
      </w:r>
    </w:p>
    <w:p w:rsidR="00E867A4" w:rsidRDefault="00E867A4" w:rsidP="00630F42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4.4. Учреждение по своему усмотрению расходует средства, полученные от оказания платных услуг (в соответствии со сметой доходов и расходов). Полученный доход расходуется на цели развития Учреждения:</w:t>
      </w:r>
    </w:p>
    <w:p w:rsidR="00E867A4" w:rsidRDefault="00E867A4" w:rsidP="00630F42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- развитие и совершенствование образовательного процесса;</w:t>
      </w:r>
    </w:p>
    <w:p w:rsidR="00E867A4" w:rsidRDefault="00E867A4" w:rsidP="00630F42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- развитие материально-технической базы;</w:t>
      </w:r>
    </w:p>
    <w:p w:rsidR="00E867A4" w:rsidRDefault="00E867A4" w:rsidP="00630F42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- стимулирующие выплаты сотрудникам;</w:t>
      </w:r>
    </w:p>
    <w:p w:rsidR="00E867A4" w:rsidRDefault="00E867A4" w:rsidP="00630F42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- повышение профессиональной компетенции педагогических работников, в том числе, по использованию новых образовательных технологий и программ;</w:t>
      </w:r>
    </w:p>
    <w:p w:rsidR="00E867A4" w:rsidRDefault="00E867A4" w:rsidP="00630F42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- другие цели.</w:t>
      </w:r>
    </w:p>
    <w:p w:rsidR="00E867A4" w:rsidRPr="00922007" w:rsidRDefault="00E867A4" w:rsidP="00630F42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4.5. Потребитель платной услуги имеет право на перерасчет платы за услугу, в случае расторжения договора, о чем в письменном виде извещает исполнителя заранее, за две недели, до срока расторжения договора. В этом случае возвращается перечисленная сумма за платную услугу, за фактическое количество занятий.</w:t>
      </w:r>
    </w:p>
    <w:p w:rsidR="00BB6DAF" w:rsidRPr="00922007" w:rsidRDefault="00BB6DAF" w:rsidP="00922007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b/>
          <w:bCs/>
          <w:sz w:val="24"/>
          <w:szCs w:val="24"/>
          <w:lang w:eastAsia="ru-RU"/>
        </w:rPr>
      </w:pPr>
      <w:r w:rsidRPr="00922007">
        <w:rPr>
          <w:rFonts w:ascii="Times New Roman" w:eastAsia="Times New Roman" w:hAnsi="Times New Roman" w:cs="Tahoma"/>
          <w:b/>
          <w:bCs/>
          <w:sz w:val="24"/>
          <w:szCs w:val="24"/>
          <w:lang w:eastAsia="ru-RU"/>
        </w:rPr>
        <w:t xml:space="preserve">5. </w:t>
      </w:r>
      <w:r w:rsidR="00E867A4">
        <w:rPr>
          <w:rFonts w:ascii="Times New Roman" w:eastAsia="Times New Roman" w:hAnsi="Times New Roman" w:cs="Tahoma"/>
          <w:b/>
          <w:bCs/>
          <w:sz w:val="24"/>
          <w:szCs w:val="24"/>
          <w:lang w:eastAsia="ru-RU"/>
        </w:rPr>
        <w:t>ОТВЕТСТВЕННОСТЬ ИСПОЛНИТЕЛЯ И ПОТРЕБИТЕЛЯ, ПРИ ОКАЗАНИИ ПЛАТНЫХ УСЛУГ.</w:t>
      </w:r>
    </w:p>
    <w:p w:rsidR="00BB47BA" w:rsidRDefault="00E867A4" w:rsidP="00E867A4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5.1. Исполнитель оказывает платные услуги в порядке и в</w:t>
      </w:r>
      <w:r w:rsidR="008E68E5"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сроки, определенные договором и в соответствии с уставом школы.</w:t>
      </w:r>
    </w:p>
    <w:p w:rsidR="008E68E5" w:rsidRDefault="008E68E5" w:rsidP="00E867A4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5.2. При заключении договора потребитель должен быть ознакомлен с настоящим Положением  и другими нормативными актами, определяющими порядок и условия оказания платных дополнительных образовательных услуг в данном образовательном Учреждении.</w:t>
      </w:r>
    </w:p>
    <w:p w:rsidR="008E68E5" w:rsidRDefault="008E68E5" w:rsidP="00E867A4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lastRenderedPageBreak/>
        <w:t>5.3. За неисполнение, либо ненадлежащее исполнение обязательств по договору, исполнитель и потребитель несут ответственность, предусмотренную договором и законодательством РФ.</w:t>
      </w:r>
    </w:p>
    <w:p w:rsidR="008E68E5" w:rsidRDefault="008E68E5" w:rsidP="00E867A4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5.4. При обнаружении недостатков оказанных услуг, в том числе оказания их не в полном объеме, потребитель вправе, по своему выбору, потребовать:</w:t>
      </w:r>
    </w:p>
    <w:p w:rsidR="008E68E5" w:rsidRDefault="008E68E5" w:rsidP="00E867A4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- уменьшения стоимости оказания платных услуг;</w:t>
      </w:r>
    </w:p>
    <w:p w:rsidR="008E68E5" w:rsidRDefault="008E68E5" w:rsidP="00E867A4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- возмещения, понесенных им, расходов по устранению недостатков оказанных платных услуг своими силами или третьими лицами.</w:t>
      </w:r>
    </w:p>
    <w:p w:rsidR="008E68E5" w:rsidRDefault="008E68E5" w:rsidP="00E867A4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5.5. Директор Учреждения несет ответственность за соблюдение действующих нормативных документов</w:t>
      </w:r>
      <w:r w:rsidR="009171AA"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 xml:space="preserve"> в сфере оказания платных дополнительных образовательных услуг, а также гражданского, трудового, административного и уголовного законодательства при оказании платных дополнительных образовательных услуг в образовательном Учреждении и при заключении договоров на оказание этих услуг.</w:t>
      </w:r>
    </w:p>
    <w:p w:rsidR="009171AA" w:rsidRDefault="009171AA" w:rsidP="00E867A4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 xml:space="preserve">5.6. </w:t>
      </w:r>
      <w:proofErr w:type="gramStart"/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 xml:space="preserve"> соблюдением действующего законодательства, в части оказания платных услуг, осуществляют органы управления образованием и другие органы, на которые, в соответствии с законами и иными нормативными правовыми актами РФ, возложены контрольные функции.</w:t>
      </w:r>
    </w:p>
    <w:p w:rsidR="009171AA" w:rsidRPr="00922007" w:rsidRDefault="00BB47BA" w:rsidP="00922007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b/>
          <w:bCs/>
          <w:sz w:val="24"/>
          <w:szCs w:val="24"/>
          <w:lang w:eastAsia="ru-RU"/>
        </w:rPr>
      </w:pPr>
      <w:r w:rsidRPr="00922007">
        <w:rPr>
          <w:rFonts w:ascii="Times New Roman" w:eastAsia="Times New Roman" w:hAnsi="Times New Roman" w:cs="Tahoma"/>
          <w:b/>
          <w:bCs/>
          <w:sz w:val="24"/>
          <w:szCs w:val="24"/>
          <w:lang w:eastAsia="ru-RU"/>
        </w:rPr>
        <w:t xml:space="preserve">6. </w:t>
      </w:r>
      <w:r w:rsidR="009171AA">
        <w:rPr>
          <w:rFonts w:ascii="Times New Roman" w:eastAsia="Times New Roman" w:hAnsi="Times New Roman" w:cs="Tahoma"/>
          <w:b/>
          <w:bCs/>
          <w:sz w:val="24"/>
          <w:szCs w:val="24"/>
          <w:lang w:eastAsia="ru-RU"/>
        </w:rPr>
        <w:t>КАДРОВОЕ ОБЕСПЕЧЕНИЕ ОКАЗАНИЯ ПЛАТНЫХ УСЛУГ.</w:t>
      </w:r>
    </w:p>
    <w:p w:rsidR="001D25D5" w:rsidRDefault="00BB47BA" w:rsidP="009171AA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bCs/>
          <w:sz w:val="24"/>
          <w:szCs w:val="24"/>
          <w:lang w:eastAsia="ru-RU"/>
        </w:rPr>
      </w:pPr>
      <w:r w:rsidRPr="00922007"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 xml:space="preserve">6.1. </w:t>
      </w:r>
      <w:r w:rsidR="009171AA"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Для выполнения работ по оказанию платных услуг привлекаются:</w:t>
      </w:r>
    </w:p>
    <w:p w:rsidR="009171AA" w:rsidRDefault="009171AA" w:rsidP="009171AA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- основные работники Учреждения;</w:t>
      </w:r>
    </w:p>
    <w:p w:rsidR="009171AA" w:rsidRDefault="009171AA" w:rsidP="009171AA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- сторонние специалисты.</w:t>
      </w:r>
    </w:p>
    <w:p w:rsidR="009171AA" w:rsidRDefault="009171AA" w:rsidP="009171AA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6.2. Отношения Учреждения и специалистов, привлекающихся к оказанию платных услуг, строятся в соответствии с трудовым договором, заключенным на определенный срок.</w:t>
      </w:r>
    </w:p>
    <w:p w:rsidR="009171AA" w:rsidRDefault="009171AA" w:rsidP="009171AA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6.3. Оплата труда работников, занятых в оказании платных услуг, дифференцированная и зависит от уровня квалификации, стажа работы и осуществляется в соответствии с заключенным договором.</w:t>
      </w:r>
    </w:p>
    <w:p w:rsidR="009171AA" w:rsidRDefault="009171AA" w:rsidP="009171AA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6.4. Рабочее время привлекаемых работников к оказанию платных услуг устанавливается</w:t>
      </w:r>
      <w:r w:rsidR="00DE7CA5"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 xml:space="preserve"> в соответствии с расписанием и продолжительностью занятий.</w:t>
      </w:r>
    </w:p>
    <w:p w:rsidR="00DE7CA5" w:rsidRPr="005F6C48" w:rsidRDefault="00DE7CA5" w:rsidP="009171AA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6.5. Каждый работник, оказывающий платную услугу по договору с Учреждением, подчиняется Закону РФ «Об образовании», Уставу Учреждения, Правилам внутреннего трудового распорядка и другим нормативно-правовым актам, принятым в данном Учреждении.</w:t>
      </w:r>
    </w:p>
    <w:p w:rsidR="005F6C48" w:rsidRPr="005F6C48" w:rsidRDefault="005F6C48" w:rsidP="005F6C48">
      <w:pPr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sectPr w:rsidR="005F6C48" w:rsidRPr="005F6C48" w:rsidSect="001F3D0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FF6" w:rsidRDefault="00E52FF6" w:rsidP="001F3D06">
      <w:pPr>
        <w:spacing w:after="0" w:line="240" w:lineRule="auto"/>
      </w:pPr>
      <w:r>
        <w:separator/>
      </w:r>
    </w:p>
  </w:endnote>
  <w:endnote w:type="continuationSeparator" w:id="0">
    <w:p w:rsidR="00E52FF6" w:rsidRDefault="00E52FF6" w:rsidP="001F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359532"/>
      <w:docPartObj>
        <w:docPartGallery w:val="Page Numbers (Bottom of Page)"/>
        <w:docPartUnique/>
      </w:docPartObj>
    </w:sdtPr>
    <w:sdtEndPr/>
    <w:sdtContent>
      <w:p w:rsidR="001F3D06" w:rsidRDefault="001F3D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787">
          <w:rPr>
            <w:noProof/>
          </w:rPr>
          <w:t>3</w:t>
        </w:r>
        <w:r>
          <w:fldChar w:fldCharType="end"/>
        </w:r>
      </w:p>
    </w:sdtContent>
  </w:sdt>
  <w:p w:rsidR="001F3D06" w:rsidRDefault="001F3D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FF6" w:rsidRDefault="00E52FF6" w:rsidP="001F3D06">
      <w:pPr>
        <w:spacing w:after="0" w:line="240" w:lineRule="auto"/>
      </w:pPr>
      <w:r>
        <w:separator/>
      </w:r>
    </w:p>
  </w:footnote>
  <w:footnote w:type="continuationSeparator" w:id="0">
    <w:p w:rsidR="00E52FF6" w:rsidRDefault="00E52FF6" w:rsidP="001F3D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9A"/>
    <w:rsid w:val="000128E3"/>
    <w:rsid w:val="0002486B"/>
    <w:rsid w:val="000A3643"/>
    <w:rsid w:val="001C5B9A"/>
    <w:rsid w:val="001D25D5"/>
    <w:rsid w:val="001F3D06"/>
    <w:rsid w:val="00202DED"/>
    <w:rsid w:val="00254CDC"/>
    <w:rsid w:val="002558DE"/>
    <w:rsid w:val="0033543D"/>
    <w:rsid w:val="004518A5"/>
    <w:rsid w:val="004567E3"/>
    <w:rsid w:val="004917AD"/>
    <w:rsid w:val="00491E7E"/>
    <w:rsid w:val="00494DAC"/>
    <w:rsid w:val="00515849"/>
    <w:rsid w:val="005B6DB6"/>
    <w:rsid w:val="005D346F"/>
    <w:rsid w:val="005F6C48"/>
    <w:rsid w:val="00630F42"/>
    <w:rsid w:val="006447E5"/>
    <w:rsid w:val="0071032C"/>
    <w:rsid w:val="00725E78"/>
    <w:rsid w:val="00750A53"/>
    <w:rsid w:val="00752A2E"/>
    <w:rsid w:val="007565DA"/>
    <w:rsid w:val="007639BD"/>
    <w:rsid w:val="007F4021"/>
    <w:rsid w:val="0082336F"/>
    <w:rsid w:val="00884C97"/>
    <w:rsid w:val="008D197B"/>
    <w:rsid w:val="008E68E5"/>
    <w:rsid w:val="009171AA"/>
    <w:rsid w:val="00922007"/>
    <w:rsid w:val="00956249"/>
    <w:rsid w:val="009629BF"/>
    <w:rsid w:val="009A6FB5"/>
    <w:rsid w:val="00A27490"/>
    <w:rsid w:val="00A41D67"/>
    <w:rsid w:val="00A80A43"/>
    <w:rsid w:val="00A90F2E"/>
    <w:rsid w:val="00AC088F"/>
    <w:rsid w:val="00B4148D"/>
    <w:rsid w:val="00BB47BA"/>
    <w:rsid w:val="00BB6DAF"/>
    <w:rsid w:val="00C200E0"/>
    <w:rsid w:val="00C41787"/>
    <w:rsid w:val="00C54B54"/>
    <w:rsid w:val="00CF5DEF"/>
    <w:rsid w:val="00D14043"/>
    <w:rsid w:val="00DB32E3"/>
    <w:rsid w:val="00DC27B3"/>
    <w:rsid w:val="00DE7CA5"/>
    <w:rsid w:val="00E3009E"/>
    <w:rsid w:val="00E52FF6"/>
    <w:rsid w:val="00E867A4"/>
    <w:rsid w:val="00EA3DBB"/>
    <w:rsid w:val="00EE3122"/>
    <w:rsid w:val="00F21E88"/>
    <w:rsid w:val="00F34FEA"/>
    <w:rsid w:val="00F4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E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F3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3D06"/>
  </w:style>
  <w:style w:type="paragraph" w:styleId="a8">
    <w:name w:val="footer"/>
    <w:basedOn w:val="a"/>
    <w:link w:val="a9"/>
    <w:uiPriority w:val="99"/>
    <w:unhideWhenUsed/>
    <w:rsid w:val="001F3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3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E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F3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3D06"/>
  </w:style>
  <w:style w:type="paragraph" w:styleId="a8">
    <w:name w:val="footer"/>
    <w:basedOn w:val="a"/>
    <w:link w:val="a9"/>
    <w:uiPriority w:val="99"/>
    <w:unhideWhenUsed/>
    <w:rsid w:val="001F3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3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ДШИ№8</dc:creator>
  <cp:lastModifiedBy>Директор ДШИ№8</cp:lastModifiedBy>
  <cp:revision>37</cp:revision>
  <cp:lastPrinted>2016-07-29T13:20:00Z</cp:lastPrinted>
  <dcterms:created xsi:type="dcterms:W3CDTF">2015-04-08T14:03:00Z</dcterms:created>
  <dcterms:modified xsi:type="dcterms:W3CDTF">2017-01-12T13:54:00Z</dcterms:modified>
</cp:coreProperties>
</file>