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08" w:rsidRPr="00C66208" w:rsidRDefault="00C66208" w:rsidP="00C662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C66208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Консультация для родителей </w:t>
      </w:r>
    </w:p>
    <w:p w:rsidR="00C66208" w:rsidRDefault="00C66208" w:rsidP="00C662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C66208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«Как знакомить детей с родным краем»</w:t>
      </w:r>
    </w:p>
    <w:p w:rsidR="00C66208" w:rsidRPr="00C66208" w:rsidRDefault="00C66208" w:rsidP="00C662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C66208" w:rsidRPr="00C66208" w:rsidRDefault="00C66208" w:rsidP="00C662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C66208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Воспитатель второй младшей группы  Савкина Н.А.</w:t>
      </w:r>
    </w:p>
    <w:p w:rsidR="00D8347A" w:rsidRDefault="00D8347A" w:rsidP="00D834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8347A" w:rsidRPr="00FE4F0A" w:rsidRDefault="00D8347A" w:rsidP="00D834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E4F0A">
        <w:rPr>
          <w:color w:val="111111"/>
          <w:sz w:val="28"/>
          <w:szCs w:val="28"/>
        </w:rPr>
        <w:t>Любовь к родному краю, к своей Родине не возникает у ребёнка само по себе. С самого раннего возраста необходимо целенаправленное воздействие на человека. Среда, образ жизни в семье, отношение в детском коллективе - всё это формирует чувство любви и отношение к тому месту, где ребёнок живёт.</w:t>
      </w:r>
    </w:p>
    <w:p w:rsidR="00D8347A" w:rsidRPr="00FE4F0A" w:rsidRDefault="00D8347A" w:rsidP="00D834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E4F0A">
        <w:rPr>
          <w:color w:val="111111"/>
          <w:sz w:val="28"/>
          <w:szCs w:val="28"/>
        </w:rPr>
        <w:t>Чувство Родины… Оно начинается у ребёнка с отношения к семье, к самым близким людям - к матери, отцу, бабушке, дедушке. Это корни, связывающие его с родным домом и ближайшим окружением. Чувство Родины начинается с восхищения тем, что видит перед собой ребёнок, чему он изумляется и что вызывает отклик в его душе</w:t>
      </w:r>
      <w:proofErr w:type="gramStart"/>
      <w:r w:rsidRPr="00FE4F0A">
        <w:rPr>
          <w:color w:val="111111"/>
          <w:sz w:val="28"/>
          <w:szCs w:val="28"/>
        </w:rPr>
        <w:t>…  И</w:t>
      </w:r>
      <w:proofErr w:type="gramEnd"/>
      <w:r w:rsidRPr="00FE4F0A">
        <w:rPr>
          <w:color w:val="111111"/>
          <w:sz w:val="28"/>
          <w:szCs w:val="28"/>
        </w:rPr>
        <w:t xml:space="preserve"> хотя многие впечатления ещё не осознанны им глубоко, но, пропущенные через детское восприятие, они играют огромную роль в становлении личности.</w:t>
      </w:r>
      <w:r w:rsidR="00B4695E" w:rsidRPr="00FE4F0A">
        <w:rPr>
          <w:color w:val="111111"/>
          <w:sz w:val="28"/>
          <w:szCs w:val="28"/>
        </w:rPr>
        <w:t xml:space="preserve"> С младенчества детям родители дают свою любовь, рассказывая сказки, потешки. песенки.</w:t>
      </w:r>
      <w:r w:rsidR="00B4695E" w:rsidRPr="00FE4F0A">
        <w:rPr>
          <w:rFonts w:ascii="Arial" w:hAnsi="Arial" w:cs="Arial"/>
          <w:color w:val="000000"/>
          <w:sz w:val="28"/>
          <w:szCs w:val="28"/>
        </w:rPr>
        <w:t xml:space="preserve"> </w:t>
      </w:r>
      <w:r w:rsidRPr="00FE4F0A">
        <w:rPr>
          <w:color w:val="111111"/>
          <w:sz w:val="28"/>
          <w:szCs w:val="28"/>
        </w:rPr>
        <w:t>В произведениях устного народного творчества заключена особая воспитательная ценность, влияющая на формирование чувств любви к родному краю.</w:t>
      </w:r>
    </w:p>
    <w:p w:rsidR="00D8347A" w:rsidRPr="00FE4F0A" w:rsidRDefault="00B4695E" w:rsidP="00D834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E4F0A">
        <w:rPr>
          <w:rFonts w:ascii="Arial" w:hAnsi="Arial" w:cs="Arial"/>
          <w:color w:val="000000"/>
          <w:sz w:val="28"/>
          <w:szCs w:val="28"/>
        </w:rPr>
        <w:t xml:space="preserve">    </w:t>
      </w:r>
      <w:r w:rsidR="00D8347A" w:rsidRPr="00FE4F0A">
        <w:rPr>
          <w:color w:val="111111"/>
          <w:sz w:val="28"/>
          <w:szCs w:val="28"/>
        </w:rPr>
        <w:t>У каждого народа свои сказки. Посредством сказок дети знакомятся с жизнью своего народа в прошлом, они узнают много нового и интересного о мужестве своего народа, о его храбрости и находчивости. В сказке всегда есть мудрое поучение, как жить, как дружить. В поступках и желаниях героев сказок раскрываются разные качества: доброта, отзывчивость, смелость, трудолюбие, скромность, лень, трусость. Если в семье часто читают детям сказки, то  сказка остаётся в душе ребёнка, как что-то целое, необычное, надолго запоминаемое.</w:t>
      </w:r>
    </w:p>
    <w:p w:rsidR="00D8347A" w:rsidRPr="00FE4F0A" w:rsidRDefault="00B4695E" w:rsidP="00D834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E4F0A">
        <w:rPr>
          <w:color w:val="111111"/>
          <w:sz w:val="28"/>
          <w:szCs w:val="28"/>
        </w:rPr>
        <w:t xml:space="preserve">  </w:t>
      </w:r>
      <w:r w:rsidR="00D8347A" w:rsidRPr="00FE4F0A">
        <w:rPr>
          <w:color w:val="111111"/>
          <w:sz w:val="28"/>
          <w:szCs w:val="28"/>
        </w:rPr>
        <w:t>Немалое значение для воспитания у детей интереса и любви к родному краю имеет ближайшее окружение.</w:t>
      </w:r>
    </w:p>
    <w:p w:rsidR="00D8347A" w:rsidRPr="00FE4F0A" w:rsidRDefault="00D8347A" w:rsidP="00D834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E4F0A">
        <w:rPr>
          <w:color w:val="111111"/>
          <w:sz w:val="28"/>
          <w:szCs w:val="28"/>
        </w:rPr>
        <w:t xml:space="preserve"> Поэтому, прививая ребёнку  любовь к родному краю, родители должны сами его хорошо знать.</w:t>
      </w:r>
    </w:p>
    <w:p w:rsidR="00C66208" w:rsidRDefault="00D8347A" w:rsidP="00D8347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F0A">
        <w:rPr>
          <w:sz w:val="28"/>
          <w:szCs w:val="28"/>
        </w:rPr>
        <w:t xml:space="preserve">      </w:t>
      </w:r>
      <w:r w:rsidR="00C66208"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формирования любви к Родине </w:t>
      </w:r>
      <w:r w:rsidR="00C66208"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важно давать детям начальные знания о </w:t>
      </w:r>
      <w:r w:rsidR="00C66208"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Родине</w:t>
      </w:r>
      <w:r w:rsidR="00C66208"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представления о нашей стране, </w:t>
      </w:r>
      <w:r w:rsidR="00C66208"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родной семье</w:t>
      </w:r>
      <w:r w:rsidR="00C66208"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C66208"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родном городе</w:t>
      </w:r>
      <w:r w:rsidR="00C66208"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природе, народе, обычаях, истории, культуре.</w:t>
      </w:r>
    </w:p>
    <w:p w:rsidR="00884C3D" w:rsidRPr="00FE4F0A" w:rsidRDefault="00884C3D" w:rsidP="00D8347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208" w:rsidRPr="00FE4F0A" w:rsidRDefault="00C66208" w:rsidP="00C662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Родная семья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6208" w:rsidRDefault="00C66208" w:rsidP="00C662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Мир ребёнка начинается с его семьи, впервые он осознаёт себя человеком-членом семейного сообщества. У них воспитываются гуманные отношения </w:t>
      </w:r>
      <w:proofErr w:type="gramStart"/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своим близким, уточняются представления детей о занятиях, об именах близких людей, о семейных историях, традициях. (Чаще проводить беседы к пониманию того, что семья-это мама, папа, дети, бабушка, дедушка</w:t>
      </w:r>
      <w:r w:rsidR="00D8347A"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Start"/>
      <w:r w:rsidR="00D8347A"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="00D8347A"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семье все друг друга любят</w:t>
      </w:r>
      <w:r w:rsidR="00D8347A"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старшие заботятся 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 </w:t>
      </w: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младших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младшие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стараются помогать старшим. Обратить внимание на то, 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у каждого члена семьи есть свои обязанности</w:t>
      </w:r>
      <w:proofErr w:type="gramStart"/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D8347A"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мама готовит, гладит, 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папа ремонтирует бытовую технику и. т. д. Без помощи </w:t>
      </w: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решить эту задачу невозможно.</w:t>
      </w:r>
    </w:p>
    <w:p w:rsidR="00FE4F0A" w:rsidRPr="00FE4F0A" w:rsidRDefault="00FE4F0A" w:rsidP="00C662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208" w:rsidRPr="00FE4F0A" w:rsidRDefault="00BA463C" w:rsidP="00C662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Родной поселок</w:t>
      </w:r>
      <w:r w:rsidR="00C66208"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6208" w:rsidRPr="00FE4F0A" w:rsidRDefault="00C66208" w:rsidP="00FE4F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младшей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группе детям ещё трудно представить себе </w:t>
      </w:r>
      <w:r w:rsidR="00D8347A"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поселок</w:t>
      </w:r>
      <w:proofErr w:type="gramStart"/>
      <w:r w:rsidR="00D8347A"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потому что их жизнь в основном ограничивается тем микрорайоном, где они живут. Поэтому, прежде </w:t>
      </w:r>
      <w:r w:rsidR="00D8347A"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всего надо 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знакомить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с близлежащими улицами</w:t>
      </w:r>
      <w:r w:rsidR="00D8347A"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обратить внимание на то, что улиц много, каждая имеет своё название, у каждого дома есть номер, что подводит к необходимо</w:t>
      </w:r>
      <w:r w:rsidR="00D8347A"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сти знать свой домашний адрес. </w:t>
      </w:r>
      <w:proofErr w:type="gramStart"/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Рекомендуем обращать внимание детей на всё</w:t>
      </w:r>
      <w:r w:rsid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положительное, что происходит вокруг — построили новый магазин, посадили деревья и. т. д. Особое внимание необходимо обратить на труд</w:t>
      </w:r>
      <w:r w:rsidR="00D8347A"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людей по благоустройству </w:t>
      </w: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города</w:t>
      </w:r>
      <w:r w:rsid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:  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работа дворников, мусороуборочных</w:t>
      </w:r>
      <w:r w:rsidR="00D8347A"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машин, посадка зелёных насаждений и. т. д. Постепенно дети начнут понимать, что они тоже жители </w:t>
      </w:r>
      <w:r w:rsidR="00D8347A"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поселка</w:t>
      </w:r>
      <w:r w:rsid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, </w:t>
      </w:r>
      <w:r w:rsidR="00D8347A"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D8347A"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могут что-то сделать, чтобы их </w:t>
      </w:r>
      <w:r w:rsidR="00D8347A"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родной  поселок 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красивым и чистым.</w:t>
      </w:r>
      <w:proofErr w:type="gramEnd"/>
    </w:p>
    <w:p w:rsidR="00C66208" w:rsidRDefault="00C66208" w:rsidP="00D83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рекомендуем </w:t>
      </w: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знакомить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с достопримечательностями </w:t>
      </w:r>
      <w:r w:rsidR="00D8347A"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родного</w:t>
      </w:r>
      <w:r w:rsidR="00D8347A"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8347A"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поселка. 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может быть центр </w:t>
      </w:r>
      <w:r w:rsid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поселка, 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откуда на</w:t>
      </w:r>
      <w:r w:rsid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чинается история, площадь, памятники 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т. д. Основная задача - показать красоту </w:t>
      </w:r>
      <w:r w:rsidR="00D8347A"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родного края 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вызвать восхищение детей. Необходимо дать детям понятие </w:t>
      </w:r>
      <w:r w:rsid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поселок </w:t>
      </w: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 село</w:t>
      </w:r>
      <w:r w:rsidR="00D8347A"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Рассматривание 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иллюстрац</w:t>
      </w:r>
      <w:r w:rsidR="00D8347A"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ий, фотографий,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экскурсии по </w:t>
      </w:r>
      <w:r w:rsidR="00D8347A"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поселку.</w:t>
      </w:r>
      <w:r w:rsidR="00B4695E"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воспитывается гордость за свою малую </w:t>
      </w: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родину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желание сделать её лучше.</w:t>
      </w:r>
    </w:p>
    <w:p w:rsidR="00FE4F0A" w:rsidRPr="00FE4F0A" w:rsidRDefault="00FE4F0A" w:rsidP="00D83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208" w:rsidRPr="00FE4F0A" w:rsidRDefault="00C66208" w:rsidP="00C662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Родная природа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6208" w:rsidRDefault="00C66208" w:rsidP="00B469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 к </w:t>
      </w: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родной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природе - одно из проявлений патриотизма. При </w:t>
      </w: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ознакомлении с родной природой дети младшей группы получают</w:t>
      </w:r>
      <w:r w:rsidR="00B4695E"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начала элементарные сведения о природе участка детского сада, затем краеведческие сведения о природе.</w:t>
      </w:r>
    </w:p>
    <w:p w:rsidR="00FE4F0A" w:rsidRPr="00FE4F0A" w:rsidRDefault="00FE4F0A" w:rsidP="00B469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6208" w:rsidRPr="00FE4F0A" w:rsidRDefault="00C66208" w:rsidP="00C662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Родная страна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6208" w:rsidRPr="00FE4F0A" w:rsidRDefault="00C66208" w:rsidP="00B469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задача в работе по </w:t>
      </w: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знакомству детей с родной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страной – вызвать у них чувство восхищения и восторга</w:t>
      </w:r>
      <w:r w:rsidR="00B4695E"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красотой своей </w:t>
      </w: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Родины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6208" w:rsidRPr="00FE4F0A" w:rsidRDefault="00C66208" w:rsidP="00C662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 </w:t>
      </w: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знакомим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государственными символами гербом, флагом, гимном. Рассматриваем иллюстрации с изображением лесов, полей, рек, морей, гор, подчёркивая этим, что наша страна красивая и большая.</w:t>
      </w:r>
    </w:p>
    <w:p w:rsidR="00B4695E" w:rsidRPr="00FE4F0A" w:rsidRDefault="00B4695E" w:rsidP="00C662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4F0A" w:rsidRDefault="00C66208" w:rsidP="00FE4F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Родная культура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6208" w:rsidRPr="00FE4F0A" w:rsidRDefault="00C66208" w:rsidP="00FE4F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 привить детям чувство любви и уважения к культурным</w:t>
      </w:r>
      <w:r w:rsidR="00B4695E"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ценностям и традициям своего народа. Очень важно </w:t>
      </w: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знакомить детей с устным народным творчеством</w:t>
      </w:r>
      <w:r w:rsidR="00B4695E"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сказками,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потешками, праздниками и обрядами, </w:t>
      </w: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народным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декоративно-прикладным искусством. Формировать у детей общие представления о </w:t>
      </w: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народной культуре</w:t>
      </w:r>
      <w:r w:rsidR="00B4695E"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её богатстве и красоте. 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Рекомендуем приобщать детей к культуре, </w:t>
      </w:r>
      <w:r w:rsidR="00B4695E"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рассказывать им </w:t>
      </w:r>
      <w:r w:rsidR="00B4695E"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народные сказки, 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привлекать их к тому, как одеты герои сказок, послушать </w:t>
      </w: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народные песни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заучивание </w:t>
      </w: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народных потешек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знакомить с предметами народно-прикладного искусства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Тогда дети получат представления о </w:t>
      </w: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родине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 стране большой и красивой. Это вызывает чувство любви и гордости за свою страну и свой народ.</w:t>
      </w:r>
    </w:p>
    <w:p w:rsidR="00FE4F0A" w:rsidRDefault="00C66208" w:rsidP="00FE4F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бы не менялось</w:t>
      </w:r>
      <w:proofErr w:type="gramEnd"/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общество, воспитание у подрастающего поколения</w:t>
      </w:r>
      <w:r w:rsidR="00B4695E"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любви к своей </w:t>
      </w: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Родине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гордости за неё</w:t>
      </w:r>
      <w:r w:rsid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необходимо 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всегда!</w:t>
      </w:r>
      <w:r w:rsidR="00B4695E"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Нравственно-патриотическое воспитание детей </w:t>
      </w: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- процесс сложный и длительный, не может происходить от случая к случаю. Результата можно достичь только систематической работой.</w:t>
      </w:r>
    </w:p>
    <w:p w:rsidR="00C66208" w:rsidRPr="00FE4F0A" w:rsidRDefault="00C66208" w:rsidP="00FE4F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Воспитать патриота своей </w:t>
      </w: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Родины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ответственная и сложная задача, решение которой в </w:t>
      </w: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дошкольном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C66208" w:rsidRPr="00FE4F0A" w:rsidRDefault="00C66208" w:rsidP="00C662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воспитывать чувства гордости за нашу </w:t>
      </w: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Родину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прививать любовь к трудной, но почетной обязанности - защищать нашу </w:t>
      </w: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Родину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гордость за историческое прошлое своей страны.</w:t>
      </w:r>
    </w:p>
    <w:p w:rsidR="00C66208" w:rsidRPr="00FE4F0A" w:rsidRDefault="00C66208" w:rsidP="00C662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помните, для ребенка, именно вы – пример для подражания. Как вы относитесь, друг к другу, к своим </w:t>
      </w: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окружающим людям, к </w:t>
      </w: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Родине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ваши дети будут воспринимать окружающий мир.</w:t>
      </w:r>
    </w:p>
    <w:p w:rsidR="00C66208" w:rsidRPr="00FE4F0A" w:rsidRDefault="00C66208" w:rsidP="00C662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с вами задача — воспитать настоящего патриота своей </w:t>
      </w:r>
      <w:r w:rsidRPr="00FE4F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Родины</w:t>
      </w:r>
      <w:r w:rsidRPr="00FE4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будет ценить, хранить и уважать переданный ему опыт!</w:t>
      </w:r>
    </w:p>
    <w:p w:rsidR="00C66208" w:rsidRPr="00FE4F0A" w:rsidRDefault="00183036" w:rsidP="00C662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4" w:tooltip="В закладки" w:history="1">
        <w:r w:rsidR="00C66208" w:rsidRPr="00FE4F0A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="00C66208" w:rsidRPr="00FE4F0A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="00C66208" w:rsidRPr="00FE4F0A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202FEC" w:rsidRPr="00FE4F0A" w:rsidRDefault="00202FEC">
      <w:pPr>
        <w:rPr>
          <w:rFonts w:ascii="Times New Roman" w:hAnsi="Times New Roman" w:cs="Times New Roman"/>
          <w:sz w:val="28"/>
          <w:szCs w:val="28"/>
        </w:rPr>
      </w:pPr>
    </w:p>
    <w:sectPr w:rsidR="00202FEC" w:rsidRPr="00FE4F0A" w:rsidSect="0020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6208"/>
    <w:rsid w:val="00183036"/>
    <w:rsid w:val="00202FEC"/>
    <w:rsid w:val="00884C3D"/>
    <w:rsid w:val="00B4695E"/>
    <w:rsid w:val="00BA463C"/>
    <w:rsid w:val="00C66208"/>
    <w:rsid w:val="00D8347A"/>
    <w:rsid w:val="00DA1DF4"/>
    <w:rsid w:val="00FE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208"/>
    <w:rPr>
      <w:b/>
      <w:bCs/>
    </w:rPr>
  </w:style>
  <w:style w:type="character" w:styleId="a5">
    <w:name w:val="Hyperlink"/>
    <w:basedOn w:val="a0"/>
    <w:uiPriority w:val="99"/>
    <w:semiHidden/>
    <w:unhideWhenUsed/>
    <w:rsid w:val="00C662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2021-01-17T14:41:00Z</dcterms:created>
  <dcterms:modified xsi:type="dcterms:W3CDTF">2021-01-17T15:59:00Z</dcterms:modified>
</cp:coreProperties>
</file>