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Справка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по итогам проверки организации питания </w:t>
      </w:r>
      <w:proofErr w:type="gramStart"/>
      <w:r w:rsidRPr="00836BCC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МБОУ </w:t>
      </w:r>
      <w:proofErr w:type="spellStart"/>
      <w:r w:rsidR="00127970">
        <w:rPr>
          <w:b/>
          <w:bCs/>
          <w:color w:val="000000"/>
          <w:sz w:val="28"/>
          <w:szCs w:val="28"/>
        </w:rPr>
        <w:t>Парапинская</w:t>
      </w:r>
      <w:proofErr w:type="spellEnd"/>
      <w:r w:rsidR="0012797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СОШ</w:t>
      </w: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Тема: контроль «Организация питания учащихся».</w:t>
      </w: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проверки</w:t>
      </w:r>
      <w:r w:rsidRPr="00B57520">
        <w:rPr>
          <w:rFonts w:ascii="Times New Roman" w:hAnsi="Times New Roman"/>
          <w:sz w:val="28"/>
          <w:szCs w:val="28"/>
        </w:rPr>
        <w:t xml:space="preserve">: </w:t>
      </w:r>
      <w:r w:rsidR="00127970">
        <w:rPr>
          <w:rFonts w:ascii="Times New Roman" w:hAnsi="Times New Roman"/>
          <w:sz w:val="28"/>
          <w:szCs w:val="28"/>
        </w:rPr>
        <w:t>27 сентября 2021</w:t>
      </w:r>
      <w:r w:rsidRPr="00B57520">
        <w:rPr>
          <w:rFonts w:ascii="Times New Roman" w:hAnsi="Times New Roman"/>
          <w:sz w:val="28"/>
          <w:szCs w:val="28"/>
        </w:rPr>
        <w:t xml:space="preserve">  года.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Цель проверки</w:t>
      </w:r>
      <w:r w:rsidRPr="00836BCC">
        <w:rPr>
          <w:color w:val="000000"/>
          <w:sz w:val="28"/>
          <w:szCs w:val="28"/>
        </w:rPr>
        <w:t>: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организация питания учащихся;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анализ меню;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836BCC">
        <w:rPr>
          <w:rFonts w:ascii="Times New Roman" w:hAnsi="Times New Roman"/>
          <w:color w:val="000000"/>
          <w:sz w:val="28"/>
          <w:szCs w:val="28"/>
        </w:rPr>
        <w:t>работа школьной столовой, санитарное состояние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57520">
        <w:rPr>
          <w:rFonts w:ascii="Times New Roman" w:hAnsi="Times New Roman"/>
          <w:sz w:val="28"/>
          <w:szCs w:val="28"/>
        </w:rPr>
        <w:t xml:space="preserve"> </w:t>
      </w:r>
    </w:p>
    <w:p w:rsidR="00836BCC" w:rsidRPr="00B57520" w:rsidRDefault="00127970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осуществлялась ответственным за питанием</w:t>
      </w:r>
      <w:r w:rsidR="00836BCC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Кечиной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Н.И</w:t>
      </w:r>
      <w:r w:rsidR="00836BCC">
        <w:rPr>
          <w:rFonts w:ascii="Times New Roman" w:hAnsi="Times New Roman"/>
          <w:sz w:val="28"/>
          <w:szCs w:val="28"/>
        </w:rPr>
        <w:t xml:space="preserve">., заместителем директора </w:t>
      </w:r>
      <w:r>
        <w:rPr>
          <w:rFonts w:ascii="Times New Roman" w:hAnsi="Times New Roman"/>
          <w:sz w:val="28"/>
          <w:szCs w:val="28"/>
        </w:rPr>
        <w:t>Ломакиной Н.И</w:t>
      </w:r>
      <w:r w:rsidR="00836BCC">
        <w:rPr>
          <w:rFonts w:ascii="Times New Roman" w:hAnsi="Times New Roman"/>
          <w:sz w:val="28"/>
          <w:szCs w:val="28"/>
        </w:rPr>
        <w:t>Г., представителями родительской общественности</w:t>
      </w:r>
      <w:r>
        <w:rPr>
          <w:rFonts w:ascii="Times New Roman" w:hAnsi="Times New Roman"/>
          <w:sz w:val="28"/>
          <w:szCs w:val="28"/>
        </w:rPr>
        <w:t xml:space="preserve"> Ануфриевой Л.М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836BCC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Сурдяевой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Н.И</w:t>
      </w:r>
      <w:r w:rsidR="00836BCC" w:rsidRPr="00B57520">
        <w:rPr>
          <w:rFonts w:ascii="Times New Roman" w:hAnsi="Times New Roman"/>
          <w:sz w:val="28"/>
          <w:szCs w:val="28"/>
        </w:rPr>
        <w:tab/>
      </w:r>
      <w:r w:rsidR="00836BCC" w:rsidRPr="00B57520">
        <w:rPr>
          <w:rFonts w:ascii="Times New Roman" w:hAnsi="Times New Roman"/>
          <w:sz w:val="28"/>
          <w:szCs w:val="28"/>
        </w:rPr>
        <w:tab/>
      </w:r>
    </w:p>
    <w:p w:rsidR="00836BCC" w:rsidRPr="00B57520" w:rsidRDefault="00836BCC" w:rsidP="00836BC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В ходе  проведения контроля</w:t>
      </w:r>
      <w:r>
        <w:rPr>
          <w:rFonts w:ascii="Times New Roman" w:hAnsi="Times New Roman"/>
          <w:sz w:val="28"/>
          <w:szCs w:val="28"/>
        </w:rPr>
        <w:t xml:space="preserve"> осуществлены следующие мероприятия</w:t>
      </w:r>
      <w:r w:rsidRPr="00B57520">
        <w:rPr>
          <w:rFonts w:ascii="Times New Roman" w:hAnsi="Times New Roman"/>
          <w:sz w:val="28"/>
          <w:szCs w:val="28"/>
        </w:rPr>
        <w:t>: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соответствия реализуемых блюд утвержденному меню</w:t>
      </w:r>
      <w:r>
        <w:rPr>
          <w:rFonts w:ascii="Times New Roman" w:hAnsi="Times New Roman"/>
          <w:sz w:val="28"/>
          <w:szCs w:val="28"/>
        </w:rPr>
        <w:t>.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03F1">
        <w:rPr>
          <w:rFonts w:ascii="Times New Roman" w:hAnsi="Times New Roman"/>
          <w:sz w:val="28"/>
          <w:szCs w:val="28"/>
        </w:rPr>
        <w:t>Проверка санитарно-технического содержания обеденного зала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CE7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условий соблюдения правил личной гигиены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03F1">
        <w:rPr>
          <w:rFonts w:ascii="Times New Roman" w:hAnsi="Times New Roman"/>
          <w:sz w:val="28"/>
          <w:szCs w:val="28"/>
        </w:rPr>
        <w:t>Проверка наличия и состояния санитарной одежды у сотрудников осуществляющих раздачу готовых блюд</w:t>
      </w:r>
    </w:p>
    <w:p w:rsidR="00836BCC" w:rsidRDefault="00836BCC" w:rsidP="00836BCC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 xml:space="preserve">Опрос на вкусовые предпочтения детей, удовлетворенность ассортиментом  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Проверкой установлено:</w:t>
      </w:r>
    </w:p>
    <w:p w:rsidR="00836BCC" w:rsidRPr="00836BCC" w:rsidRDefault="00BD0E48" w:rsidP="00836BCC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Организация питания в школе производится н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«Методических рекомендаций МР 2.4.0180-20 </w:t>
      </w:r>
      <w:proofErr w:type="spell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</w:t>
      </w:r>
      <w:r w:rsidR="0012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оловой в 2020</w:t>
      </w:r>
      <w:r w:rsid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-2021 учебном году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BD0E48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Ответственным за организацию питания школьников является </w:t>
      </w:r>
      <w:r w:rsidR="00BD0E48">
        <w:rPr>
          <w:color w:val="000000"/>
          <w:sz w:val="28"/>
          <w:szCs w:val="28"/>
        </w:rPr>
        <w:t>заместитель директора по воспитательной работе</w:t>
      </w:r>
      <w:r w:rsidR="00127970">
        <w:rPr>
          <w:color w:val="000000"/>
          <w:sz w:val="28"/>
          <w:szCs w:val="28"/>
        </w:rPr>
        <w:t xml:space="preserve"> </w:t>
      </w:r>
      <w:proofErr w:type="spellStart"/>
      <w:r w:rsidR="00127970">
        <w:rPr>
          <w:color w:val="000000"/>
          <w:sz w:val="28"/>
          <w:szCs w:val="28"/>
        </w:rPr>
        <w:t>Кечина</w:t>
      </w:r>
      <w:proofErr w:type="spellEnd"/>
      <w:r w:rsidR="00127970">
        <w:rPr>
          <w:color w:val="000000"/>
          <w:sz w:val="28"/>
          <w:szCs w:val="28"/>
        </w:rPr>
        <w:t xml:space="preserve"> Н.И</w:t>
      </w:r>
      <w:r w:rsidR="00BD0E48">
        <w:rPr>
          <w:color w:val="000000"/>
          <w:sz w:val="28"/>
          <w:szCs w:val="28"/>
        </w:rPr>
        <w:t>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836BCC">
        <w:rPr>
          <w:color w:val="000000"/>
          <w:sz w:val="28"/>
          <w:szCs w:val="28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  <w:proofErr w:type="gramEnd"/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lastRenderedPageBreak/>
        <w:t xml:space="preserve">Питание осуществляется на основании примерного </w:t>
      </w:r>
      <w:r w:rsidR="00127970">
        <w:rPr>
          <w:color w:val="000000"/>
          <w:sz w:val="28"/>
          <w:szCs w:val="28"/>
        </w:rPr>
        <w:t xml:space="preserve">десятидневного </w:t>
      </w:r>
      <w:r w:rsidRPr="00836BCC">
        <w:rPr>
          <w:color w:val="000000"/>
          <w:sz w:val="28"/>
          <w:szCs w:val="28"/>
        </w:rPr>
        <w:t>меню, утвержденного директором школы. Производство готовых блюд планируется в соответствии с технологическими картами.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Отпуск учащимся питания (завтрак и обед) в столовой осуществляется по классам в соответствии с графиком приема пищи, утвержденным директором школы. В режиме учебного дня для приёма пищи предусмотрены </w:t>
      </w:r>
      <w:r w:rsidR="004D553F">
        <w:rPr>
          <w:color w:val="000000"/>
          <w:sz w:val="28"/>
          <w:szCs w:val="28"/>
        </w:rPr>
        <w:t xml:space="preserve">четыре </w:t>
      </w:r>
      <w:r w:rsidRPr="00836BCC">
        <w:rPr>
          <w:color w:val="000000"/>
          <w:sz w:val="28"/>
          <w:szCs w:val="28"/>
        </w:rPr>
        <w:t xml:space="preserve">перемены по </w:t>
      </w:r>
      <w:r w:rsidR="004D553F">
        <w:rPr>
          <w:color w:val="000000"/>
          <w:sz w:val="28"/>
          <w:szCs w:val="28"/>
        </w:rPr>
        <w:t>15</w:t>
      </w:r>
      <w:r w:rsidRPr="00836BCC">
        <w:rPr>
          <w:color w:val="000000"/>
          <w:sz w:val="28"/>
          <w:szCs w:val="28"/>
        </w:rPr>
        <w:t xml:space="preserve"> минут.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Анализ </w:t>
      </w:r>
      <w:r w:rsidR="00BD0E48">
        <w:rPr>
          <w:color w:val="000000"/>
          <w:sz w:val="28"/>
          <w:szCs w:val="28"/>
        </w:rPr>
        <w:t xml:space="preserve">актов реализации </w:t>
      </w:r>
      <w:r w:rsidRPr="00836BCC">
        <w:rPr>
          <w:color w:val="000000"/>
          <w:sz w:val="28"/>
          <w:szCs w:val="28"/>
        </w:rPr>
        <w:t xml:space="preserve">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Столовая посуда </w:t>
      </w:r>
      <w:proofErr w:type="gramStart"/>
      <w:r w:rsidRPr="00836BCC">
        <w:rPr>
          <w:color w:val="000000"/>
          <w:sz w:val="28"/>
          <w:szCs w:val="28"/>
        </w:rPr>
        <w:t xml:space="preserve">обрабатывается в соответствии с нормами </w:t>
      </w:r>
      <w:proofErr w:type="spellStart"/>
      <w:r w:rsidRPr="00836BCC">
        <w:rPr>
          <w:color w:val="000000"/>
          <w:sz w:val="28"/>
          <w:szCs w:val="28"/>
        </w:rPr>
        <w:t>СанПин</w:t>
      </w:r>
      <w:proofErr w:type="spellEnd"/>
      <w:r w:rsidRPr="00836BCC">
        <w:rPr>
          <w:color w:val="000000"/>
          <w:sz w:val="28"/>
          <w:szCs w:val="28"/>
        </w:rPr>
        <w:t xml:space="preserve"> Обеденный зал эстетично оформлен</w:t>
      </w:r>
      <w:proofErr w:type="gramEnd"/>
      <w:r w:rsidRPr="00836BCC">
        <w:rPr>
          <w:color w:val="000000"/>
          <w:sz w:val="28"/>
          <w:szCs w:val="28"/>
        </w:rPr>
        <w:t>, обеспечен достаточным количеством посадочных мест.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  <w:r w:rsidR="00BD0E48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>Сертификаты качества - имеются.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Выводы: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Питание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МБОУ </w:t>
      </w:r>
      <w:proofErr w:type="spellStart"/>
      <w:r w:rsidR="00127970">
        <w:rPr>
          <w:color w:val="000000"/>
          <w:sz w:val="28"/>
          <w:szCs w:val="28"/>
        </w:rPr>
        <w:t>Парапинская</w:t>
      </w:r>
      <w:proofErr w:type="spellEnd"/>
      <w:r w:rsidR="0012797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BD0E48">
        <w:rPr>
          <w:color w:val="000000"/>
          <w:sz w:val="28"/>
          <w:szCs w:val="28"/>
        </w:rPr>
        <w:t>СОШ</w:t>
      </w:r>
      <w:r w:rsidRPr="00836BCC">
        <w:rPr>
          <w:color w:val="000000"/>
          <w:sz w:val="28"/>
          <w:szCs w:val="28"/>
        </w:rPr>
        <w:t xml:space="preserve"> </w:t>
      </w:r>
      <w:r w:rsidR="00BD0E48">
        <w:rPr>
          <w:color w:val="000000"/>
          <w:sz w:val="28"/>
          <w:szCs w:val="28"/>
        </w:rPr>
        <w:t xml:space="preserve"> о</w:t>
      </w:r>
      <w:r w:rsidRPr="00836BCC">
        <w:rPr>
          <w:color w:val="000000"/>
          <w:sz w:val="28"/>
          <w:szCs w:val="28"/>
        </w:rPr>
        <w:t xml:space="preserve">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Pr="00836BCC">
        <w:rPr>
          <w:color w:val="000000"/>
          <w:sz w:val="28"/>
          <w:szCs w:val="28"/>
        </w:rPr>
        <w:t>контроль за</w:t>
      </w:r>
      <w:proofErr w:type="gramEnd"/>
      <w:r w:rsidRPr="00836BCC"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Рекомендации:</w:t>
      </w:r>
      <w:r w:rsidRPr="00836BCC">
        <w:rPr>
          <w:color w:val="000000"/>
          <w:sz w:val="28"/>
          <w:szCs w:val="28"/>
        </w:rPr>
        <w:br/>
        <w:t xml:space="preserve">1. С целью улучшения качества горячего питания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постоянно осуществлять мониторинг удовлетворенности качеством школьного питания.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C2818" w:rsidRPr="00836BCC" w:rsidRDefault="005C2818" w:rsidP="00973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818" w:rsidRPr="00836BCC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3AD"/>
    <w:multiLevelType w:val="multilevel"/>
    <w:tmpl w:val="50F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D5C51"/>
    <w:multiLevelType w:val="multilevel"/>
    <w:tmpl w:val="D0E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CC"/>
    <w:rsid w:val="0004091F"/>
    <w:rsid w:val="00127970"/>
    <w:rsid w:val="001F71C1"/>
    <w:rsid w:val="004D553F"/>
    <w:rsid w:val="005C2818"/>
    <w:rsid w:val="00787378"/>
    <w:rsid w:val="007C01F3"/>
    <w:rsid w:val="00836BCC"/>
    <w:rsid w:val="00973CE7"/>
    <w:rsid w:val="00B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IRU-PC</dc:creator>
  <cp:lastModifiedBy>Admin</cp:lastModifiedBy>
  <cp:revision>2</cp:revision>
  <dcterms:created xsi:type="dcterms:W3CDTF">2021-10-13T10:36:00Z</dcterms:created>
  <dcterms:modified xsi:type="dcterms:W3CDTF">2021-10-13T10:36:00Z</dcterms:modified>
</cp:coreProperties>
</file>