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Pr="006D7DFD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color w:val="215868" w:themeColor="accent5" w:themeShade="80"/>
          <w:sz w:val="40"/>
          <w:szCs w:val="40"/>
        </w:rPr>
      </w:pPr>
      <w:r w:rsidRPr="006D7DFD">
        <w:rPr>
          <w:rStyle w:val="c7"/>
          <w:b/>
          <w:bCs/>
          <w:i/>
          <w:color w:val="215868" w:themeColor="accent5" w:themeShade="80"/>
          <w:sz w:val="40"/>
          <w:szCs w:val="40"/>
        </w:rPr>
        <w:t xml:space="preserve">Консультация для родителей </w:t>
      </w:r>
    </w:p>
    <w:p w:rsidR="008431D5" w:rsidRPr="006D7DFD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15868" w:themeColor="accent5" w:themeShade="80"/>
          <w:sz w:val="28"/>
          <w:szCs w:val="28"/>
        </w:rPr>
      </w:pPr>
    </w:p>
    <w:p w:rsidR="008431D5" w:rsidRPr="006D7DFD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15868" w:themeColor="accent5" w:themeShade="80"/>
          <w:sz w:val="28"/>
          <w:szCs w:val="28"/>
        </w:rPr>
      </w:pPr>
    </w:p>
    <w:p w:rsidR="008431D5" w:rsidRPr="006D7DFD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5868" w:themeColor="accent5" w:themeShade="80"/>
          <w:sz w:val="36"/>
          <w:szCs w:val="36"/>
        </w:rPr>
      </w:pPr>
      <w:r w:rsidRPr="006D7DFD">
        <w:rPr>
          <w:rStyle w:val="c7"/>
          <w:b/>
          <w:bCs/>
          <w:color w:val="215868" w:themeColor="accent5" w:themeShade="80"/>
          <w:sz w:val="36"/>
          <w:szCs w:val="36"/>
        </w:rPr>
        <w:t>«Характер воспитания</w:t>
      </w:r>
    </w:p>
    <w:p w:rsidR="008431D5" w:rsidRPr="006D7DFD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5868" w:themeColor="accent5" w:themeShade="80"/>
          <w:sz w:val="36"/>
          <w:szCs w:val="36"/>
        </w:rPr>
      </w:pPr>
      <w:r w:rsidRPr="006D7DFD">
        <w:rPr>
          <w:rStyle w:val="c7"/>
          <w:b/>
          <w:bCs/>
          <w:color w:val="215868" w:themeColor="accent5" w:themeShade="80"/>
          <w:sz w:val="36"/>
          <w:szCs w:val="36"/>
        </w:rPr>
        <w:t>и моральный климат в семье,</w:t>
      </w:r>
    </w:p>
    <w:p w:rsidR="008431D5" w:rsidRPr="006D7DFD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15868" w:themeColor="accent5" w:themeShade="80"/>
          <w:sz w:val="36"/>
          <w:szCs w:val="36"/>
        </w:rPr>
      </w:pPr>
      <w:r w:rsidRPr="006D7DFD">
        <w:rPr>
          <w:rStyle w:val="c7"/>
          <w:b/>
          <w:bCs/>
          <w:color w:val="215868" w:themeColor="accent5" w:themeShade="80"/>
          <w:sz w:val="36"/>
          <w:szCs w:val="36"/>
        </w:rPr>
        <w:t>законопослушное поведение родителей»</w:t>
      </w:r>
    </w:p>
    <w:p w:rsidR="008431D5" w:rsidRPr="006D7DFD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15868" w:themeColor="accent5" w:themeShade="80"/>
          <w:sz w:val="36"/>
          <w:szCs w:val="36"/>
        </w:rPr>
      </w:pPr>
    </w:p>
    <w:p w:rsidR="008431D5" w:rsidRPr="006D7DFD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15868" w:themeColor="accent5" w:themeShade="80"/>
          <w:sz w:val="36"/>
          <w:szCs w:val="36"/>
        </w:rPr>
      </w:pPr>
    </w:p>
    <w:p w:rsidR="008431D5" w:rsidRPr="006D7DFD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15868" w:themeColor="accent5" w:themeShade="8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431D5" w:rsidRPr="00F213AA" w:rsidRDefault="008431D5" w:rsidP="008431D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8431D5" w:rsidRPr="006D7DFD" w:rsidRDefault="008431D5" w:rsidP="008431D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5868" w:themeColor="accent5" w:themeShade="80"/>
          <w:sz w:val="28"/>
          <w:szCs w:val="28"/>
        </w:rPr>
      </w:pPr>
      <w:r w:rsidRPr="00F213AA">
        <w:rPr>
          <w:rStyle w:val="c2"/>
          <w:color w:val="000000"/>
          <w:sz w:val="28"/>
          <w:szCs w:val="28"/>
        </w:rPr>
        <w:t> </w:t>
      </w:r>
      <w:r w:rsidRPr="006D7DFD">
        <w:rPr>
          <w:rStyle w:val="c7"/>
          <w:b/>
          <w:bCs/>
          <w:color w:val="215868" w:themeColor="accent5" w:themeShade="80"/>
          <w:sz w:val="28"/>
          <w:szCs w:val="28"/>
        </w:rPr>
        <w:t>Воспитание </w:t>
      </w:r>
      <w:r w:rsidRPr="006D7DFD">
        <w:rPr>
          <w:rStyle w:val="c2"/>
          <w:color w:val="215868" w:themeColor="accent5" w:themeShade="80"/>
          <w:sz w:val="28"/>
          <w:szCs w:val="28"/>
        </w:rPr>
        <w:t>- это сотрудничество, взаимодействие, взаимовлияние, взаимообогащение детей и взрослых. При этом каждая семья обладает большими или меньшими воспитательными возможностями, то есть различным воспитательным потенциалом. От этого потенциала и зависят результаты воспитания. В связи с особой воспитательной ролью семьи, возникает вопрос о том, как сделать так, чтобы максимизировать положительные и свести к 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</w:t>
      </w:r>
    </w:p>
    <w:p w:rsidR="008431D5" w:rsidRPr="006D7DFD" w:rsidRDefault="008431D5" w:rsidP="008431D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5868" w:themeColor="accent5" w:themeShade="80"/>
          <w:sz w:val="28"/>
          <w:szCs w:val="28"/>
        </w:rPr>
      </w:pPr>
      <w:r w:rsidRPr="006D7DFD">
        <w:rPr>
          <w:rStyle w:val="c2"/>
          <w:color w:val="215868" w:themeColor="accent5" w:themeShade="80"/>
          <w:sz w:val="28"/>
          <w:szCs w:val="28"/>
        </w:rPr>
        <w:t xml:space="preserve">         Для полноценного развития личности ребенка, в семье должны складываться благоприятные детско-родительские отношения. Дети, растущие в атмосфере любви и понимания, имеют меньше проблем со здоровьем и трудностей в обучении, растут </w:t>
      </w:r>
      <w:proofErr w:type="gramStart"/>
      <w:r w:rsidRPr="006D7DFD">
        <w:rPr>
          <w:rStyle w:val="c2"/>
          <w:color w:val="215868" w:themeColor="accent5" w:themeShade="80"/>
          <w:sz w:val="28"/>
          <w:szCs w:val="28"/>
        </w:rPr>
        <w:t>доброжелательными</w:t>
      </w:r>
      <w:proofErr w:type="gramEnd"/>
      <w:r w:rsidRPr="006D7DFD">
        <w:rPr>
          <w:rStyle w:val="c2"/>
          <w:color w:val="215868" w:themeColor="accent5" w:themeShade="80"/>
          <w:sz w:val="28"/>
          <w:szCs w:val="28"/>
        </w:rPr>
        <w:t>, общительными, и открытыми, а нарушение детско-родительских отношений ведет к формированию различных психологических проблем (агрессивность, тревожность, лживость) и комплексов. В каждой семье складывается определенная система воспитания, которая представляет собой целенаправленные воспитательные воздействия, осуществляемые родителями с целью формирования определенных качеств и умений у детей.         </w:t>
      </w:r>
      <w:r w:rsidRPr="006D7DFD">
        <w:rPr>
          <w:rStyle w:val="c12"/>
          <w:i/>
          <w:iCs/>
          <w:color w:val="215868" w:themeColor="accent5" w:themeShade="80"/>
          <w:sz w:val="28"/>
          <w:szCs w:val="28"/>
        </w:rPr>
        <w:t>Совокупность способов общения с ребенком, методов и приемов воспитания, строгость родительского контроля и наличие эмоциональной поддержки определяют стиль семейного воспитания.</w:t>
      </w:r>
    </w:p>
    <w:p w:rsidR="008431D5" w:rsidRPr="006D7DFD" w:rsidRDefault="008431D5" w:rsidP="008431D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5868" w:themeColor="accent5" w:themeShade="80"/>
          <w:sz w:val="28"/>
          <w:szCs w:val="28"/>
        </w:rPr>
      </w:pPr>
      <w:r w:rsidRPr="006D7DFD">
        <w:rPr>
          <w:rStyle w:val="c2"/>
          <w:color w:val="215868" w:themeColor="accent5" w:themeShade="80"/>
          <w:sz w:val="28"/>
          <w:szCs w:val="28"/>
        </w:rPr>
        <w:t xml:space="preserve">        Существует 3 </w:t>
      </w:r>
      <w:proofErr w:type="gramStart"/>
      <w:r w:rsidRPr="006D7DFD">
        <w:rPr>
          <w:rStyle w:val="c2"/>
          <w:color w:val="215868" w:themeColor="accent5" w:themeShade="80"/>
          <w:sz w:val="28"/>
          <w:szCs w:val="28"/>
        </w:rPr>
        <w:t>основных</w:t>
      </w:r>
      <w:proofErr w:type="gramEnd"/>
      <w:r w:rsidRPr="006D7DFD">
        <w:rPr>
          <w:rStyle w:val="c2"/>
          <w:color w:val="215868" w:themeColor="accent5" w:themeShade="80"/>
          <w:sz w:val="28"/>
          <w:szCs w:val="28"/>
        </w:rPr>
        <w:t xml:space="preserve"> стиля воспитания: авторитарный, демократичный и либеральный. Они по-разному влияют на формирование и развитие личности ребенка.</w:t>
      </w:r>
    </w:p>
    <w:p w:rsidR="008431D5" w:rsidRPr="006D7DFD" w:rsidRDefault="008431D5" w:rsidP="008431D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5868" w:themeColor="accent5" w:themeShade="80"/>
          <w:sz w:val="28"/>
          <w:szCs w:val="28"/>
        </w:rPr>
      </w:pPr>
      <w:r w:rsidRPr="006D7DFD">
        <w:rPr>
          <w:rStyle w:val="c2"/>
          <w:color w:val="215868" w:themeColor="accent5" w:themeShade="80"/>
          <w:sz w:val="28"/>
          <w:szCs w:val="28"/>
        </w:rPr>
        <w:t>         </w:t>
      </w:r>
      <w:r w:rsidRPr="006D7DFD">
        <w:rPr>
          <w:rStyle w:val="c7"/>
          <w:b/>
          <w:bCs/>
          <w:color w:val="215868" w:themeColor="accent5" w:themeShade="80"/>
          <w:sz w:val="28"/>
          <w:szCs w:val="28"/>
        </w:rPr>
        <w:t>При авторитарном стиле</w:t>
      </w:r>
      <w:r w:rsidRPr="006D7DFD">
        <w:rPr>
          <w:rStyle w:val="c2"/>
          <w:color w:val="215868" w:themeColor="accent5" w:themeShade="80"/>
          <w:sz w:val="28"/>
          <w:szCs w:val="28"/>
        </w:rPr>
        <w:t xml:space="preserve">,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</w:t>
      </w:r>
      <w:proofErr w:type="gramStart"/>
      <w:r w:rsidRPr="006D7DFD">
        <w:rPr>
          <w:rStyle w:val="c2"/>
          <w:color w:val="215868" w:themeColor="accent5" w:themeShade="80"/>
          <w:sz w:val="28"/>
          <w:szCs w:val="28"/>
        </w:rPr>
        <w:t>сопровождаемые</w:t>
      </w:r>
      <w:proofErr w:type="gramEnd"/>
      <w:r w:rsidRPr="006D7DFD">
        <w:rPr>
          <w:rStyle w:val="c2"/>
          <w:color w:val="215868" w:themeColor="accent5" w:themeShade="80"/>
          <w:sz w:val="28"/>
          <w:szCs w:val="28"/>
        </w:rPr>
        <w:t xml:space="preserve"> жестким контролем, суровыми</w:t>
      </w:r>
      <w:r w:rsidRPr="006D7DFD">
        <w:rPr>
          <w:rFonts w:ascii="Calibri" w:hAnsi="Calibri"/>
          <w:color w:val="215868" w:themeColor="accent5" w:themeShade="80"/>
          <w:sz w:val="28"/>
          <w:szCs w:val="28"/>
        </w:rPr>
        <w:t xml:space="preserve"> </w:t>
      </w:r>
      <w:r w:rsidRPr="006D7DFD">
        <w:rPr>
          <w:rStyle w:val="c2"/>
          <w:color w:val="215868" w:themeColor="accent5" w:themeShade="80"/>
          <w:sz w:val="28"/>
          <w:szCs w:val="28"/>
        </w:rPr>
        <w:t>запретами и физическими наказаниями. Такие родители относятся к своему ребенку эмоционально холодно, уделяют ему мало времени и очень редко его хвалят. 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не желанности в семье. Дети из таких семей редко</w:t>
      </w:r>
    </w:p>
    <w:p w:rsidR="008431D5" w:rsidRPr="006D7DFD" w:rsidRDefault="008431D5" w:rsidP="008431D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5868" w:themeColor="accent5" w:themeShade="80"/>
          <w:sz w:val="28"/>
          <w:szCs w:val="28"/>
        </w:rPr>
      </w:pPr>
      <w:r w:rsidRPr="006D7DFD">
        <w:rPr>
          <w:rStyle w:val="c2"/>
          <w:color w:val="215868" w:themeColor="accent5" w:themeShade="80"/>
          <w:sz w:val="28"/>
          <w:szCs w:val="28"/>
        </w:rPr>
        <w:t>относятся к людям с доверием, испытывают трудности в общении и часто сами жестоки.</w:t>
      </w:r>
    </w:p>
    <w:p w:rsidR="008431D5" w:rsidRPr="006D7DFD" w:rsidRDefault="008431D5" w:rsidP="008431D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215868" w:themeColor="accent5" w:themeShade="80"/>
          <w:sz w:val="28"/>
          <w:szCs w:val="28"/>
        </w:rPr>
      </w:pPr>
      <w:r w:rsidRPr="006D7DFD">
        <w:rPr>
          <w:rStyle w:val="c2"/>
          <w:color w:val="215868" w:themeColor="accent5" w:themeShade="80"/>
          <w:sz w:val="28"/>
          <w:szCs w:val="28"/>
        </w:rPr>
        <w:lastRenderedPageBreak/>
        <w:t>        Сторонники </w:t>
      </w:r>
      <w:r w:rsidRPr="006D7DFD">
        <w:rPr>
          <w:rStyle w:val="c7"/>
          <w:b/>
          <w:bCs/>
          <w:color w:val="215868" w:themeColor="accent5" w:themeShade="80"/>
          <w:sz w:val="28"/>
          <w:szCs w:val="28"/>
        </w:rPr>
        <w:t>демократичного стиля</w:t>
      </w:r>
      <w:r w:rsidRPr="006D7DFD">
        <w:rPr>
          <w:rStyle w:val="c2"/>
          <w:color w:val="215868" w:themeColor="accent5" w:themeShade="80"/>
          <w:sz w:val="28"/>
          <w:szCs w:val="28"/>
        </w:rPr>
        <w:t> </w:t>
      </w:r>
      <w:r w:rsidRPr="006D7DFD">
        <w:rPr>
          <w:rStyle w:val="c7"/>
          <w:b/>
          <w:bCs/>
          <w:color w:val="215868" w:themeColor="accent5" w:themeShade="80"/>
          <w:sz w:val="28"/>
          <w:szCs w:val="28"/>
        </w:rPr>
        <w:t>воспитания</w:t>
      </w:r>
      <w:r w:rsidRPr="006D7DFD">
        <w:rPr>
          <w:rStyle w:val="c2"/>
          <w:color w:val="215868" w:themeColor="accent5" w:themeShade="80"/>
          <w:sz w:val="28"/>
          <w:szCs w:val="28"/>
        </w:rPr>
        <w:t> поощряют ответственность и</w:t>
      </w:r>
      <w:r w:rsidRPr="006D7DFD">
        <w:rPr>
          <w:rFonts w:ascii="Calibri" w:hAnsi="Calibri"/>
          <w:color w:val="215868" w:themeColor="accent5" w:themeShade="80"/>
          <w:sz w:val="28"/>
          <w:szCs w:val="28"/>
        </w:rPr>
        <w:t xml:space="preserve"> </w:t>
      </w:r>
      <w:r w:rsidRPr="006D7DFD">
        <w:rPr>
          <w:rStyle w:val="c2"/>
          <w:color w:val="215868" w:themeColor="accent5" w:themeShade="80"/>
          <w:sz w:val="28"/>
          <w:szCs w:val="28"/>
        </w:rPr>
        <w:t>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         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креативны, способны к сочувствию и сопереживанию. У этих детей развивается высокая самооценка.</w:t>
      </w:r>
    </w:p>
    <w:p w:rsidR="008431D5" w:rsidRPr="006D7DFD" w:rsidRDefault="008431D5" w:rsidP="008431D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5868" w:themeColor="accent5" w:themeShade="80"/>
          <w:sz w:val="28"/>
          <w:szCs w:val="28"/>
        </w:rPr>
      </w:pPr>
      <w:r w:rsidRPr="006D7DFD">
        <w:rPr>
          <w:rStyle w:val="c2"/>
          <w:color w:val="215868" w:themeColor="accent5" w:themeShade="80"/>
          <w:sz w:val="28"/>
          <w:szCs w:val="28"/>
        </w:rPr>
        <w:t>         </w:t>
      </w:r>
      <w:r w:rsidRPr="006D7DFD">
        <w:rPr>
          <w:rStyle w:val="c7"/>
          <w:b/>
          <w:bCs/>
          <w:color w:val="215868" w:themeColor="accent5" w:themeShade="80"/>
          <w:sz w:val="28"/>
          <w:szCs w:val="28"/>
        </w:rPr>
        <w:t>При либеральном стиле воспитания</w:t>
      </w:r>
      <w:r w:rsidRPr="006D7DFD">
        <w:rPr>
          <w:rStyle w:val="c2"/>
          <w:color w:val="215868" w:themeColor="accent5" w:themeShade="80"/>
          <w:sz w:val="28"/>
          <w:szCs w:val="28"/>
        </w:rPr>
        <w:t xml:space="preserve"> ребенок предоставлен самому себе. Он 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</w:t>
      </w:r>
      <w:proofErr w:type="gramStart"/>
      <w:r w:rsidRPr="006D7DFD">
        <w:rPr>
          <w:rStyle w:val="c2"/>
          <w:color w:val="215868" w:themeColor="accent5" w:themeShade="80"/>
          <w:sz w:val="28"/>
          <w:szCs w:val="28"/>
        </w:rPr>
        <w:t>другого</w:t>
      </w:r>
      <w:proofErr w:type="gramEnd"/>
      <w:r w:rsidRPr="006D7DFD">
        <w:rPr>
          <w:rStyle w:val="c2"/>
          <w:color w:val="215868" w:themeColor="accent5" w:themeShade="80"/>
          <w:sz w:val="28"/>
          <w:szCs w:val="28"/>
        </w:rPr>
        <w:t>. 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</w:p>
    <w:p w:rsidR="008431D5" w:rsidRPr="006D7DFD" w:rsidRDefault="008431D5" w:rsidP="008431D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5868" w:themeColor="accent5" w:themeShade="80"/>
          <w:sz w:val="28"/>
          <w:szCs w:val="28"/>
        </w:rPr>
      </w:pPr>
      <w:r w:rsidRPr="006D7DFD">
        <w:rPr>
          <w:rStyle w:val="c2"/>
          <w:color w:val="215868" w:themeColor="accent5" w:themeShade="80"/>
          <w:sz w:val="28"/>
          <w:szCs w:val="28"/>
        </w:rPr>
        <w:t>        Наиболее оптимальным является демократичный стиль воспитания, при котором в ребенке ценится его самостоятельность, к нему проявляется доверие и уважение. А вот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 чтобы исправить сложившуюся ситуацию, необходимо, чтобы родители осознали свои ошибки и стремились скорректировать свой стиль воспитания.</w:t>
      </w:r>
    </w:p>
    <w:p w:rsidR="008431D5" w:rsidRPr="006D7DFD" w:rsidRDefault="008431D5" w:rsidP="008431D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5868" w:themeColor="accent5" w:themeShade="80"/>
          <w:sz w:val="28"/>
          <w:szCs w:val="28"/>
        </w:rPr>
      </w:pPr>
      <w:r w:rsidRPr="006D7DFD">
        <w:rPr>
          <w:rStyle w:val="c2"/>
          <w:color w:val="215868" w:themeColor="accent5" w:themeShade="80"/>
          <w:sz w:val="28"/>
          <w:szCs w:val="28"/>
        </w:rPr>
        <w:t> </w:t>
      </w:r>
    </w:p>
    <w:p w:rsidR="008431D5" w:rsidRPr="006D7DFD" w:rsidRDefault="008431D5" w:rsidP="008431D5">
      <w:pPr>
        <w:rPr>
          <w:color w:val="215868" w:themeColor="accent5" w:themeShade="80"/>
          <w:sz w:val="28"/>
          <w:szCs w:val="28"/>
        </w:rPr>
      </w:pPr>
    </w:p>
    <w:p w:rsidR="008431D5" w:rsidRDefault="008431D5" w:rsidP="008431D5"/>
    <w:p w:rsidR="00602B59" w:rsidRDefault="00602B59"/>
    <w:sectPr w:rsidR="00602B59" w:rsidSect="006D7DFD">
      <w:pgSz w:w="11906" w:h="16838"/>
      <w:pgMar w:top="1134" w:right="850" w:bottom="1134" w:left="1701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26"/>
    <w:rsid w:val="00602B59"/>
    <w:rsid w:val="008431D5"/>
    <w:rsid w:val="00C5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4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31D5"/>
  </w:style>
  <w:style w:type="character" w:customStyle="1" w:styleId="c2">
    <w:name w:val="c2"/>
    <w:basedOn w:val="a0"/>
    <w:rsid w:val="008431D5"/>
  </w:style>
  <w:style w:type="paragraph" w:customStyle="1" w:styleId="c4">
    <w:name w:val="c4"/>
    <w:basedOn w:val="a"/>
    <w:rsid w:val="0084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3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4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31D5"/>
  </w:style>
  <w:style w:type="character" w:customStyle="1" w:styleId="c2">
    <w:name w:val="c2"/>
    <w:basedOn w:val="a0"/>
    <w:rsid w:val="008431D5"/>
  </w:style>
  <w:style w:type="paragraph" w:customStyle="1" w:styleId="c4">
    <w:name w:val="c4"/>
    <w:basedOn w:val="a"/>
    <w:rsid w:val="0084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2020-03-25T12:43:00Z</dcterms:created>
  <dcterms:modified xsi:type="dcterms:W3CDTF">2020-03-25T12:43:00Z</dcterms:modified>
</cp:coreProperties>
</file>