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5C" w:rsidRDefault="00BD075C" w:rsidP="00BD0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 </w:t>
      </w:r>
    </w:p>
    <w:p w:rsidR="00AF25B8" w:rsidRDefault="00AF25B8" w:rsidP="00BD0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75C" w:rsidRDefault="00BD075C" w:rsidP="00BD0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инновационного педагогического</w:t>
      </w:r>
      <w:r w:rsidRPr="00FE2C9F">
        <w:rPr>
          <w:rFonts w:ascii="Times New Roman" w:hAnsi="Times New Roman" w:cs="Times New Roman"/>
          <w:b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F25B8" w:rsidRPr="00FE2C9F" w:rsidRDefault="00AF25B8" w:rsidP="00BD0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75C" w:rsidRDefault="00BD075C" w:rsidP="00BD0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9F">
        <w:rPr>
          <w:rFonts w:ascii="Times New Roman" w:hAnsi="Times New Roman" w:cs="Times New Roman"/>
          <w:b/>
          <w:sz w:val="28"/>
          <w:szCs w:val="28"/>
        </w:rPr>
        <w:t>воспитателя МДОУ «Детский сад №78 комбинированного вида»</w:t>
      </w:r>
    </w:p>
    <w:p w:rsidR="00AF25B8" w:rsidRPr="00FE2C9F" w:rsidRDefault="00AF25B8" w:rsidP="00BD0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75C" w:rsidRDefault="00BD07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776B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4776B7">
        <w:rPr>
          <w:rFonts w:ascii="Times New Roman" w:hAnsi="Times New Roman" w:cs="Times New Roman"/>
          <w:b/>
          <w:sz w:val="28"/>
          <w:szCs w:val="28"/>
        </w:rPr>
        <w:t>Малаевой</w:t>
      </w:r>
      <w:proofErr w:type="spellEnd"/>
      <w:r w:rsidR="004776B7">
        <w:rPr>
          <w:rFonts w:ascii="Times New Roman" w:hAnsi="Times New Roman" w:cs="Times New Roman"/>
          <w:b/>
          <w:sz w:val="28"/>
          <w:szCs w:val="28"/>
        </w:rPr>
        <w:t xml:space="preserve"> Ольги Борисовны</w:t>
      </w:r>
      <w:r w:rsidR="002214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6B7" w:rsidRPr="003C461F" w:rsidRDefault="004776B7" w:rsidP="003C4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B8">
        <w:rPr>
          <w:rFonts w:ascii="Times New Roman" w:hAnsi="Times New Roman" w:cs="Times New Roman"/>
          <w:b/>
          <w:sz w:val="28"/>
          <w:szCs w:val="28"/>
        </w:rPr>
        <w:t xml:space="preserve">«Духовно-нравственное воспитание </w:t>
      </w:r>
      <w:r w:rsidR="003C461F">
        <w:rPr>
          <w:rFonts w:ascii="Times New Roman" w:hAnsi="Times New Roman" w:cs="Times New Roman"/>
          <w:b/>
          <w:sz w:val="28"/>
          <w:szCs w:val="28"/>
        </w:rPr>
        <w:t xml:space="preserve"> старших дошкольников</w:t>
      </w:r>
      <w:r w:rsidRPr="00AF25B8">
        <w:rPr>
          <w:rFonts w:ascii="Times New Roman" w:hAnsi="Times New Roman" w:cs="Times New Roman"/>
          <w:b/>
          <w:sz w:val="28"/>
          <w:szCs w:val="28"/>
        </w:rPr>
        <w:t xml:space="preserve"> культурными традициями своего народа»</w:t>
      </w:r>
    </w:p>
    <w:p w:rsidR="00D07AB1" w:rsidRPr="004776B7" w:rsidRDefault="004776B7" w:rsidP="00477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6B7" w:rsidRPr="004776B7" w:rsidRDefault="006036A4" w:rsidP="004776B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76B7">
        <w:rPr>
          <w:rFonts w:ascii="Times New Roman" w:hAnsi="Times New Roman" w:cs="Times New Roman"/>
          <w:i/>
          <w:sz w:val="28"/>
          <w:szCs w:val="28"/>
        </w:rPr>
        <w:t xml:space="preserve"> Мордовия – часть нашей славной России, </w:t>
      </w:r>
    </w:p>
    <w:p w:rsidR="004776B7" w:rsidRPr="004776B7" w:rsidRDefault="004776B7" w:rsidP="004776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6036A4" w:rsidRPr="004776B7">
        <w:rPr>
          <w:rFonts w:ascii="Times New Roman" w:hAnsi="Times New Roman" w:cs="Times New Roman"/>
          <w:i/>
          <w:sz w:val="28"/>
          <w:szCs w:val="28"/>
        </w:rPr>
        <w:t xml:space="preserve">Прекрасный, чудесный её уголок. </w:t>
      </w:r>
    </w:p>
    <w:p w:rsidR="004776B7" w:rsidRDefault="004776B7" w:rsidP="004776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6036A4" w:rsidRPr="004776B7">
        <w:rPr>
          <w:rFonts w:ascii="Times New Roman" w:hAnsi="Times New Roman" w:cs="Times New Roman"/>
          <w:i/>
          <w:sz w:val="28"/>
          <w:szCs w:val="28"/>
        </w:rPr>
        <w:t xml:space="preserve">Лесами, полями, народом </w:t>
      </w:r>
      <w:proofErr w:type="gramStart"/>
      <w:r w:rsidR="006036A4" w:rsidRPr="004776B7">
        <w:rPr>
          <w:rFonts w:ascii="Times New Roman" w:hAnsi="Times New Roman" w:cs="Times New Roman"/>
          <w:i/>
          <w:sz w:val="28"/>
          <w:szCs w:val="28"/>
        </w:rPr>
        <w:t>красива</w:t>
      </w:r>
      <w:proofErr w:type="gramEnd"/>
      <w:r w:rsidR="006036A4" w:rsidRPr="004776B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776B7" w:rsidRPr="004776B7" w:rsidRDefault="004776B7" w:rsidP="004776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6036A4" w:rsidRPr="004776B7">
        <w:rPr>
          <w:rFonts w:ascii="Times New Roman" w:hAnsi="Times New Roman" w:cs="Times New Roman"/>
          <w:i/>
          <w:sz w:val="28"/>
          <w:szCs w:val="28"/>
        </w:rPr>
        <w:t>Красив её рек говорливый поток.</w:t>
      </w:r>
    </w:p>
    <w:p w:rsidR="004776B7" w:rsidRPr="004776B7" w:rsidRDefault="004776B7" w:rsidP="004776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6036A4" w:rsidRPr="004776B7">
        <w:rPr>
          <w:rFonts w:ascii="Times New Roman" w:hAnsi="Times New Roman" w:cs="Times New Roman"/>
          <w:i/>
          <w:sz w:val="28"/>
          <w:szCs w:val="28"/>
        </w:rPr>
        <w:t>Люблю и Суру, и Алатырь, и Мокшу,</w:t>
      </w:r>
    </w:p>
    <w:p w:rsidR="00D07AB1" w:rsidRDefault="004776B7" w:rsidP="00477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6036A4" w:rsidRPr="004776B7">
        <w:rPr>
          <w:rFonts w:ascii="Times New Roman" w:hAnsi="Times New Roman" w:cs="Times New Roman"/>
          <w:i/>
          <w:sz w:val="28"/>
          <w:szCs w:val="28"/>
        </w:rPr>
        <w:t xml:space="preserve">Здесь жили эрзяне, мокшане и </w:t>
      </w:r>
      <w:proofErr w:type="spellStart"/>
      <w:r w:rsidR="006036A4" w:rsidRPr="004776B7">
        <w:rPr>
          <w:rFonts w:ascii="Times New Roman" w:hAnsi="Times New Roman" w:cs="Times New Roman"/>
          <w:i/>
          <w:sz w:val="28"/>
          <w:szCs w:val="28"/>
        </w:rPr>
        <w:t>шокша</w:t>
      </w:r>
      <w:proofErr w:type="spellEnd"/>
      <w:r w:rsidR="006036A4" w:rsidRPr="00D07AB1">
        <w:rPr>
          <w:rFonts w:ascii="Times New Roman" w:hAnsi="Times New Roman" w:cs="Times New Roman"/>
          <w:sz w:val="28"/>
          <w:szCs w:val="28"/>
        </w:rPr>
        <w:t>.</w:t>
      </w:r>
    </w:p>
    <w:p w:rsidR="002214E3" w:rsidRPr="002214E3" w:rsidRDefault="002214E3" w:rsidP="00DE64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104FF3" w:rsidRDefault="006036A4" w:rsidP="00DE6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B1">
        <w:rPr>
          <w:rFonts w:ascii="Times New Roman" w:hAnsi="Times New Roman" w:cs="Times New Roman"/>
          <w:sz w:val="28"/>
          <w:szCs w:val="28"/>
        </w:rPr>
        <w:t xml:space="preserve"> Всё начинается с детства. Задумываясь об истоках нравственных чувств, мы всегда обращаемся к впечатлениям детства. Воспитание чувств ребёнка с первых лет жизни является важной педагогической задачей. Ребёнок не рождается </w:t>
      </w:r>
      <w:proofErr w:type="gramStart"/>
      <w:r w:rsidRPr="00D07AB1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D07AB1">
        <w:rPr>
          <w:rFonts w:ascii="Times New Roman" w:hAnsi="Times New Roman" w:cs="Times New Roman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ребёнка, зависит, прежде всего, от родителей, педагогов и окружающих его взрослых, от того, как они его воспитают, какими впечатлениями обогатят. </w:t>
      </w:r>
      <w:r w:rsidR="0010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0ED" w:rsidRDefault="006036A4" w:rsidP="00DE6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B1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детей культурными традициями своего народа на сегодняшний день является актуальной темой. Актуальность диктуется теми противоречиями, теми трудностями и даже кризисными явлениями, которые сложились в обществе. Перспектива в работе с детьми заключается в том, чтобы сформировать чувство причастности к наследию прошлого. Ведь в основе человеческой культуры лежит духовное начало. И сегодня очень важно не упустить крупицы народной мудрости, народных традиций и обычаев; сохранить, преумножить и передать их будущим поколениям. </w:t>
      </w:r>
    </w:p>
    <w:p w:rsidR="004B20ED" w:rsidRPr="004B20ED" w:rsidRDefault="004B20ED" w:rsidP="00DE64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0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Условия формирования ведущей идеи опыта, условия возникновения, становления опыта.</w:t>
      </w:r>
    </w:p>
    <w:p w:rsidR="00DE6491" w:rsidRDefault="00104FF3" w:rsidP="00DE64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F3">
        <w:rPr>
          <w:rFonts w:ascii="Times New Roman" w:hAnsi="Times New Roman" w:cs="Times New Roman"/>
          <w:color w:val="000000"/>
          <w:sz w:val="28"/>
          <w:szCs w:val="28"/>
        </w:rPr>
        <w:t>Современную эпоху по праву называют эпохой этнического возрождения. Усиление роли культуры во всех сферах общественной жизни, включая образование, диктует необходимость сохранения и познания личностью своей культуры. Этнокультурное воспитание дошкольников в настоящее время является одним из приоритетных направлений образовательной политики Российского государства.    Национальный проект "Образование" одной из задач ставит повышение качества всех ступеней образования и уделяет пристальное внимание сохранению и укреплению национального образования. Основными задачами государства в сфере образования признаются, среди прочих, сохранение и поддержка этнической самобытности народов России, гуманистических традиций их культур. Многообразие, а не однородность является фактором мирного сосуществования и развития человечества, при этом самоизоляция и неприятие других культур может сказаться пагубно на существовании цивилизации в целом.     Наше общество находится в состоянии глубокого нравственного кризиса. Старые ценности и традиции разрушены, а новые  - не сформированы. Сегодня в сознании людей получили широкое распространение равнодушие, эгоизм, индивидуализм, цинизм, агрессивность, неуважительное отношение к ста</w:t>
      </w:r>
      <w:r w:rsidR="00DE6491">
        <w:rPr>
          <w:rFonts w:ascii="Times New Roman" w:hAnsi="Times New Roman" w:cs="Times New Roman"/>
          <w:color w:val="000000"/>
          <w:sz w:val="28"/>
          <w:szCs w:val="28"/>
        </w:rPr>
        <w:t xml:space="preserve">ршему поколению и государству. </w:t>
      </w:r>
    </w:p>
    <w:p w:rsidR="00104FF3" w:rsidRPr="00104FF3" w:rsidRDefault="00104FF3" w:rsidP="00DE64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F3">
        <w:rPr>
          <w:rFonts w:ascii="Times New Roman" w:eastAsia="Calibri" w:hAnsi="Times New Roman" w:cs="Times New Roman"/>
          <w:color w:val="000000"/>
          <w:sz w:val="28"/>
          <w:szCs w:val="28"/>
        </w:rPr>
        <w:t>Поэтому назрела необходимость возвращения к лучшим традициям нашего народа, к его вековым корням. Здесь очевидны огромные возможности краеведческой деятельности, которая позволяет воспитывать патриота и гражданина не на абстрактных идеалах, а на конкретных примерах. Ведь, как бы не менялось общество, воспитание у подрастающего поколения любви к своей стране, гордости за неё необходимо всегда.</w:t>
      </w:r>
      <w:r w:rsidRPr="00104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4FF3" w:rsidRDefault="00104FF3" w:rsidP="00DE64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F3">
        <w:rPr>
          <w:rFonts w:ascii="Times New Roman" w:hAnsi="Times New Roman" w:cs="Times New Roman"/>
          <w:sz w:val="28"/>
          <w:szCs w:val="28"/>
        </w:rPr>
        <w:t xml:space="preserve"> </w:t>
      </w:r>
      <w:r w:rsidRPr="00104FF3">
        <w:rPr>
          <w:rFonts w:ascii="Times New Roman" w:hAnsi="Times New Roman" w:cs="Times New Roman"/>
          <w:sz w:val="28"/>
          <w:szCs w:val="28"/>
        </w:rPr>
        <w:tab/>
        <w:t>В настоящее время  детей отличает эмоциональная, волевая и духовная незрелость. Ныне материальные ценности доминируют над  духовными, поэтому у детей искажены представления о доброте, милосердии, великодушии, справедливости, гражданственности и патриотизме. В этих непростых условиях, я думаю каждый из нас как воспитатель, родитель задумывался о том, как вырастить ребенка, умеющего сострадать, сочувствовать, любящего трудиться и уважающего чужой труд, человека умеющего созерцать и ценить красоту окружающего мира, родного края, гражданина своей страны, принимающей её со своими недостатками и желающего сделать её лучше.</w:t>
      </w:r>
      <w:r w:rsidRPr="00104FF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461F" w:rsidRDefault="003C461F" w:rsidP="00DE6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Ведущая педагогическая идея инновационного опыта: «Духовно-нравственное воспитание </w:t>
      </w:r>
      <w:r w:rsidR="005D6BF9">
        <w:rPr>
          <w:rFonts w:ascii="Times New Roman" w:hAnsi="Times New Roman" w:cs="Times New Roman"/>
          <w:sz w:val="28"/>
          <w:szCs w:val="28"/>
        </w:rPr>
        <w:t xml:space="preserve"> 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ку</w:t>
      </w:r>
      <w:r w:rsidR="005D6BF9">
        <w:rPr>
          <w:rFonts w:ascii="Times New Roman" w:hAnsi="Times New Roman" w:cs="Times New Roman"/>
          <w:sz w:val="28"/>
          <w:szCs w:val="28"/>
        </w:rPr>
        <w:t>льтурными традициями своего народа</w:t>
      </w:r>
      <w:r>
        <w:rPr>
          <w:rFonts w:ascii="Times New Roman" w:hAnsi="Times New Roman" w:cs="Times New Roman"/>
          <w:sz w:val="28"/>
          <w:szCs w:val="28"/>
        </w:rPr>
        <w:t xml:space="preserve">» - это воспитание гуманной, духовно-нравственной, творческой личности, достойного будущего гражданина России, патриота своей Родины на основе </w:t>
      </w:r>
      <w:r w:rsidR="00856CD9">
        <w:rPr>
          <w:rFonts w:ascii="Times New Roman" w:hAnsi="Times New Roman" w:cs="Times New Roman"/>
          <w:sz w:val="28"/>
          <w:szCs w:val="28"/>
        </w:rPr>
        <w:t xml:space="preserve"> этнокультурного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0C9" w:rsidRDefault="005330C9" w:rsidP="00104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C9" w:rsidRDefault="005330C9" w:rsidP="00DE6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база опыта</w:t>
      </w:r>
    </w:p>
    <w:p w:rsidR="005330C9" w:rsidRDefault="005330C9" w:rsidP="00DE6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0C9">
        <w:rPr>
          <w:rFonts w:ascii="Times New Roman" w:hAnsi="Times New Roman" w:cs="Times New Roman"/>
          <w:sz w:val="28"/>
          <w:szCs w:val="28"/>
        </w:rPr>
        <w:t>Теоретико-методоло</w:t>
      </w:r>
      <w:r>
        <w:rPr>
          <w:rFonts w:ascii="Times New Roman" w:hAnsi="Times New Roman" w:cs="Times New Roman"/>
          <w:sz w:val="28"/>
          <w:szCs w:val="28"/>
        </w:rPr>
        <w:t>гической основой моей работы по духовно- нравственному</w:t>
      </w:r>
      <w:r w:rsidRPr="005330C9">
        <w:rPr>
          <w:rFonts w:ascii="Times New Roman" w:hAnsi="Times New Roman" w:cs="Times New Roman"/>
          <w:sz w:val="28"/>
          <w:szCs w:val="28"/>
        </w:rPr>
        <w:t xml:space="preserve"> воспитанию послужили труды отечественных педагогов, а также современные </w:t>
      </w:r>
      <w:proofErr w:type="gramStart"/>
      <w:r w:rsidRPr="005330C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53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0C9">
        <w:rPr>
          <w:rFonts w:ascii="Times New Roman" w:hAnsi="Times New Roman" w:cs="Times New Roman"/>
          <w:sz w:val="28"/>
          <w:szCs w:val="28"/>
        </w:rPr>
        <w:t xml:space="preserve"> используемые в ДОО.</w:t>
      </w:r>
    </w:p>
    <w:p w:rsidR="00EC76CC" w:rsidRPr="005330C9" w:rsidRDefault="00EC76CC" w:rsidP="00DE6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B1">
        <w:rPr>
          <w:rFonts w:ascii="Times New Roman" w:hAnsi="Times New Roman" w:cs="Times New Roman"/>
          <w:sz w:val="28"/>
          <w:szCs w:val="28"/>
        </w:rPr>
        <w:t>В последние годы в системе дошкольного образования произошли определенные перемены. Обновляется содержание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воспитания </w:t>
      </w:r>
      <w:r w:rsidRPr="00D07AB1">
        <w:rPr>
          <w:rFonts w:ascii="Times New Roman" w:hAnsi="Times New Roman" w:cs="Times New Roman"/>
          <w:sz w:val="28"/>
          <w:szCs w:val="28"/>
        </w:rPr>
        <w:t xml:space="preserve">детей. Сегодня мы на многое начинаем смотреть по-новому, многое для себя открываем заново и переоцениваем. Это относится и к прошлому нашего народа. Воспитанию нравственных чувств в истории педагогики всегда уделялось большое внимание. В.Г. Белинский, К.Д. Ушинский, Н.А. Добролюбов и другие считали, что воспитание в ребёнке гражданина своей Родины неотделимо от воспитания в нем гуманных чувств: доброты, справедливости, способности противостоять лжи и жестокости. Русский философ И.А. Ильин писал: «Судьбы народа сокрыты в его истории. </w:t>
      </w:r>
      <w:proofErr w:type="gramStart"/>
      <w:r w:rsidRPr="00D07AB1">
        <w:rPr>
          <w:rFonts w:ascii="Times New Roman" w:hAnsi="Times New Roman" w:cs="Times New Roman"/>
          <w:sz w:val="28"/>
          <w:szCs w:val="28"/>
        </w:rPr>
        <w:t>Она таит в себе не только его прошлое, но и его будущее; она являет собой его духовное естество и его силу, и его дар, и его задание, и его призвание.</w:t>
      </w:r>
      <w:proofErr w:type="gramEnd"/>
      <w:r w:rsidRPr="00D07AB1">
        <w:rPr>
          <w:rFonts w:ascii="Times New Roman" w:hAnsi="Times New Roman" w:cs="Times New Roman"/>
          <w:sz w:val="28"/>
          <w:szCs w:val="28"/>
        </w:rPr>
        <w:t xml:space="preserve"> История народа есть молчаливый глагол его духа, таинственная запись его судеб, пророческое знамение грядущего». Народная культура и основанная на ней народная педагогика – неисчерпаемый кладезь мудрости, нравственных начал, духовности, необъятного запаса любви, доброты и бережного отношения ко всему, что окружает человека: к природе, её богатству, к людям, к народным традициям. «Ведь все живое и неживое создано Творцом и дано нам в виде бесценного подарка. Так будем же, братии, беречь его», – так обращался к своей пастве Феофан Затворник, известный толкователь евангельских притч.</w:t>
      </w:r>
    </w:p>
    <w:p w:rsidR="005330C9" w:rsidRDefault="005330C9" w:rsidP="00DE6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0C9">
        <w:rPr>
          <w:rFonts w:ascii="Times New Roman" w:hAnsi="Times New Roman" w:cs="Times New Roman"/>
          <w:sz w:val="28"/>
          <w:szCs w:val="28"/>
        </w:rPr>
        <w:t xml:space="preserve">Каждый автор видит по своему 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духовно-нравственное</w:t>
      </w:r>
      <w:r w:rsidRPr="00533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0C9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5330C9">
        <w:rPr>
          <w:rFonts w:ascii="Times New Roman" w:hAnsi="Times New Roman" w:cs="Times New Roman"/>
          <w:sz w:val="28"/>
          <w:szCs w:val="28"/>
        </w:rPr>
        <w:t xml:space="preserve"> дошкольников, проводя его через тот или иной вид детской деятельности</w:t>
      </w:r>
      <w:r w:rsidR="00034A59">
        <w:rPr>
          <w:rFonts w:ascii="Times New Roman" w:hAnsi="Times New Roman" w:cs="Times New Roman"/>
          <w:sz w:val="28"/>
          <w:szCs w:val="28"/>
        </w:rPr>
        <w:t>.</w:t>
      </w:r>
    </w:p>
    <w:p w:rsidR="00034A59" w:rsidRDefault="00034A59" w:rsidP="00DE6491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Большое внимание воспитанию чувств ребенка уделял в своих трудах  В.А. Сухомлинский. Он считал, что важно, с малых лет, воспитывать чувства ребенка, учить его соизмерять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034A59" w:rsidRDefault="00034A59" w:rsidP="00DE6491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Неизмеримый  вклад в разработку проблемы  нравственного воспитания детей внес А.С. Макаренко. Он считал, что в социалистическом государстве, где воспитывают подрастающее поколение по-новому, можно добиться больших результатов: растить людей грамотными, честными, высококультурными, а главное - стремящимися к единству с другими народами.</w:t>
      </w:r>
    </w:p>
    <w:p w:rsidR="00EC76CC" w:rsidRDefault="00EC76CC" w:rsidP="00A025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505" w:rsidRPr="00DE6491" w:rsidRDefault="00A02505" w:rsidP="00A025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6491">
        <w:rPr>
          <w:rFonts w:ascii="Times New Roman" w:hAnsi="Times New Roman" w:cs="Times New Roman"/>
          <w:sz w:val="28"/>
          <w:szCs w:val="28"/>
          <w:u w:val="single"/>
        </w:rPr>
        <w:t>Список использованной литературы: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>Абрамов В.К. Мордвины: вчера и сегодня. Краткие очерки мордовской государственности и национального движения. Саранск, 20</w:t>
      </w:r>
      <w:r w:rsidR="00DE6491">
        <w:rPr>
          <w:rFonts w:ascii="Times New Roman" w:hAnsi="Times New Roman" w:cs="Times New Roman"/>
          <w:sz w:val="28"/>
          <w:szCs w:val="28"/>
        </w:rPr>
        <w:t>1</w:t>
      </w:r>
      <w:r w:rsidRPr="00D02EEA">
        <w:rPr>
          <w:rFonts w:ascii="Times New Roman" w:hAnsi="Times New Roman" w:cs="Times New Roman"/>
          <w:sz w:val="28"/>
          <w:szCs w:val="28"/>
        </w:rPr>
        <w:t>2.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EA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D02EEA">
        <w:rPr>
          <w:rFonts w:ascii="Times New Roman" w:hAnsi="Times New Roman" w:cs="Times New Roman"/>
          <w:sz w:val="28"/>
          <w:szCs w:val="28"/>
        </w:rPr>
        <w:t xml:space="preserve"> Н.В. «Патриотическое воспитание дошкольников» М. ЦГЛ, 20</w:t>
      </w:r>
      <w:r w:rsidR="00DE6491">
        <w:rPr>
          <w:rFonts w:ascii="Times New Roman" w:hAnsi="Times New Roman" w:cs="Times New Roman"/>
          <w:sz w:val="28"/>
          <w:szCs w:val="28"/>
        </w:rPr>
        <w:t>1</w:t>
      </w:r>
      <w:r w:rsidRPr="00D02EEA">
        <w:rPr>
          <w:rFonts w:ascii="Times New Roman" w:hAnsi="Times New Roman" w:cs="Times New Roman"/>
          <w:sz w:val="28"/>
          <w:szCs w:val="28"/>
        </w:rPr>
        <w:t>5г.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EA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D02EEA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действительностью. ЦТЛ, Москва 20</w:t>
      </w:r>
      <w:r w:rsidR="00DE6491">
        <w:rPr>
          <w:rFonts w:ascii="Times New Roman" w:hAnsi="Times New Roman" w:cs="Times New Roman"/>
          <w:sz w:val="28"/>
          <w:szCs w:val="28"/>
        </w:rPr>
        <w:t>1</w:t>
      </w:r>
      <w:r w:rsidRPr="00D02EEA">
        <w:rPr>
          <w:rFonts w:ascii="Times New Roman" w:hAnsi="Times New Roman" w:cs="Times New Roman"/>
          <w:sz w:val="28"/>
          <w:szCs w:val="28"/>
        </w:rPr>
        <w:t>0.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 xml:space="preserve">Балашов В.А. Бытовая культура мордвы. Традиции и современность. Саранск, </w:t>
      </w:r>
      <w:r w:rsidR="00DE6491">
        <w:rPr>
          <w:rFonts w:ascii="Times New Roman" w:hAnsi="Times New Roman" w:cs="Times New Roman"/>
          <w:sz w:val="28"/>
          <w:szCs w:val="28"/>
        </w:rPr>
        <w:t>201</w:t>
      </w:r>
      <w:r w:rsidRPr="00D02EEA">
        <w:rPr>
          <w:rFonts w:ascii="Times New Roman" w:hAnsi="Times New Roman" w:cs="Times New Roman"/>
          <w:sz w:val="28"/>
          <w:szCs w:val="28"/>
        </w:rPr>
        <w:t>2.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EA">
        <w:rPr>
          <w:rFonts w:ascii="Times New Roman" w:hAnsi="Times New Roman" w:cs="Times New Roman"/>
          <w:sz w:val="28"/>
          <w:szCs w:val="28"/>
        </w:rPr>
        <w:t>Вихляев</w:t>
      </w:r>
      <w:proofErr w:type="gramEnd"/>
      <w:r w:rsidRPr="00D02EEA">
        <w:rPr>
          <w:rFonts w:ascii="Times New Roman" w:hAnsi="Times New Roman" w:cs="Times New Roman"/>
          <w:sz w:val="28"/>
          <w:szCs w:val="28"/>
        </w:rPr>
        <w:t xml:space="preserve"> В.И. Происхождение древне-мордовской культуры. Саранск, 20</w:t>
      </w:r>
      <w:r w:rsidR="00DE6491">
        <w:rPr>
          <w:rFonts w:ascii="Times New Roman" w:hAnsi="Times New Roman" w:cs="Times New Roman"/>
          <w:sz w:val="28"/>
          <w:szCs w:val="28"/>
        </w:rPr>
        <w:t>1</w:t>
      </w:r>
      <w:r w:rsidRPr="00D02EEA">
        <w:rPr>
          <w:rFonts w:ascii="Times New Roman" w:hAnsi="Times New Roman" w:cs="Times New Roman"/>
          <w:sz w:val="28"/>
          <w:szCs w:val="28"/>
        </w:rPr>
        <w:t>0.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 xml:space="preserve">Воронин И.Д. Достопримечательности Мордовии. </w:t>
      </w:r>
      <w:proofErr w:type="gramStart"/>
      <w:r w:rsidRPr="00D02EEA">
        <w:rPr>
          <w:rFonts w:ascii="Times New Roman" w:hAnsi="Times New Roman" w:cs="Times New Roman"/>
          <w:sz w:val="28"/>
          <w:szCs w:val="28"/>
        </w:rPr>
        <w:t>Природные</w:t>
      </w:r>
      <w:proofErr w:type="gramEnd"/>
      <w:r w:rsidRPr="00D02EEA">
        <w:rPr>
          <w:rFonts w:ascii="Times New Roman" w:hAnsi="Times New Roman" w:cs="Times New Roman"/>
          <w:sz w:val="28"/>
          <w:szCs w:val="28"/>
        </w:rPr>
        <w:t xml:space="preserve"> исторические, культурные. 2-е изд. Саранск, </w:t>
      </w:r>
      <w:r w:rsidR="00DE6491">
        <w:rPr>
          <w:rFonts w:ascii="Times New Roman" w:hAnsi="Times New Roman" w:cs="Times New Roman"/>
          <w:sz w:val="28"/>
          <w:szCs w:val="28"/>
        </w:rPr>
        <w:t>201</w:t>
      </w:r>
      <w:r w:rsidRPr="00D02EEA">
        <w:rPr>
          <w:rFonts w:ascii="Times New Roman" w:hAnsi="Times New Roman" w:cs="Times New Roman"/>
          <w:sz w:val="28"/>
          <w:szCs w:val="28"/>
        </w:rPr>
        <w:t>2.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>Дерябина Л.Б. «Моя Родина Россия» серия «Малышам о родине» СПб Издательский дом «Литера», 2007.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>Жиганов</w:t>
      </w:r>
      <w:r w:rsidR="00DE6491">
        <w:rPr>
          <w:rFonts w:ascii="Times New Roman" w:hAnsi="Times New Roman" w:cs="Times New Roman"/>
          <w:sz w:val="28"/>
          <w:szCs w:val="28"/>
        </w:rPr>
        <w:t xml:space="preserve"> М.Ф. Память веков. Саранск, 200</w:t>
      </w:r>
      <w:r w:rsidRPr="00D02EEA">
        <w:rPr>
          <w:rFonts w:ascii="Times New Roman" w:hAnsi="Times New Roman" w:cs="Times New Roman"/>
          <w:sz w:val="28"/>
          <w:szCs w:val="28"/>
        </w:rPr>
        <w:t>6.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>Земскова-</w:t>
      </w: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 xml:space="preserve"> Л.М. «Люби и знай свой край родной». Занятия по краеведению с малышами. М. Чистые пруды, 2006.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>История и культура мордовского края: учеб</w:t>
      </w:r>
      <w:proofErr w:type="gramStart"/>
      <w:r w:rsidRPr="00D02E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E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02EEA">
        <w:rPr>
          <w:rFonts w:ascii="Times New Roman" w:hAnsi="Times New Roman" w:cs="Times New Roman"/>
          <w:sz w:val="28"/>
          <w:szCs w:val="28"/>
        </w:rPr>
        <w:t xml:space="preserve">ля вузов /В.М. Арсентьев, Э.Д. Богатырев/; </w:t>
      </w: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>. Центр НСН МГУ им. Н.П. Огарева, Саранск, 2008.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 xml:space="preserve">Князева О.Л., М.Д. </w:t>
      </w: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 xml:space="preserve"> программа «Приобщение детей к истокам русской народной культуры», Издательство «Детство - Пресс», 2006.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EA">
        <w:rPr>
          <w:rFonts w:ascii="Times New Roman" w:hAnsi="Times New Roman" w:cs="Times New Roman"/>
          <w:sz w:val="28"/>
          <w:szCs w:val="28"/>
        </w:rPr>
        <w:lastRenderedPageBreak/>
        <w:t>Комратова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 xml:space="preserve"> Н.Г., Грибова Л.Ф. «Патриотическое воспитание детей 4-6 лет». Методическое пособие. – М.: Сфера, 2007.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Корнишина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 xml:space="preserve"> Г.А. Традиционные обычаи и обряды мордвы. Саранск, 20</w:t>
      </w:r>
      <w:r w:rsidR="00DE6491">
        <w:rPr>
          <w:rFonts w:ascii="Times New Roman" w:hAnsi="Times New Roman" w:cs="Times New Roman"/>
          <w:sz w:val="28"/>
          <w:szCs w:val="28"/>
        </w:rPr>
        <w:t>1</w:t>
      </w:r>
      <w:r w:rsidRPr="00D02EEA">
        <w:rPr>
          <w:rFonts w:ascii="Times New Roman" w:hAnsi="Times New Roman" w:cs="Times New Roman"/>
          <w:sz w:val="28"/>
          <w:szCs w:val="28"/>
        </w:rPr>
        <w:t>0.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 xml:space="preserve">Куклин В.Н. Биография саранских улиц. Саранск, </w:t>
      </w:r>
      <w:r w:rsidR="00DE6491">
        <w:rPr>
          <w:rFonts w:ascii="Times New Roman" w:hAnsi="Times New Roman" w:cs="Times New Roman"/>
          <w:sz w:val="28"/>
          <w:szCs w:val="28"/>
        </w:rPr>
        <w:t>200</w:t>
      </w:r>
      <w:r w:rsidRPr="00D02EEA">
        <w:rPr>
          <w:rFonts w:ascii="Times New Roman" w:hAnsi="Times New Roman" w:cs="Times New Roman"/>
          <w:sz w:val="28"/>
          <w:szCs w:val="28"/>
        </w:rPr>
        <w:t>3.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 xml:space="preserve">Лузгин А.С. Промыслы Мордовии. Саранск, </w:t>
      </w:r>
      <w:r w:rsidR="00DE6491">
        <w:rPr>
          <w:rFonts w:ascii="Times New Roman" w:hAnsi="Times New Roman" w:cs="Times New Roman"/>
          <w:sz w:val="28"/>
          <w:szCs w:val="28"/>
        </w:rPr>
        <w:t>200</w:t>
      </w:r>
      <w:r w:rsidRPr="00D02EEA">
        <w:rPr>
          <w:rFonts w:ascii="Times New Roman" w:hAnsi="Times New Roman" w:cs="Times New Roman"/>
          <w:sz w:val="28"/>
          <w:szCs w:val="28"/>
        </w:rPr>
        <w:t>3.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 xml:space="preserve"> М.Д. «Нравственно-патриотическое воспитание детей старшего дошкольного возраста». Пособие по реализации Государственной программы «Патриотическое воспитание граждан РФ на 2001-2005гг., 2 </w:t>
      </w: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>-е».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 xml:space="preserve">Мордва. Очерки по истории, этнографии и культуре мордовского народа. – Изд. Доп. и </w:t>
      </w: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 xml:space="preserve">. Саранск: </w:t>
      </w: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>. кн. изд-во, 2004.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 xml:space="preserve">Мордовия. 1941-1945гг.: Документы и материалы. Саранск: </w:t>
      </w: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>. кн. изд-во, 1995. 747с.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 xml:space="preserve">Мордовия. Энциклопедия; В 2т, Т.2: </w:t>
      </w:r>
      <w:proofErr w:type="gramStart"/>
      <w:r w:rsidRPr="00D02EEA">
        <w:rPr>
          <w:rFonts w:ascii="Times New Roman" w:hAnsi="Times New Roman" w:cs="Times New Roman"/>
          <w:sz w:val="28"/>
          <w:szCs w:val="28"/>
        </w:rPr>
        <w:t>М-Я</w:t>
      </w:r>
      <w:proofErr w:type="gramEnd"/>
      <w:r w:rsidRPr="00D02EEA">
        <w:rPr>
          <w:rFonts w:ascii="Times New Roman" w:hAnsi="Times New Roman" w:cs="Times New Roman"/>
          <w:sz w:val="28"/>
          <w:szCs w:val="28"/>
        </w:rPr>
        <w:t xml:space="preserve"> /А.И. Сухарев и др. Саранск: </w:t>
      </w: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>. кн. изд-во, 20</w:t>
      </w:r>
      <w:r w:rsidR="00CC3659">
        <w:rPr>
          <w:rFonts w:ascii="Times New Roman" w:hAnsi="Times New Roman" w:cs="Times New Roman"/>
          <w:sz w:val="28"/>
          <w:szCs w:val="28"/>
        </w:rPr>
        <w:t>1</w:t>
      </w:r>
      <w:r w:rsidRPr="00D02EEA">
        <w:rPr>
          <w:rFonts w:ascii="Times New Roman" w:hAnsi="Times New Roman" w:cs="Times New Roman"/>
          <w:sz w:val="28"/>
          <w:szCs w:val="28"/>
        </w:rPr>
        <w:t>4.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 xml:space="preserve">Мордовское устное народное творчество. Саранск, </w:t>
      </w:r>
      <w:r w:rsidR="00CC3659">
        <w:rPr>
          <w:rFonts w:ascii="Times New Roman" w:hAnsi="Times New Roman" w:cs="Times New Roman"/>
          <w:sz w:val="28"/>
          <w:szCs w:val="28"/>
        </w:rPr>
        <w:t>200</w:t>
      </w:r>
      <w:r w:rsidRPr="00D02EEA">
        <w:rPr>
          <w:rFonts w:ascii="Times New Roman" w:hAnsi="Times New Roman" w:cs="Times New Roman"/>
          <w:sz w:val="28"/>
          <w:szCs w:val="28"/>
        </w:rPr>
        <w:t>7.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>Мы в Мордовии живем: пример</w:t>
      </w:r>
      <w:proofErr w:type="gramStart"/>
      <w:r w:rsidRPr="00D02E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2EEA">
        <w:rPr>
          <w:rFonts w:ascii="Times New Roman" w:hAnsi="Times New Roman" w:cs="Times New Roman"/>
          <w:sz w:val="28"/>
          <w:szCs w:val="28"/>
        </w:rPr>
        <w:t xml:space="preserve">егион. модуль программы </w:t>
      </w: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 xml:space="preserve">. Образования /(О.В. </w:t>
      </w: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D02EE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02EEA">
        <w:rPr>
          <w:rFonts w:ascii="Times New Roman" w:hAnsi="Times New Roman" w:cs="Times New Roman"/>
          <w:sz w:val="28"/>
          <w:szCs w:val="28"/>
        </w:rPr>
        <w:t xml:space="preserve">). – Саранск: </w:t>
      </w: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>. кн. изд-во, 2011. – 104.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>Новицкая М.Ю. Наследие. Патриотическое воспитание в детском саду; приложение к журналу «Обруч» - М. Липка – Пресс.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 xml:space="preserve"> Г.Л. Странички старины. Саранск, </w:t>
      </w:r>
      <w:r w:rsidR="00CC3659">
        <w:rPr>
          <w:rFonts w:ascii="Times New Roman" w:hAnsi="Times New Roman" w:cs="Times New Roman"/>
          <w:sz w:val="28"/>
          <w:szCs w:val="28"/>
        </w:rPr>
        <w:t>200</w:t>
      </w:r>
      <w:r w:rsidRPr="00D02EEA">
        <w:rPr>
          <w:rFonts w:ascii="Times New Roman" w:hAnsi="Times New Roman" w:cs="Times New Roman"/>
          <w:sz w:val="28"/>
          <w:szCs w:val="28"/>
        </w:rPr>
        <w:t>3.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 «Детство» (под редакцией Т.И. Бабаевой и др.).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 xml:space="preserve">Родной край /Р.И. Жуковская, Н.Ф. Виноградова, С.А. Козлова; Под ред. С.А. Козловой. – 3-е изд., </w:t>
      </w:r>
      <w:proofErr w:type="spellStart"/>
      <w:r w:rsidRPr="00D02E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 xml:space="preserve">. И доп. – М.: Просвещение, </w:t>
      </w:r>
      <w:r w:rsidR="00CC3659">
        <w:rPr>
          <w:rFonts w:ascii="Times New Roman" w:hAnsi="Times New Roman" w:cs="Times New Roman"/>
          <w:sz w:val="28"/>
          <w:szCs w:val="28"/>
        </w:rPr>
        <w:t>201</w:t>
      </w:r>
      <w:r w:rsidRPr="00D02EEA">
        <w:rPr>
          <w:rFonts w:ascii="Times New Roman" w:hAnsi="Times New Roman" w:cs="Times New Roman"/>
          <w:sz w:val="28"/>
          <w:szCs w:val="28"/>
        </w:rPr>
        <w:t>0. – 176с.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EA">
        <w:rPr>
          <w:rFonts w:ascii="Times New Roman" w:hAnsi="Times New Roman" w:cs="Times New Roman"/>
          <w:sz w:val="28"/>
          <w:szCs w:val="28"/>
        </w:rPr>
        <w:t>Татарникова Л.Ю. «Я и моя Семья» серия «Малышам о Родине» СПб Издательский дом «Литера» 2007г.</w:t>
      </w:r>
    </w:p>
    <w:p w:rsidR="00A02505" w:rsidRPr="00D02EEA" w:rsidRDefault="00A02505" w:rsidP="00A025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EA">
        <w:rPr>
          <w:rFonts w:ascii="Times New Roman" w:hAnsi="Times New Roman" w:cs="Times New Roman"/>
          <w:sz w:val="28"/>
          <w:szCs w:val="28"/>
        </w:rPr>
        <w:lastRenderedPageBreak/>
        <w:t>Юрченков</w:t>
      </w:r>
      <w:proofErr w:type="spellEnd"/>
      <w:r w:rsidRPr="00D02EEA">
        <w:rPr>
          <w:rFonts w:ascii="Times New Roman" w:hAnsi="Times New Roman" w:cs="Times New Roman"/>
          <w:sz w:val="28"/>
          <w:szCs w:val="28"/>
        </w:rPr>
        <w:t xml:space="preserve"> В.А. Взгляд со стороны. Мордовский народ и край в сочинениях западно</w:t>
      </w:r>
      <w:r>
        <w:rPr>
          <w:rFonts w:ascii="Times New Roman" w:hAnsi="Times New Roman" w:cs="Times New Roman"/>
          <w:sz w:val="28"/>
          <w:szCs w:val="28"/>
        </w:rPr>
        <w:t>европейских</w:t>
      </w:r>
      <w:r w:rsidRPr="00D02EEA">
        <w:rPr>
          <w:rFonts w:ascii="Times New Roman" w:hAnsi="Times New Roman" w:cs="Times New Roman"/>
          <w:sz w:val="28"/>
          <w:szCs w:val="28"/>
        </w:rPr>
        <w:t xml:space="preserve"> авторов </w:t>
      </w:r>
      <w:r w:rsidRPr="00D02EE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02EEA">
        <w:rPr>
          <w:rFonts w:ascii="Times New Roman" w:hAnsi="Times New Roman" w:cs="Times New Roman"/>
          <w:sz w:val="28"/>
          <w:szCs w:val="28"/>
        </w:rPr>
        <w:t xml:space="preserve"> – </w:t>
      </w:r>
      <w:r w:rsidRPr="00D02EE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02EEA">
        <w:rPr>
          <w:rFonts w:ascii="Times New Roman" w:hAnsi="Times New Roman" w:cs="Times New Roman"/>
          <w:sz w:val="28"/>
          <w:szCs w:val="28"/>
        </w:rPr>
        <w:t xml:space="preserve"> столетий. Саранск, </w:t>
      </w:r>
      <w:r w:rsidR="00CC3659">
        <w:rPr>
          <w:rFonts w:ascii="Times New Roman" w:hAnsi="Times New Roman" w:cs="Times New Roman"/>
          <w:sz w:val="28"/>
          <w:szCs w:val="28"/>
        </w:rPr>
        <w:t>200</w:t>
      </w:r>
      <w:r w:rsidRPr="00D02EEA">
        <w:rPr>
          <w:rFonts w:ascii="Times New Roman" w:hAnsi="Times New Roman" w:cs="Times New Roman"/>
          <w:sz w:val="28"/>
          <w:szCs w:val="28"/>
        </w:rPr>
        <w:t>5.</w:t>
      </w:r>
    </w:p>
    <w:p w:rsidR="00F723EE" w:rsidRDefault="00F723EE" w:rsidP="00034A5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</w:rPr>
      </w:pPr>
    </w:p>
    <w:p w:rsidR="00F723EE" w:rsidRPr="007B3D4D" w:rsidRDefault="00F723EE" w:rsidP="00CC3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4D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1B30AB" w:rsidRPr="006B2983" w:rsidRDefault="001B30AB" w:rsidP="00CC36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983">
        <w:rPr>
          <w:rFonts w:ascii="Times New Roman" w:hAnsi="Times New Roman" w:cs="Times New Roman"/>
          <w:sz w:val="28"/>
          <w:szCs w:val="28"/>
        </w:rPr>
        <w:t xml:space="preserve">Начиная деятельность по теме «Духовно-нравственное воспитание старших дошкольников культурными традициями своего народа», была поставлена  цель – воспитать духовно-нравственного гражданина, </w:t>
      </w:r>
      <w:r w:rsidR="00194849" w:rsidRPr="006B2983">
        <w:rPr>
          <w:rFonts w:ascii="Times New Roman" w:hAnsi="Times New Roman" w:cs="Times New Roman"/>
          <w:sz w:val="28"/>
          <w:szCs w:val="28"/>
        </w:rPr>
        <w:t xml:space="preserve"> знающего и уважающего культурные традиции своего народа.</w:t>
      </w:r>
    </w:p>
    <w:p w:rsidR="001B30AB" w:rsidRPr="006B2983" w:rsidRDefault="001B30AB" w:rsidP="00CC3659">
      <w:pPr>
        <w:rPr>
          <w:rFonts w:ascii="Times New Roman" w:hAnsi="Times New Roman" w:cs="Times New Roman"/>
          <w:sz w:val="28"/>
          <w:szCs w:val="28"/>
        </w:rPr>
      </w:pPr>
      <w:r w:rsidRPr="006B2983">
        <w:rPr>
          <w:rFonts w:ascii="Times New Roman" w:hAnsi="Times New Roman" w:cs="Times New Roman"/>
          <w:sz w:val="28"/>
          <w:szCs w:val="28"/>
        </w:rPr>
        <w:tab/>
        <w:t>Для достижения этой цели решались следующие задачи:</w:t>
      </w:r>
    </w:p>
    <w:p w:rsidR="00F15313" w:rsidRPr="006B2983" w:rsidRDefault="005C1C7A" w:rsidP="00CC365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9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656" w:rsidRPr="006B2983">
        <w:rPr>
          <w:rFonts w:ascii="Times New Roman" w:hAnsi="Times New Roman" w:cs="Times New Roman"/>
          <w:i/>
          <w:sz w:val="28"/>
          <w:szCs w:val="28"/>
        </w:rPr>
        <w:t>-</w:t>
      </w:r>
      <w:r w:rsidR="00CC3659">
        <w:rPr>
          <w:rFonts w:ascii="Times New Roman" w:hAnsi="Times New Roman" w:cs="Times New Roman"/>
          <w:i/>
          <w:sz w:val="28"/>
          <w:szCs w:val="28"/>
        </w:rPr>
        <w:t xml:space="preserve"> Познакомить</w:t>
      </w:r>
      <w:r w:rsidRPr="006B2983">
        <w:rPr>
          <w:rFonts w:ascii="Times New Roman" w:hAnsi="Times New Roman" w:cs="Times New Roman"/>
          <w:i/>
          <w:sz w:val="28"/>
          <w:szCs w:val="28"/>
        </w:rPr>
        <w:t xml:space="preserve"> детей с основами духовно-нравственных народных традиций русского и мордовского народа и традиционного</w:t>
      </w:r>
      <w:r w:rsidR="008A2656" w:rsidRPr="006B2983">
        <w:rPr>
          <w:rFonts w:ascii="Times New Roman" w:hAnsi="Times New Roman" w:cs="Times New Roman"/>
          <w:i/>
          <w:sz w:val="28"/>
          <w:szCs w:val="28"/>
        </w:rPr>
        <w:t xml:space="preserve"> уклада жизни,</w:t>
      </w:r>
      <w:r w:rsidR="008A2656" w:rsidRPr="006B29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C36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8A2656" w:rsidRPr="006B2983">
        <w:rPr>
          <w:rFonts w:ascii="Times New Roman" w:hAnsi="Times New Roman" w:cs="Times New Roman"/>
          <w:i/>
          <w:sz w:val="28"/>
          <w:szCs w:val="28"/>
        </w:rPr>
        <w:t>формирова</w:t>
      </w:r>
      <w:r w:rsidR="00CC3659">
        <w:rPr>
          <w:rFonts w:ascii="Times New Roman" w:hAnsi="Times New Roman" w:cs="Times New Roman"/>
          <w:i/>
          <w:sz w:val="28"/>
          <w:szCs w:val="28"/>
        </w:rPr>
        <w:t>ть</w:t>
      </w:r>
      <w:r w:rsidR="008A2656" w:rsidRPr="006B2983">
        <w:rPr>
          <w:rFonts w:ascii="Times New Roman" w:hAnsi="Times New Roman" w:cs="Times New Roman"/>
          <w:i/>
          <w:sz w:val="28"/>
          <w:szCs w:val="28"/>
        </w:rPr>
        <w:t xml:space="preserve"> чувства сопричастности к культурному наследию.</w:t>
      </w:r>
    </w:p>
    <w:p w:rsidR="005C1C7A" w:rsidRPr="006B2983" w:rsidRDefault="005C1C7A" w:rsidP="00CC3659">
      <w:pPr>
        <w:jc w:val="both"/>
        <w:rPr>
          <w:rFonts w:ascii="Times New Roman" w:hAnsi="Times New Roman" w:cs="Times New Roman"/>
          <w:sz w:val="28"/>
          <w:szCs w:val="28"/>
        </w:rPr>
      </w:pPr>
      <w:r w:rsidRPr="006B2983">
        <w:rPr>
          <w:rFonts w:ascii="Times New Roman" w:hAnsi="Times New Roman" w:cs="Times New Roman"/>
          <w:sz w:val="28"/>
          <w:szCs w:val="28"/>
        </w:rPr>
        <w:t xml:space="preserve"> </w:t>
      </w:r>
      <w:r w:rsidR="00CC3659">
        <w:rPr>
          <w:rFonts w:ascii="Times New Roman" w:hAnsi="Times New Roman" w:cs="Times New Roman"/>
          <w:sz w:val="28"/>
          <w:szCs w:val="28"/>
        </w:rPr>
        <w:tab/>
      </w:r>
      <w:r w:rsidRPr="006B2983">
        <w:rPr>
          <w:rFonts w:ascii="Times New Roman" w:hAnsi="Times New Roman" w:cs="Times New Roman"/>
          <w:sz w:val="28"/>
          <w:szCs w:val="28"/>
        </w:rPr>
        <w:t xml:space="preserve">Важно чтобы, окружающие предметы, впервые пробудившие душу ребенка, воспитывающие в нем чувство красоты, любознательность, были национальными. Это поможет детям с самого раннего возраста понять, что они – часть великого народа. </w:t>
      </w:r>
    </w:p>
    <w:p w:rsidR="005C1C7A" w:rsidRPr="006B2983" w:rsidRDefault="008A2656" w:rsidP="00CC365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983">
        <w:rPr>
          <w:rFonts w:ascii="Times New Roman" w:hAnsi="Times New Roman" w:cs="Times New Roman"/>
          <w:i/>
          <w:sz w:val="28"/>
          <w:szCs w:val="28"/>
        </w:rPr>
        <w:t>-</w:t>
      </w:r>
      <w:r w:rsidR="005C1C7A" w:rsidRPr="006B2983">
        <w:rPr>
          <w:rFonts w:ascii="Times New Roman" w:hAnsi="Times New Roman" w:cs="Times New Roman"/>
          <w:i/>
          <w:sz w:val="28"/>
          <w:szCs w:val="28"/>
        </w:rPr>
        <w:t xml:space="preserve"> Использова</w:t>
      </w:r>
      <w:r w:rsidR="00CC3659">
        <w:rPr>
          <w:rFonts w:ascii="Times New Roman" w:hAnsi="Times New Roman" w:cs="Times New Roman"/>
          <w:i/>
          <w:sz w:val="28"/>
          <w:szCs w:val="28"/>
        </w:rPr>
        <w:t>ть</w:t>
      </w:r>
      <w:r w:rsidR="005C1C7A" w:rsidRPr="006B2983">
        <w:rPr>
          <w:rFonts w:ascii="Times New Roman" w:hAnsi="Times New Roman" w:cs="Times New Roman"/>
          <w:i/>
          <w:sz w:val="28"/>
          <w:szCs w:val="28"/>
        </w:rPr>
        <w:t xml:space="preserve"> все вид</w:t>
      </w:r>
      <w:r w:rsidR="00CC3659">
        <w:rPr>
          <w:rFonts w:ascii="Times New Roman" w:hAnsi="Times New Roman" w:cs="Times New Roman"/>
          <w:i/>
          <w:sz w:val="28"/>
          <w:szCs w:val="28"/>
        </w:rPr>
        <w:t>ы</w:t>
      </w:r>
      <w:r w:rsidR="005C1C7A" w:rsidRPr="006B2983">
        <w:rPr>
          <w:rFonts w:ascii="Times New Roman" w:hAnsi="Times New Roman" w:cs="Times New Roman"/>
          <w:i/>
          <w:sz w:val="28"/>
          <w:szCs w:val="28"/>
        </w:rPr>
        <w:t xml:space="preserve"> фольклора с учетом регионального компонента (сказки, песенки, послови</w:t>
      </w:r>
      <w:r w:rsidR="00CC3659">
        <w:rPr>
          <w:rFonts w:ascii="Times New Roman" w:hAnsi="Times New Roman" w:cs="Times New Roman"/>
          <w:i/>
          <w:sz w:val="28"/>
          <w:szCs w:val="28"/>
        </w:rPr>
        <w:t>цы, поговорки, хороводы и т.д.).</w:t>
      </w:r>
      <w:r w:rsidR="005C1C7A" w:rsidRPr="006B29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1E87" w:rsidRPr="006B2983" w:rsidRDefault="008A2656" w:rsidP="00CC365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983">
        <w:rPr>
          <w:rFonts w:ascii="Times New Roman" w:hAnsi="Times New Roman" w:cs="Times New Roman"/>
          <w:sz w:val="28"/>
          <w:szCs w:val="28"/>
        </w:rPr>
        <w:t>-</w:t>
      </w:r>
      <w:r w:rsidR="00CC3659">
        <w:rPr>
          <w:rFonts w:ascii="Times New Roman" w:hAnsi="Times New Roman" w:cs="Times New Roman"/>
          <w:i/>
          <w:sz w:val="28"/>
          <w:szCs w:val="28"/>
        </w:rPr>
        <w:t>Познакомить</w:t>
      </w:r>
      <w:r w:rsidR="005C1C7A" w:rsidRPr="006B2983">
        <w:rPr>
          <w:rFonts w:ascii="Times New Roman" w:hAnsi="Times New Roman" w:cs="Times New Roman"/>
          <w:i/>
          <w:sz w:val="28"/>
          <w:szCs w:val="28"/>
        </w:rPr>
        <w:t xml:space="preserve"> с русскими и мордовскими народными традициями, православными праздниками. </w:t>
      </w:r>
    </w:p>
    <w:p w:rsidR="00557386" w:rsidRPr="006B2983" w:rsidRDefault="005C1C7A" w:rsidP="00CC365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83">
        <w:rPr>
          <w:rFonts w:ascii="Times New Roman" w:hAnsi="Times New Roman" w:cs="Times New Roman"/>
          <w:sz w:val="28"/>
          <w:szCs w:val="28"/>
        </w:rPr>
        <w:t xml:space="preserve">В них фокусируются накопленные веками тончайшие наблюдения за характерными особенностями времён года, погодными изменениями, поведением птиц, растений. Причем эти наблюдения непосредственно связаны с трудом </w:t>
      </w:r>
      <w:r w:rsidR="008A2656" w:rsidRPr="006B2983">
        <w:rPr>
          <w:rFonts w:ascii="Times New Roman" w:hAnsi="Times New Roman" w:cs="Times New Roman"/>
          <w:sz w:val="28"/>
          <w:szCs w:val="28"/>
        </w:rPr>
        <w:t>и  различными сторонами общественной жизни человека во всей их целостности и многообразии.</w:t>
      </w:r>
      <w:r w:rsidR="008A2656"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7386" w:rsidRDefault="008A2656" w:rsidP="00CC3659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29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CC36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6B29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</w:t>
      </w:r>
      <w:r w:rsidR="00CC36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6B29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таки</w:t>
      </w:r>
      <w:r w:rsidR="00CC36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6B29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нравственны</w:t>
      </w:r>
      <w:r w:rsidR="00CC36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6B29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качеств</w:t>
      </w:r>
      <w:r w:rsidR="00CC36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6B29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 д</w:t>
      </w:r>
      <w:r w:rsidR="00CC36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оброта, сострадание, трудолюбие.</w:t>
      </w:r>
    </w:p>
    <w:p w:rsidR="008A2656" w:rsidRDefault="008A2656" w:rsidP="00CC3659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23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CC36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7A23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овлеч</w:t>
      </w:r>
      <w:r w:rsidR="00CC36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7A23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родителей в совместную деятельность с ДО</w:t>
      </w:r>
      <w:r w:rsidR="00CC36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7A23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духовно-нравственному воспитанию детей.</w:t>
      </w:r>
    </w:p>
    <w:p w:rsidR="00B43A28" w:rsidRPr="006A63A4" w:rsidRDefault="00DD6C38" w:rsidP="00CC36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Своеобразие опыта заключается в комплексном и системном подхо</w:t>
      </w:r>
      <w:r w:rsidR="00473999"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к  духовно-нравственному</w:t>
      </w:r>
      <w:r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воспитанию, пронизывающем все</w:t>
      </w:r>
      <w:r w:rsidR="00B43A28"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деятельности дошкольников.</w:t>
      </w:r>
    </w:p>
    <w:p w:rsidR="007A23CB" w:rsidRPr="006B2983" w:rsidRDefault="00DD6C38" w:rsidP="00CC365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по </w:t>
      </w:r>
      <w:r w:rsidR="00473999"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духовно-нравственному </w:t>
      </w:r>
      <w:r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детей дошкольного возраста я придерживаюсь важнейших педагогических принципов:</w:t>
      </w:r>
    </w:p>
    <w:p w:rsidR="00DD6C38" w:rsidRPr="006B2983" w:rsidRDefault="00473999" w:rsidP="00CC365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3">
        <w:rPr>
          <w:rFonts w:ascii="Times New Roman" w:hAnsi="Times New Roman" w:cs="Times New Roman"/>
          <w:sz w:val="28"/>
          <w:szCs w:val="28"/>
        </w:rPr>
        <w:t>-</w:t>
      </w:r>
      <w:r w:rsidR="000E7DBB">
        <w:rPr>
          <w:rFonts w:ascii="Times New Roman" w:hAnsi="Times New Roman" w:cs="Times New Roman"/>
          <w:sz w:val="28"/>
          <w:szCs w:val="28"/>
        </w:rPr>
        <w:t xml:space="preserve"> </w:t>
      </w:r>
      <w:r w:rsidR="00DD6C38" w:rsidRPr="006B2983">
        <w:rPr>
          <w:rFonts w:ascii="Times New Roman" w:hAnsi="Times New Roman" w:cs="Times New Roman"/>
          <w:sz w:val="28"/>
          <w:szCs w:val="28"/>
        </w:rPr>
        <w:t>Принцип личностно-ориентированного общения – индивидуально-личностное формирование и развитие морального облика человека. В процессе всего обучения дети выступают активными исследователями окружающего мира и явлений вместе с </w:t>
      </w:r>
      <w:r w:rsidR="00DD6C38" w:rsidRPr="006B298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педагогом</w:t>
      </w:r>
      <w:r w:rsidR="00DD6C38" w:rsidRPr="006B2983">
        <w:rPr>
          <w:rFonts w:ascii="Times New Roman" w:hAnsi="Times New Roman" w:cs="Times New Roman"/>
          <w:sz w:val="28"/>
          <w:szCs w:val="28"/>
        </w:rPr>
        <w:t xml:space="preserve">, а не просто перенимают чей-то </w:t>
      </w:r>
      <w:r w:rsidR="00DD6C38" w:rsidRPr="006B298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="00DD6C38" w:rsidRPr="006B2983">
        <w:rPr>
          <w:rFonts w:ascii="Times New Roman" w:hAnsi="Times New Roman" w:cs="Times New Roman"/>
          <w:b/>
          <w:sz w:val="28"/>
          <w:szCs w:val="28"/>
        </w:rPr>
        <w:t>.</w:t>
      </w:r>
      <w:r w:rsidR="00DD6C38" w:rsidRPr="006B2983">
        <w:rPr>
          <w:rFonts w:ascii="Times New Roman" w:hAnsi="Times New Roman" w:cs="Times New Roman"/>
          <w:sz w:val="28"/>
          <w:szCs w:val="28"/>
        </w:rPr>
        <w:t xml:space="preserve"> Партнёрство и взаимодействие – основные формы общения </w:t>
      </w:r>
      <w:r w:rsidR="00DD6C38" w:rsidRPr="006B298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педагога с детьми</w:t>
      </w:r>
      <w:r w:rsidR="00DD6C38" w:rsidRPr="006B2983">
        <w:rPr>
          <w:rFonts w:ascii="Times New Roman" w:hAnsi="Times New Roman" w:cs="Times New Roman"/>
          <w:sz w:val="28"/>
          <w:szCs w:val="28"/>
        </w:rPr>
        <w:t>.</w:t>
      </w:r>
    </w:p>
    <w:p w:rsidR="00DD6C38" w:rsidRPr="006B2983" w:rsidRDefault="00473999" w:rsidP="000E7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983">
        <w:rPr>
          <w:rFonts w:ascii="Times New Roman" w:hAnsi="Times New Roman" w:cs="Times New Roman"/>
          <w:sz w:val="28"/>
          <w:szCs w:val="28"/>
        </w:rPr>
        <w:t xml:space="preserve"> -</w:t>
      </w:r>
      <w:r w:rsidR="000E7DBB">
        <w:rPr>
          <w:rFonts w:ascii="Times New Roman" w:hAnsi="Times New Roman" w:cs="Times New Roman"/>
          <w:sz w:val="28"/>
          <w:szCs w:val="28"/>
        </w:rPr>
        <w:t xml:space="preserve"> </w:t>
      </w:r>
      <w:r w:rsidR="00DD6C38" w:rsidRPr="006B2983">
        <w:rPr>
          <w:rFonts w:ascii="Times New Roman" w:hAnsi="Times New Roman" w:cs="Times New Roman"/>
          <w:sz w:val="28"/>
          <w:szCs w:val="28"/>
        </w:rPr>
        <w:t xml:space="preserve">Принцип наглядности – широкое </w:t>
      </w:r>
      <w:r w:rsidR="00DD6C38" w:rsidRPr="006B298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представление</w:t>
      </w:r>
      <w:r w:rsidR="00DD6C38" w:rsidRPr="006B2983">
        <w:rPr>
          <w:rFonts w:ascii="Times New Roman" w:hAnsi="Times New Roman" w:cs="Times New Roman"/>
          <w:sz w:val="28"/>
          <w:szCs w:val="28"/>
        </w:rPr>
        <w:t xml:space="preserve"> соответствующего изучаемому материалу </w:t>
      </w:r>
      <w:r w:rsidR="00DD6C38" w:rsidRPr="006B29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наглядного и учебного</w:t>
      </w:r>
      <w:r w:rsidR="00DD6C38" w:rsidRPr="006B2983">
        <w:rPr>
          <w:rFonts w:ascii="Times New Roman" w:hAnsi="Times New Roman" w:cs="Times New Roman"/>
          <w:sz w:val="28"/>
          <w:szCs w:val="28"/>
        </w:rPr>
        <w:t xml:space="preserve"> материала: иллюстрации, фотографии семьи, города, памятников, достопримечательностей и т. д.</w:t>
      </w:r>
    </w:p>
    <w:p w:rsidR="00DD6C38" w:rsidRPr="006B2983" w:rsidRDefault="00473999" w:rsidP="000E7D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2983">
        <w:rPr>
          <w:rFonts w:ascii="Times New Roman" w:hAnsi="Times New Roman" w:cs="Times New Roman"/>
          <w:sz w:val="28"/>
          <w:szCs w:val="28"/>
        </w:rPr>
        <w:t>-</w:t>
      </w:r>
      <w:r w:rsidR="000E7DBB">
        <w:rPr>
          <w:rFonts w:ascii="Times New Roman" w:hAnsi="Times New Roman" w:cs="Times New Roman"/>
          <w:sz w:val="28"/>
          <w:szCs w:val="28"/>
        </w:rPr>
        <w:t xml:space="preserve"> </w:t>
      </w:r>
      <w:r w:rsidR="00DD6C38" w:rsidRPr="006B2983">
        <w:rPr>
          <w:rFonts w:ascii="Times New Roman" w:hAnsi="Times New Roman" w:cs="Times New Roman"/>
          <w:sz w:val="28"/>
          <w:szCs w:val="28"/>
        </w:rPr>
        <w:t>Принцип последовательности</w:t>
      </w:r>
      <w:r w:rsidR="000E7DBB">
        <w:rPr>
          <w:rFonts w:ascii="Times New Roman" w:hAnsi="Times New Roman" w:cs="Times New Roman"/>
          <w:sz w:val="28"/>
          <w:szCs w:val="28"/>
        </w:rPr>
        <w:t xml:space="preserve"> - </w:t>
      </w:r>
      <w:r w:rsidR="00DD6C38" w:rsidRPr="006B2983">
        <w:rPr>
          <w:rFonts w:ascii="Times New Roman" w:hAnsi="Times New Roman" w:cs="Times New Roman"/>
          <w:sz w:val="28"/>
          <w:szCs w:val="28"/>
        </w:rPr>
        <w:t xml:space="preserve">планирование изучаемого познавательного материала последовательно (от простого к сложному, чтобы дети усваивали знания постепенно, в </w:t>
      </w:r>
      <w:r w:rsidR="00DD6C38" w:rsidRPr="006B298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определённой системе</w:t>
      </w:r>
      <w:r w:rsidR="00DD6C38" w:rsidRPr="006B29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73999" w:rsidRPr="006B2983" w:rsidRDefault="00473999" w:rsidP="000E7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983">
        <w:rPr>
          <w:rFonts w:ascii="Times New Roman" w:hAnsi="Times New Roman" w:cs="Times New Roman"/>
          <w:sz w:val="28"/>
          <w:szCs w:val="28"/>
        </w:rPr>
        <w:t>-</w:t>
      </w:r>
      <w:r w:rsidR="000E7DBB">
        <w:rPr>
          <w:rFonts w:ascii="Times New Roman" w:hAnsi="Times New Roman" w:cs="Times New Roman"/>
          <w:sz w:val="28"/>
          <w:szCs w:val="28"/>
        </w:rPr>
        <w:t xml:space="preserve"> </w:t>
      </w:r>
      <w:r w:rsidR="00DD6C38" w:rsidRPr="006B2983">
        <w:rPr>
          <w:rFonts w:ascii="Times New Roman" w:hAnsi="Times New Roman" w:cs="Times New Roman"/>
          <w:sz w:val="28"/>
          <w:szCs w:val="28"/>
        </w:rPr>
        <w:t xml:space="preserve">Принцип занимательности – изучаемый материал должен быть интересным, увлекательным для </w:t>
      </w:r>
      <w:r w:rsidR="00DD6C38" w:rsidRPr="006B298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DD6C38" w:rsidRPr="006B2983">
        <w:rPr>
          <w:rFonts w:ascii="Times New Roman" w:hAnsi="Times New Roman" w:cs="Times New Roman"/>
          <w:sz w:val="28"/>
          <w:szCs w:val="28"/>
        </w:rPr>
        <w:t xml:space="preserve">, этот принцип формирует у </w:t>
      </w:r>
      <w:r w:rsidR="00DD6C38" w:rsidRPr="006B298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желание выполнять предлагаемые виды заданий</w:t>
      </w:r>
      <w:r w:rsidR="00DD6C38" w:rsidRPr="006B29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6C38" w:rsidRPr="006B2983">
        <w:rPr>
          <w:rFonts w:ascii="Times New Roman" w:hAnsi="Times New Roman" w:cs="Times New Roman"/>
          <w:sz w:val="28"/>
          <w:szCs w:val="28"/>
        </w:rPr>
        <w:t>стремиться к достижению результата.</w:t>
      </w:r>
    </w:p>
    <w:p w:rsidR="00473999" w:rsidRPr="006B2983" w:rsidRDefault="00473999" w:rsidP="000E7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983">
        <w:rPr>
          <w:rFonts w:ascii="Times New Roman" w:hAnsi="Times New Roman" w:cs="Times New Roman"/>
          <w:sz w:val="28"/>
          <w:szCs w:val="28"/>
        </w:rPr>
        <w:t xml:space="preserve"> - Дифференциальный подход к каждому ребенку, максимальный учет его психологических особенн</w:t>
      </w:r>
      <w:r w:rsidR="000E7DBB">
        <w:rPr>
          <w:rFonts w:ascii="Times New Roman" w:hAnsi="Times New Roman" w:cs="Times New Roman"/>
          <w:sz w:val="28"/>
          <w:szCs w:val="28"/>
        </w:rPr>
        <w:t>остей, возможностей и интересов.</w:t>
      </w:r>
    </w:p>
    <w:p w:rsidR="008A2656" w:rsidRPr="006B2983" w:rsidRDefault="008A2656" w:rsidP="000E7DB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  по приобщению дошкольников к культурному наследию я использу</w:t>
      </w:r>
      <w:r w:rsidR="000E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формы работы:</w:t>
      </w:r>
    </w:p>
    <w:p w:rsidR="008A2656" w:rsidRPr="006B2983" w:rsidRDefault="006B2983" w:rsidP="000E7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2656"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народным календарем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2656" w:rsidRPr="006B2983" w:rsidRDefault="00557386" w:rsidP="000E7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и развлечения</w:t>
      </w:r>
      <w:r w:rsidR="008A2656"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2656" w:rsidRPr="006B2983" w:rsidRDefault="006B2983" w:rsidP="000E7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4D3"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краеведческого музея, экскурсии;</w:t>
      </w:r>
    </w:p>
    <w:p w:rsidR="008A2656" w:rsidRPr="006B2983" w:rsidRDefault="006B2983" w:rsidP="000E7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A2656"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="000E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мление в детском саду мини-музе</w:t>
      </w:r>
      <w:r w:rsidR="008A2656"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</w:t>
      </w:r>
      <w:r w:rsidR="000E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Мордовска</w:t>
      </w:r>
      <w:r w:rsidR="008A2656"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изба»</w:t>
      </w:r>
    </w:p>
    <w:p w:rsidR="008A2656" w:rsidRPr="006B2983" w:rsidRDefault="006B2983" w:rsidP="000E7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2656" w:rsidRPr="006B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литературы;</w:t>
      </w:r>
    </w:p>
    <w:p w:rsidR="008A2656" w:rsidRPr="006B2983" w:rsidRDefault="006B2983" w:rsidP="000E7D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298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A2656" w:rsidRPr="006B2983">
        <w:rPr>
          <w:rFonts w:ascii="Times New Roman" w:hAnsi="Times New Roman" w:cs="Times New Roman"/>
          <w:sz w:val="28"/>
          <w:szCs w:val="28"/>
          <w:lang w:eastAsia="ru-RU"/>
        </w:rPr>
        <w:t>познавательные беседы;</w:t>
      </w:r>
    </w:p>
    <w:p w:rsidR="008A2656" w:rsidRPr="006B2983" w:rsidRDefault="006B2983" w:rsidP="000E7D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29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8A2656" w:rsidRPr="006B2983">
        <w:rPr>
          <w:rFonts w:ascii="Times New Roman" w:hAnsi="Times New Roman" w:cs="Times New Roman"/>
          <w:sz w:val="28"/>
          <w:szCs w:val="28"/>
          <w:lang w:eastAsia="ru-RU"/>
        </w:rPr>
        <w:t>творческую продуктивную  и игровую деятельность детей;</w:t>
      </w:r>
    </w:p>
    <w:p w:rsidR="00557386" w:rsidRPr="00557386" w:rsidRDefault="006B2983" w:rsidP="000E7D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298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A2656" w:rsidRPr="006B2983">
        <w:rPr>
          <w:rFonts w:ascii="Times New Roman" w:hAnsi="Times New Roman" w:cs="Times New Roman"/>
          <w:sz w:val="28"/>
          <w:szCs w:val="28"/>
          <w:lang w:eastAsia="ru-RU"/>
        </w:rPr>
        <w:t>экскурсии, целевые прогулки по улицам города</w:t>
      </w:r>
    </w:p>
    <w:p w:rsidR="00557386" w:rsidRPr="00557386" w:rsidRDefault="00557386" w:rsidP="00CC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386">
        <w:rPr>
          <w:rFonts w:ascii="Times New Roman" w:hAnsi="Times New Roman" w:cs="Times New Roman"/>
          <w:sz w:val="28"/>
          <w:szCs w:val="28"/>
        </w:rPr>
        <w:tab/>
        <w:t>Из бесед с детьми было выявлено, что знания о своей Родине, народе, культуре и традициях  родного края частичны и недостаточно яркие. Понимание родины у дошкольников тесно связано с конкретными представлениями о том, что им близко и дорого. Поэтому для  того, чтобы дети проявили интерес к стране, ее истории,</w:t>
      </w:r>
      <w:r w:rsidR="00B43A28">
        <w:rPr>
          <w:rFonts w:ascii="Times New Roman" w:hAnsi="Times New Roman" w:cs="Times New Roman"/>
          <w:sz w:val="28"/>
          <w:szCs w:val="28"/>
        </w:rPr>
        <w:t xml:space="preserve"> традициям своего народа</w:t>
      </w:r>
      <w:r w:rsidRPr="00557386">
        <w:rPr>
          <w:rFonts w:ascii="Times New Roman" w:hAnsi="Times New Roman" w:cs="Times New Roman"/>
          <w:sz w:val="28"/>
          <w:szCs w:val="28"/>
        </w:rPr>
        <w:t xml:space="preserve"> нужно, чтобы малая Родина – ближайшее окружение стало объектом его познания. Важно пробудить интерес ребенка к истории, культуре и традициям своей семьи</w:t>
      </w:r>
      <w:r w:rsidR="009D210D">
        <w:rPr>
          <w:rFonts w:ascii="Times New Roman" w:hAnsi="Times New Roman" w:cs="Times New Roman"/>
          <w:sz w:val="28"/>
          <w:szCs w:val="28"/>
        </w:rPr>
        <w:t>, детского сада, родного города, края.</w:t>
      </w:r>
    </w:p>
    <w:p w:rsidR="00C05E9A" w:rsidRDefault="00557386" w:rsidP="00CC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386">
        <w:rPr>
          <w:rFonts w:ascii="Times New Roman" w:hAnsi="Times New Roman" w:cs="Times New Roman"/>
          <w:sz w:val="28"/>
          <w:szCs w:val="28"/>
        </w:rPr>
        <w:tab/>
        <w:t xml:space="preserve">  Это содействовало созданию долгосрочных проектов «Приобщение дошкольников к национальной культуре через народные костюмы </w:t>
      </w:r>
      <w:r w:rsidR="00C05E9A">
        <w:rPr>
          <w:rFonts w:ascii="Times New Roman" w:hAnsi="Times New Roman" w:cs="Times New Roman"/>
          <w:sz w:val="28"/>
          <w:szCs w:val="28"/>
        </w:rPr>
        <w:t xml:space="preserve">народов проживающих в Мордовии». </w:t>
      </w:r>
    </w:p>
    <w:p w:rsidR="00C05E9A" w:rsidRDefault="00C05E9A" w:rsidP="000E7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42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0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5E9A">
        <w:rPr>
          <w:rFonts w:ascii="Times New Roman" w:hAnsi="Times New Roman" w:cs="Times New Roman"/>
          <w:sz w:val="28"/>
          <w:szCs w:val="28"/>
        </w:rPr>
        <w:t xml:space="preserve">ознакомить детей с народным творчеством, с обычаями и традициям многонационального народа, проживающего в Республике Мордовия, знакомство с национальными  костюмами, вышивкой, колоритом и самобытностью. </w:t>
      </w:r>
    </w:p>
    <w:p w:rsidR="00C05E9A" w:rsidRDefault="00C05E9A" w:rsidP="000E7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42">
        <w:rPr>
          <w:rFonts w:ascii="Times New Roman" w:hAnsi="Times New Roman" w:cs="Times New Roman"/>
          <w:sz w:val="28"/>
          <w:szCs w:val="28"/>
          <w:u w:val="single"/>
        </w:rPr>
        <w:t>Были получены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E9A" w:rsidRPr="000E7DBB" w:rsidRDefault="00C05E9A" w:rsidP="000E7DB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DBB">
        <w:rPr>
          <w:rFonts w:ascii="Times New Roman" w:hAnsi="Times New Roman" w:cs="Times New Roman"/>
          <w:sz w:val="28"/>
          <w:szCs w:val="28"/>
        </w:rPr>
        <w:t xml:space="preserve">Дети узнали много нового о городе и республике; </w:t>
      </w:r>
    </w:p>
    <w:p w:rsidR="000E7DBB" w:rsidRDefault="000E7DBB" w:rsidP="000E7DB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5E9A" w:rsidRPr="000E7DBB">
        <w:rPr>
          <w:rFonts w:ascii="Times New Roman" w:hAnsi="Times New Roman" w:cs="Times New Roman"/>
          <w:sz w:val="28"/>
          <w:szCs w:val="28"/>
        </w:rPr>
        <w:t xml:space="preserve">ознакомились с культурой и традициями народов проживающих в республике Мордовия; </w:t>
      </w:r>
    </w:p>
    <w:p w:rsidR="000E7DBB" w:rsidRDefault="000E7DBB" w:rsidP="000E7DB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5E9A" w:rsidRPr="000E7DBB">
        <w:rPr>
          <w:rFonts w:ascii="Times New Roman" w:hAnsi="Times New Roman" w:cs="Times New Roman"/>
          <w:sz w:val="28"/>
          <w:szCs w:val="28"/>
        </w:rPr>
        <w:t xml:space="preserve">нают национальные костюмы своего народа, элементы одежды и национальной вышивки. </w:t>
      </w:r>
    </w:p>
    <w:p w:rsidR="00C07042" w:rsidRPr="000E7DBB" w:rsidRDefault="00C05E9A" w:rsidP="000E7DB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DBB">
        <w:rPr>
          <w:rFonts w:ascii="Times New Roman" w:hAnsi="Times New Roman" w:cs="Times New Roman"/>
          <w:sz w:val="28"/>
          <w:szCs w:val="28"/>
        </w:rPr>
        <w:t>Научились п</w:t>
      </w:r>
      <w:r w:rsidR="002E6602" w:rsidRPr="000E7DBB">
        <w:rPr>
          <w:rFonts w:ascii="Times New Roman" w:hAnsi="Times New Roman" w:cs="Times New Roman"/>
          <w:sz w:val="28"/>
          <w:szCs w:val="28"/>
        </w:rPr>
        <w:t>роявлять уважение к многонациональной культуре.</w:t>
      </w:r>
    </w:p>
    <w:p w:rsidR="000E7DBB" w:rsidRDefault="000E7DBB" w:rsidP="000E7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83" w:rsidRDefault="00C07042" w:rsidP="000E7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B1">
        <w:rPr>
          <w:rFonts w:ascii="Times New Roman" w:hAnsi="Times New Roman" w:cs="Times New Roman"/>
          <w:sz w:val="28"/>
          <w:szCs w:val="28"/>
        </w:rPr>
        <w:t>Формирование чувства собственного достоинства у ребенка как представителя своего народа невозможно без обращения к историческим корням и национальным истокам мордовского народа.</w:t>
      </w:r>
      <w:r w:rsidRPr="00C07042">
        <w:rPr>
          <w:rFonts w:ascii="Times New Roman" w:hAnsi="Times New Roman" w:cs="Times New Roman"/>
          <w:sz w:val="28"/>
          <w:szCs w:val="28"/>
        </w:rPr>
        <w:t xml:space="preserve"> </w:t>
      </w:r>
      <w:r w:rsidRPr="00D07AB1">
        <w:rPr>
          <w:rFonts w:ascii="Times New Roman" w:hAnsi="Times New Roman" w:cs="Times New Roman"/>
          <w:sz w:val="28"/>
          <w:szCs w:val="28"/>
        </w:rPr>
        <w:t xml:space="preserve"> Соприкосновение с народными и православными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</w:t>
      </w:r>
      <w:r w:rsidR="00680483">
        <w:rPr>
          <w:rFonts w:ascii="Times New Roman" w:hAnsi="Times New Roman" w:cs="Times New Roman"/>
          <w:sz w:val="28"/>
          <w:szCs w:val="28"/>
        </w:rPr>
        <w:t xml:space="preserve"> Это послужило к созданию проекта:</w:t>
      </w:r>
      <w:r w:rsidR="00680483" w:rsidRPr="00557386">
        <w:rPr>
          <w:rFonts w:ascii="Times New Roman" w:hAnsi="Times New Roman" w:cs="Times New Roman"/>
          <w:sz w:val="28"/>
          <w:szCs w:val="28"/>
        </w:rPr>
        <w:t xml:space="preserve"> «Духовно-нравственное воспитание детей на основе традиций своего народа</w:t>
      </w:r>
      <w:r w:rsidR="00680483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680483" w:rsidRPr="00680483" w:rsidRDefault="00680483" w:rsidP="000E7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</w:t>
      </w:r>
      <w:r w:rsidRPr="006804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80483">
        <w:rPr>
          <w:rFonts w:asciiTheme="majorHAnsi" w:hAnsiTheme="majorHAnsi" w:cs="Arial"/>
          <w:sz w:val="24"/>
          <w:szCs w:val="24"/>
          <w:lang w:eastAsia="ru-RU"/>
        </w:rPr>
        <w:t xml:space="preserve">— </w:t>
      </w:r>
      <w:r w:rsidRPr="00680483">
        <w:rPr>
          <w:rFonts w:asciiTheme="majorHAnsi" w:hAnsiTheme="majorHAnsi" w:cs="Arial"/>
          <w:sz w:val="28"/>
          <w:szCs w:val="28"/>
          <w:lang w:eastAsia="ru-RU"/>
        </w:rPr>
        <w:t>развитие духовно-нравственных качеств личности ребенка</w:t>
      </w:r>
      <w:r w:rsidR="00B82A9E">
        <w:rPr>
          <w:rFonts w:asciiTheme="majorHAnsi" w:hAnsiTheme="majorHAnsi" w:cs="Arial"/>
          <w:sz w:val="24"/>
          <w:szCs w:val="24"/>
          <w:lang w:eastAsia="ru-RU"/>
        </w:rPr>
        <w:t xml:space="preserve"> </w:t>
      </w:r>
      <w:r w:rsidR="00B82A9E" w:rsidRPr="00B82A9E">
        <w:rPr>
          <w:rFonts w:ascii="Times New Roman" w:hAnsi="Times New Roman" w:cs="Times New Roman"/>
          <w:sz w:val="28"/>
          <w:szCs w:val="28"/>
          <w:lang w:eastAsia="ru-RU"/>
        </w:rPr>
        <w:t>через традиции своего народа.</w:t>
      </w:r>
    </w:p>
    <w:p w:rsidR="00B82A9E" w:rsidRPr="00B82A9E" w:rsidRDefault="00B82A9E" w:rsidP="000E7DBB">
      <w:pPr>
        <w:spacing w:after="150"/>
        <w:rPr>
          <w:rFonts w:ascii="Times New Roman" w:hAnsi="Times New Roman" w:cs="Times New Roman"/>
          <w:sz w:val="28"/>
          <w:szCs w:val="28"/>
          <w:u w:val="single"/>
        </w:rPr>
      </w:pPr>
      <w:r w:rsidRP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DBB" w:rsidRP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A9E">
        <w:rPr>
          <w:rFonts w:ascii="Times New Roman" w:hAnsi="Times New Roman" w:cs="Times New Roman"/>
          <w:sz w:val="28"/>
          <w:szCs w:val="28"/>
          <w:u w:val="single"/>
        </w:rPr>
        <w:t>Полученные результаты:</w:t>
      </w:r>
    </w:p>
    <w:p w:rsidR="00B82A9E" w:rsidRPr="000E7DBB" w:rsidRDefault="000E7DBB" w:rsidP="000E7DB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7DBB">
        <w:rPr>
          <w:rFonts w:ascii="Times New Roman" w:hAnsi="Times New Roman" w:cs="Times New Roman"/>
          <w:sz w:val="28"/>
          <w:szCs w:val="28"/>
        </w:rPr>
        <w:t>С</w:t>
      </w:r>
      <w:r w:rsidR="00B82A9E" w:rsidRPr="000E7DBB">
        <w:rPr>
          <w:rFonts w:ascii="Times New Roman" w:hAnsi="Times New Roman" w:cs="Times New Roman"/>
          <w:sz w:val="28"/>
          <w:szCs w:val="28"/>
        </w:rPr>
        <w:t xml:space="preserve">формировалось  чувство национального достоинства; </w:t>
      </w:r>
    </w:p>
    <w:p w:rsidR="00B82A9E" w:rsidRPr="000E7DBB" w:rsidRDefault="000E7DBB" w:rsidP="000E7DB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7DB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82A9E" w:rsidRPr="000E7DBB">
        <w:rPr>
          <w:rFonts w:ascii="Times New Roman" w:hAnsi="Times New Roman" w:cs="Times New Roman"/>
          <w:sz w:val="28"/>
          <w:szCs w:val="28"/>
        </w:rPr>
        <w:t>азвился  интерес  и  уважение к   культуре своего народа, народному творчеству; народному календарю;</w:t>
      </w:r>
    </w:p>
    <w:p w:rsidR="00B82A9E" w:rsidRPr="000E7DBB" w:rsidRDefault="000E7DBB" w:rsidP="000E7DB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DBB">
        <w:rPr>
          <w:rFonts w:ascii="Times New Roman" w:hAnsi="Times New Roman" w:cs="Times New Roman"/>
          <w:sz w:val="28"/>
          <w:szCs w:val="28"/>
        </w:rPr>
        <w:t>Дети познакомились с</w:t>
      </w:r>
      <w:r w:rsidR="00B82A9E" w:rsidRPr="000E7DBB">
        <w:rPr>
          <w:rFonts w:ascii="Times New Roman" w:hAnsi="Times New Roman" w:cs="Times New Roman"/>
          <w:sz w:val="28"/>
          <w:szCs w:val="28"/>
        </w:rPr>
        <w:t xml:space="preserve"> обыча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B82A9E" w:rsidRPr="000E7DBB">
        <w:rPr>
          <w:rFonts w:ascii="Times New Roman" w:hAnsi="Times New Roman" w:cs="Times New Roman"/>
          <w:sz w:val="28"/>
          <w:szCs w:val="28"/>
        </w:rPr>
        <w:t>, традици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B82A9E" w:rsidRPr="000E7DBB">
        <w:rPr>
          <w:rFonts w:ascii="Times New Roman" w:hAnsi="Times New Roman" w:cs="Times New Roman"/>
          <w:sz w:val="28"/>
          <w:szCs w:val="28"/>
        </w:rPr>
        <w:t>, обряд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82A9E" w:rsidRPr="000E7DBB">
        <w:rPr>
          <w:rFonts w:ascii="Times New Roman" w:hAnsi="Times New Roman" w:cs="Times New Roman"/>
          <w:sz w:val="28"/>
          <w:szCs w:val="28"/>
        </w:rPr>
        <w:t xml:space="preserve">, </w:t>
      </w:r>
      <w:r w:rsidR="00616032" w:rsidRPr="000E7DBB">
        <w:rPr>
          <w:rFonts w:ascii="Times New Roman" w:hAnsi="Times New Roman" w:cs="Times New Roman"/>
          <w:sz w:val="28"/>
          <w:szCs w:val="28"/>
        </w:rPr>
        <w:t xml:space="preserve">  народн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616032" w:rsidRPr="000E7DBB">
        <w:rPr>
          <w:rFonts w:ascii="Times New Roman" w:hAnsi="Times New Roman" w:cs="Times New Roman"/>
          <w:sz w:val="28"/>
          <w:szCs w:val="28"/>
        </w:rPr>
        <w:t>  игр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3D7D3B" w:rsidRDefault="003D7D3B" w:rsidP="000E7D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Большое значение в духовно-нравственном   воспитании дошкольников имеет создание предметно-развивающей среды. В группе создан уголок по нравственно-патриотическому воспитанию, где ребёнок может рассмотреть иллюстрации о городе Саранске, о республике, познакомиться с достопримечательностями родного города. Дети наглядно знакомятся с символикой Российского государства и Республики Мордовия, рассмотреть альбомы и книги о жизни, традициях и культуре разных народах,</w:t>
      </w:r>
      <w:r w:rsidR="00D408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рассмотреть иллюстрации к любимым сказкам и рассказам. Куклы в нацио</w:t>
      </w:r>
      <w:r w:rsidR="000E7D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наль</w:t>
      </w:r>
      <w:r w:rsidR="00D408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ных костюмах, которые были помещены в уголок, позволяют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детям познакомиться с национальным</w:t>
      </w:r>
      <w:r w:rsidR="00D408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костюмами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408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русского народа, мордвы и других национальностей.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 детей есть возможность рассмотреть каждый элемент одежды. При создании предметно-развивающей среды мы обращали внимание на целесообразность и доступность, эстетичность и красочность.</w:t>
      </w:r>
    </w:p>
    <w:p w:rsidR="007A23CB" w:rsidRDefault="00045D44" w:rsidP="00B93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6C">
        <w:rPr>
          <w:rFonts w:ascii="Times New Roman" w:hAnsi="Times New Roman" w:cs="Times New Roman"/>
          <w:sz w:val="28"/>
          <w:szCs w:val="28"/>
        </w:rPr>
        <w:t>Передавая знания детям, необходимо учитывать, что они должны иметь воспитательную ценность, способствовать формированию нравственных чувств. Соприкосновение с народными и православными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котором народ оставил нам самое ценное из своих культурных достижений, просеянных сквозь сито веков.</w:t>
      </w:r>
      <w:r w:rsidR="00532086" w:rsidRPr="00EB6B6C">
        <w:rPr>
          <w:rFonts w:ascii="Times New Roman" w:hAnsi="Times New Roman" w:cs="Times New Roman"/>
          <w:sz w:val="28"/>
          <w:szCs w:val="28"/>
        </w:rPr>
        <w:t xml:space="preserve"> </w:t>
      </w:r>
      <w:r w:rsidR="00A91BAF" w:rsidRPr="00EB6B6C">
        <w:rPr>
          <w:rFonts w:ascii="Times New Roman" w:hAnsi="Times New Roman" w:cs="Times New Roman"/>
          <w:sz w:val="28"/>
          <w:szCs w:val="28"/>
        </w:rPr>
        <w:t>Вместе с музыкальным руководителем, инструктором по</w:t>
      </w:r>
      <w:r w:rsidR="00F44CB5">
        <w:rPr>
          <w:rFonts w:ascii="Times New Roman" w:hAnsi="Times New Roman" w:cs="Times New Roman"/>
          <w:sz w:val="28"/>
          <w:szCs w:val="28"/>
        </w:rPr>
        <w:t xml:space="preserve"> физической культуре проводим </w:t>
      </w:r>
      <w:r w:rsidR="00A91BAF" w:rsidRPr="00EB6B6C">
        <w:rPr>
          <w:rFonts w:ascii="Times New Roman" w:hAnsi="Times New Roman" w:cs="Times New Roman"/>
          <w:sz w:val="28"/>
          <w:szCs w:val="28"/>
        </w:rPr>
        <w:t xml:space="preserve">различные праздники и развлечения.   Народный фольклор  используется  не только на обрядовых праздниках, но и на утренниках.   </w:t>
      </w:r>
      <w:r w:rsidR="00286FBD" w:rsidRPr="00EB6B6C">
        <w:rPr>
          <w:rFonts w:ascii="Times New Roman" w:hAnsi="Times New Roman" w:cs="Times New Roman"/>
          <w:sz w:val="28"/>
          <w:szCs w:val="28"/>
        </w:rPr>
        <w:t xml:space="preserve"> Народные праздники, как средство выражения национального характера, яркая форма отдыха взрослых и детей, объединенных совместными действиями, общим переживанием, играют особую роль в приобщении ребенка к народной культуре.</w:t>
      </w:r>
      <w:r w:rsidR="00A91BAF" w:rsidRPr="00EB6B6C">
        <w:rPr>
          <w:rFonts w:ascii="Times New Roman" w:hAnsi="Times New Roman" w:cs="Times New Roman"/>
          <w:sz w:val="28"/>
          <w:szCs w:val="28"/>
        </w:rPr>
        <w:t xml:space="preserve"> В работе с детьми для большего пониман</w:t>
      </w:r>
      <w:r w:rsidR="00C467A9" w:rsidRPr="00EB6B6C">
        <w:rPr>
          <w:rFonts w:ascii="Times New Roman" w:hAnsi="Times New Roman" w:cs="Times New Roman"/>
          <w:sz w:val="28"/>
          <w:szCs w:val="28"/>
        </w:rPr>
        <w:t>ия смысла обычаев, обрядов  использую</w:t>
      </w:r>
      <w:r w:rsidR="00A91BAF" w:rsidRPr="00EB6B6C">
        <w:rPr>
          <w:rFonts w:ascii="Times New Roman" w:hAnsi="Times New Roman" w:cs="Times New Roman"/>
          <w:sz w:val="28"/>
          <w:szCs w:val="28"/>
        </w:rPr>
        <w:t xml:space="preserve"> фольклорные произведения. Содержание фольклора</w:t>
      </w:r>
      <w:r w:rsidR="00A91BAF">
        <w:rPr>
          <w:rFonts w:ascii="Times New Roman" w:hAnsi="Times New Roman" w:cs="Times New Roman"/>
          <w:sz w:val="28"/>
          <w:szCs w:val="28"/>
        </w:rPr>
        <w:t xml:space="preserve"> </w:t>
      </w:r>
      <w:r w:rsidR="00A91BAF" w:rsidRPr="00D07AB1">
        <w:rPr>
          <w:rFonts w:ascii="Times New Roman" w:hAnsi="Times New Roman" w:cs="Times New Roman"/>
          <w:sz w:val="28"/>
          <w:szCs w:val="28"/>
        </w:rPr>
        <w:t xml:space="preserve"> отражает жизнь народа, его опыт, просеянный сквозь сито веков, духовный мир, мысли, чувства наших предков. Фольклор, как сокровищница каждого народа, находит свое применение в разных разделах работы с дошкольниками: речевой, игровой, </w:t>
      </w:r>
      <w:r w:rsidR="00A91BAF" w:rsidRPr="00D07AB1">
        <w:rPr>
          <w:rFonts w:ascii="Times New Roman" w:hAnsi="Times New Roman" w:cs="Times New Roman"/>
          <w:sz w:val="28"/>
          <w:szCs w:val="28"/>
        </w:rPr>
        <w:lastRenderedPageBreak/>
        <w:t>изобразительной, музыкальной. В устном народном творчестве как нигде отразились черты своего народа, присущие ему нравственные ценности – представление о добре, красоте, правде, верности. Особое место в таких произведениях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</w:t>
      </w:r>
      <w:r w:rsidR="00C467A9">
        <w:rPr>
          <w:rFonts w:ascii="Times New Roman" w:hAnsi="Times New Roman" w:cs="Times New Roman"/>
          <w:sz w:val="28"/>
          <w:szCs w:val="28"/>
        </w:rPr>
        <w:t xml:space="preserve">й. При организации занятий  использую </w:t>
      </w:r>
      <w:r w:rsidR="00A91BAF" w:rsidRPr="00D07AB1">
        <w:rPr>
          <w:rFonts w:ascii="Times New Roman" w:hAnsi="Times New Roman" w:cs="Times New Roman"/>
          <w:sz w:val="28"/>
          <w:szCs w:val="28"/>
        </w:rPr>
        <w:t xml:space="preserve">методические приемы, связанные с поиском игровых персонажей. Использовать игрушки в виде животных, наиболее часто встречающиеся в фольклорных произведениях. По-иному звучат песенки, </w:t>
      </w:r>
      <w:proofErr w:type="spellStart"/>
      <w:r w:rsidR="00A91BAF" w:rsidRPr="00D07AB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91BAF" w:rsidRPr="00D07AB1">
        <w:rPr>
          <w:rFonts w:ascii="Times New Roman" w:hAnsi="Times New Roman" w:cs="Times New Roman"/>
          <w:sz w:val="28"/>
          <w:szCs w:val="28"/>
        </w:rPr>
        <w:t>, сказки из уст детей, выразительнее получаются роли в играх-драматизациях. Всё это превращает детский сад не в учреждение, а добрый теплый дом.</w:t>
      </w:r>
    </w:p>
    <w:p w:rsidR="00A91BAF" w:rsidRDefault="00A91BAF" w:rsidP="000E7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B1">
        <w:rPr>
          <w:rFonts w:ascii="Times New Roman" w:hAnsi="Times New Roman" w:cs="Times New Roman"/>
          <w:sz w:val="28"/>
          <w:szCs w:val="28"/>
        </w:rPr>
        <w:t>Наиболее эмоциональный отклик в душе детей, дающие духовные ростки, вызывают народные и православные праздники. Праздники – неиссякаемый источник не только традиций и обрядов, но и жизненного оптимизма. Они вносят радость в наши дома, задают особый ритм духовной жизни человека, обращая его к традициям нашего народа. Детскому восприятию присуща удивительная особенность. В памяти</w:t>
      </w:r>
      <w:r w:rsidR="00C467A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07AB1">
        <w:rPr>
          <w:rFonts w:ascii="Times New Roman" w:hAnsi="Times New Roman" w:cs="Times New Roman"/>
          <w:sz w:val="28"/>
          <w:szCs w:val="28"/>
        </w:rPr>
        <w:t xml:space="preserve"> остаётся незабываемое осеннее многоцветье к Покрову, сияние огоньков и аромат хвои на Рождество, березки – на Троицу, ванильный вкус куличей и </w:t>
      </w:r>
      <w:proofErr w:type="spellStart"/>
      <w:r w:rsidRPr="00D07AB1">
        <w:rPr>
          <w:rFonts w:ascii="Times New Roman" w:hAnsi="Times New Roman" w:cs="Times New Roman"/>
          <w:sz w:val="28"/>
          <w:szCs w:val="28"/>
        </w:rPr>
        <w:t>пасочек</w:t>
      </w:r>
      <w:proofErr w:type="spellEnd"/>
      <w:r w:rsidRPr="00D07AB1">
        <w:rPr>
          <w:rFonts w:ascii="Times New Roman" w:hAnsi="Times New Roman" w:cs="Times New Roman"/>
          <w:sz w:val="28"/>
          <w:szCs w:val="28"/>
        </w:rPr>
        <w:t xml:space="preserve">, красные свечи и </w:t>
      </w:r>
      <w:proofErr w:type="spellStart"/>
      <w:r w:rsidRPr="00D07AB1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D07AB1">
        <w:rPr>
          <w:rFonts w:ascii="Times New Roman" w:hAnsi="Times New Roman" w:cs="Times New Roman"/>
          <w:sz w:val="28"/>
          <w:szCs w:val="28"/>
        </w:rPr>
        <w:t xml:space="preserve"> на Пасху, а народные гуляния на Масленицу. У каждого праздника есть свой цвет, свой запах, своё звучание, своя музыка. Уже в младшем дошкольном возрасте дети способны воспринимать радостную атмосферу праздников. Учитывая то, что дошкольники находятся еще в том возрасте, когда все события ими воспринимаются очень эмоционально, во время проведения праздников важно создать радостную атмосферу. </w:t>
      </w:r>
      <w:proofErr w:type="gramStart"/>
      <w:r w:rsidRPr="00D07AB1">
        <w:rPr>
          <w:rFonts w:ascii="Times New Roman" w:hAnsi="Times New Roman" w:cs="Times New Roman"/>
          <w:sz w:val="28"/>
          <w:szCs w:val="28"/>
        </w:rPr>
        <w:t>Перед праздниками Светлого Христова Воскресенья, Рождества Христова, Троицы – праздника русской березки, Маслен</w:t>
      </w:r>
      <w:r w:rsidR="00C467A9">
        <w:rPr>
          <w:rFonts w:ascii="Times New Roman" w:hAnsi="Times New Roman" w:cs="Times New Roman"/>
          <w:sz w:val="28"/>
          <w:szCs w:val="28"/>
        </w:rPr>
        <w:t xml:space="preserve">ицы – проводов зимы, разъясняю </w:t>
      </w:r>
      <w:r w:rsidRPr="00D07AB1">
        <w:rPr>
          <w:rFonts w:ascii="Times New Roman" w:hAnsi="Times New Roman" w:cs="Times New Roman"/>
          <w:sz w:val="28"/>
          <w:szCs w:val="28"/>
        </w:rPr>
        <w:t>некоторые обряды, обычаи, слова, связанные с данны</w:t>
      </w:r>
      <w:r w:rsidR="00C467A9">
        <w:rPr>
          <w:rFonts w:ascii="Times New Roman" w:hAnsi="Times New Roman" w:cs="Times New Roman"/>
          <w:sz w:val="28"/>
          <w:szCs w:val="28"/>
        </w:rPr>
        <w:t>ми празд</w:t>
      </w:r>
      <w:r w:rsidR="000E7DBB">
        <w:rPr>
          <w:rFonts w:ascii="Times New Roman" w:hAnsi="Times New Roman" w:cs="Times New Roman"/>
          <w:sz w:val="28"/>
          <w:szCs w:val="28"/>
        </w:rPr>
        <w:t>никами.</w:t>
      </w:r>
      <w:proofErr w:type="gramEnd"/>
      <w:r w:rsidR="000E7DBB">
        <w:rPr>
          <w:rFonts w:ascii="Times New Roman" w:hAnsi="Times New Roman" w:cs="Times New Roman"/>
          <w:sz w:val="28"/>
          <w:szCs w:val="28"/>
        </w:rPr>
        <w:t xml:space="preserve"> На Пасху с детьми краси</w:t>
      </w:r>
      <w:r w:rsidR="00C467A9">
        <w:rPr>
          <w:rFonts w:ascii="Times New Roman" w:hAnsi="Times New Roman" w:cs="Times New Roman"/>
          <w:sz w:val="28"/>
          <w:szCs w:val="28"/>
        </w:rPr>
        <w:t>м</w:t>
      </w:r>
      <w:r w:rsidRPr="00D07AB1">
        <w:rPr>
          <w:rFonts w:ascii="Times New Roman" w:hAnsi="Times New Roman" w:cs="Times New Roman"/>
          <w:sz w:val="28"/>
          <w:szCs w:val="28"/>
        </w:rPr>
        <w:t xml:space="preserve"> яйца; на праздник Троицы у христиан существует обычай украшать дома, комнаты зелёными ветвями и цветами. Весенняя зелень и цветы указывают на обновление людей силой, сошедшего на них Святого Д</w:t>
      </w:r>
      <w:r w:rsidR="00C467A9">
        <w:rPr>
          <w:rFonts w:ascii="Times New Roman" w:hAnsi="Times New Roman" w:cs="Times New Roman"/>
          <w:sz w:val="28"/>
          <w:szCs w:val="28"/>
        </w:rPr>
        <w:t>уха. На Рождество делаем с детьми ангелов и украшаем</w:t>
      </w:r>
      <w:r w:rsidRPr="00D07AB1">
        <w:rPr>
          <w:rFonts w:ascii="Times New Roman" w:hAnsi="Times New Roman" w:cs="Times New Roman"/>
          <w:sz w:val="28"/>
          <w:szCs w:val="28"/>
        </w:rPr>
        <w:t xml:space="preserve"> рождествен</w:t>
      </w:r>
      <w:r w:rsidR="00C467A9">
        <w:rPr>
          <w:rFonts w:ascii="Times New Roman" w:hAnsi="Times New Roman" w:cs="Times New Roman"/>
          <w:sz w:val="28"/>
          <w:szCs w:val="28"/>
        </w:rPr>
        <w:t>скую ёлку, на Масленицу «сжигаем» чучело Масленицы и лакомим</w:t>
      </w:r>
      <w:r w:rsidRPr="00D07AB1">
        <w:rPr>
          <w:rFonts w:ascii="Times New Roman" w:hAnsi="Times New Roman" w:cs="Times New Roman"/>
          <w:sz w:val="28"/>
          <w:szCs w:val="28"/>
        </w:rPr>
        <w:t>ся блинами</w:t>
      </w:r>
      <w:r w:rsidR="00C467A9">
        <w:rPr>
          <w:rFonts w:ascii="Times New Roman" w:hAnsi="Times New Roman" w:cs="Times New Roman"/>
          <w:sz w:val="28"/>
          <w:szCs w:val="28"/>
        </w:rPr>
        <w:t>.</w:t>
      </w:r>
    </w:p>
    <w:p w:rsidR="00A91BAF" w:rsidRPr="00C467A9" w:rsidRDefault="00A91BAF" w:rsidP="000E7DBB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467A9">
        <w:rPr>
          <w:rStyle w:val="c3"/>
          <w:color w:val="000000"/>
          <w:sz w:val="28"/>
          <w:szCs w:val="28"/>
        </w:rPr>
        <w:t>Активно использую и та</w:t>
      </w:r>
      <w:r w:rsidR="00B93454">
        <w:rPr>
          <w:rStyle w:val="c3"/>
          <w:color w:val="000000"/>
          <w:sz w:val="28"/>
          <w:szCs w:val="28"/>
        </w:rPr>
        <w:t xml:space="preserve">кую форму работы, как посещение </w:t>
      </w:r>
      <w:r w:rsidRPr="00C467A9">
        <w:rPr>
          <w:rStyle w:val="c3"/>
          <w:color w:val="000000"/>
          <w:sz w:val="28"/>
          <w:szCs w:val="28"/>
        </w:rPr>
        <w:t>музея. </w:t>
      </w:r>
      <w:r w:rsidRPr="00C467A9">
        <w:rPr>
          <w:rStyle w:val="c3"/>
          <w:bCs/>
          <w:color w:val="000000"/>
          <w:sz w:val="28"/>
          <w:szCs w:val="28"/>
        </w:rPr>
        <w:t>Посещение музея </w:t>
      </w:r>
      <w:r w:rsidRPr="00C467A9">
        <w:rPr>
          <w:rStyle w:val="c3"/>
          <w:color w:val="000000"/>
          <w:sz w:val="28"/>
          <w:szCs w:val="28"/>
        </w:rPr>
        <w:t xml:space="preserve">— одно из основных средств развития эмоционально-чувственного восприятия предметов старины и нравственного </w:t>
      </w:r>
      <w:r w:rsidRPr="00C467A9">
        <w:rPr>
          <w:rStyle w:val="c3"/>
          <w:color w:val="000000"/>
          <w:sz w:val="28"/>
          <w:szCs w:val="28"/>
        </w:rPr>
        <w:lastRenderedPageBreak/>
        <w:t>отношения к ним.</w:t>
      </w:r>
      <w:r w:rsidR="000E7DBB">
        <w:rPr>
          <w:rStyle w:val="c3"/>
          <w:color w:val="000000"/>
          <w:sz w:val="28"/>
          <w:szCs w:val="28"/>
        </w:rPr>
        <w:t xml:space="preserve"> </w:t>
      </w:r>
      <w:r w:rsidR="007A23CB">
        <w:rPr>
          <w:rStyle w:val="c3"/>
          <w:color w:val="000000"/>
          <w:sz w:val="28"/>
          <w:szCs w:val="28"/>
        </w:rPr>
        <w:t>С детьми мы побывали в краеведческом музее, в музее национальной культуры.</w:t>
      </w:r>
    </w:p>
    <w:p w:rsidR="00A91BAF" w:rsidRPr="00C467A9" w:rsidRDefault="00A91BAF" w:rsidP="000E7DBB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467A9">
        <w:rPr>
          <w:rFonts w:eastAsia="Calibri"/>
          <w:color w:val="000000"/>
          <w:sz w:val="28"/>
          <w:szCs w:val="28"/>
        </w:rPr>
        <w:t>В нашем детском саду функционируе</w:t>
      </w:r>
      <w:r w:rsidR="000E7DBB">
        <w:rPr>
          <w:rFonts w:eastAsia="Calibri"/>
          <w:color w:val="000000"/>
          <w:sz w:val="28"/>
          <w:szCs w:val="28"/>
        </w:rPr>
        <w:t>т мини</w:t>
      </w:r>
      <w:r w:rsidRPr="00C467A9">
        <w:rPr>
          <w:rFonts w:eastAsia="Calibri"/>
          <w:color w:val="000000"/>
          <w:sz w:val="28"/>
          <w:szCs w:val="28"/>
        </w:rPr>
        <w:t>-музей  «Мордовская изба</w:t>
      </w:r>
      <w:r w:rsidR="000E7DBB">
        <w:rPr>
          <w:rFonts w:eastAsia="Calibri"/>
          <w:color w:val="000000"/>
          <w:sz w:val="28"/>
          <w:szCs w:val="28"/>
        </w:rPr>
        <w:t>»</w:t>
      </w:r>
      <w:r w:rsidRPr="00C467A9">
        <w:rPr>
          <w:rFonts w:eastAsia="Calibri"/>
          <w:color w:val="000000"/>
          <w:sz w:val="28"/>
          <w:szCs w:val="28"/>
        </w:rPr>
        <w:t>.</w:t>
      </w:r>
      <w:r w:rsidR="000E7DBB">
        <w:rPr>
          <w:rFonts w:eastAsia="Calibri"/>
          <w:color w:val="000000"/>
          <w:sz w:val="28"/>
          <w:szCs w:val="28"/>
        </w:rPr>
        <w:t xml:space="preserve"> </w:t>
      </w:r>
      <w:r w:rsidRPr="00C467A9">
        <w:rPr>
          <w:rFonts w:eastAsia="Calibri"/>
          <w:color w:val="000000"/>
          <w:sz w:val="28"/>
          <w:szCs w:val="28"/>
        </w:rPr>
        <w:t>В музее воссоздана обстановка   далёкого</w:t>
      </w:r>
      <w:r w:rsidRPr="00C467A9">
        <w:rPr>
          <w:rFonts w:eastAsia="Calibri"/>
          <w:color w:val="000000"/>
          <w:sz w:val="28"/>
          <w:szCs w:val="28"/>
        </w:rPr>
        <w:tab/>
        <w:t xml:space="preserve">прошлого.  </w:t>
      </w:r>
      <w:r w:rsidRPr="00C467A9">
        <w:rPr>
          <w:rFonts w:eastAsia="Calibri"/>
          <w:color w:val="000000"/>
          <w:sz w:val="28"/>
          <w:szCs w:val="28"/>
        </w:rPr>
        <w:br/>
        <w:t xml:space="preserve">   </w:t>
      </w:r>
      <w:r w:rsidRPr="00C467A9">
        <w:rPr>
          <w:rFonts w:eastAsia="Calibri"/>
          <w:color w:val="000000"/>
          <w:sz w:val="28"/>
          <w:szCs w:val="28"/>
        </w:rPr>
        <w:tab/>
        <w:t>Многие занятия по ознакомлению с народным творчеством я    провожу в избе</w:t>
      </w:r>
      <w:r w:rsidRPr="00C467A9">
        <w:rPr>
          <w:rStyle w:val="c3"/>
          <w:color w:val="000000"/>
          <w:sz w:val="28"/>
          <w:szCs w:val="28"/>
        </w:rPr>
        <w:t>. Детям любопытно приподнять старый утюг, заглянуть в чугунок, рассмотреть вышивку на полотенце, попробовать растолочь в ступке пшеничные зёрна пестом, сравнить прялку с веретеном в действии. Можно полюбоваться коллекцией старинных ёлочных игрушек, монет, календарей, часов и др.</w:t>
      </w:r>
    </w:p>
    <w:p w:rsidR="00A91BAF" w:rsidRPr="00A91BAF" w:rsidRDefault="00A91BAF" w:rsidP="000E7DBB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467A9">
        <w:rPr>
          <w:rStyle w:val="c3"/>
          <w:color w:val="000000"/>
          <w:sz w:val="28"/>
          <w:szCs w:val="28"/>
        </w:rPr>
        <w:t>Богатство и глубина содержания, многообразие</w:t>
      </w:r>
      <w:r w:rsidRPr="00A91BAF">
        <w:rPr>
          <w:rStyle w:val="c3"/>
          <w:color w:val="000000"/>
          <w:sz w:val="28"/>
          <w:szCs w:val="28"/>
        </w:rPr>
        <w:t xml:space="preserve"> средств изображения произведений искусства обладают большой воспитательной силой. Они возбуждают творческое воображение, сильно воздействуют на чувства детей. </w:t>
      </w:r>
      <w:r w:rsidR="00FA31FB">
        <w:rPr>
          <w:rStyle w:val="c3"/>
          <w:color w:val="000000"/>
          <w:sz w:val="28"/>
          <w:szCs w:val="28"/>
        </w:rPr>
        <w:t xml:space="preserve"> </w:t>
      </w:r>
    </w:p>
    <w:p w:rsidR="00A91BAF" w:rsidRPr="00A91BAF" w:rsidRDefault="00A91BAF" w:rsidP="000E7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1BAF">
        <w:rPr>
          <w:rStyle w:val="c3"/>
          <w:color w:val="000000"/>
          <w:sz w:val="28"/>
          <w:szCs w:val="28"/>
        </w:rPr>
        <w:t>После посещения музея дети в самостоятельной творческой деятельности изготавливали понравившиеся предметы из бумаги, пластилина, глины, приобретая навыки работы с художественным материалом и привычку делать своими руками приятные и полезные для людей вещи.</w:t>
      </w:r>
    </w:p>
    <w:p w:rsidR="00A91BAF" w:rsidRPr="00FA31FB" w:rsidRDefault="00A91BAF" w:rsidP="005776A6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91BAF">
        <w:rPr>
          <w:rStyle w:val="c3"/>
          <w:color w:val="000000"/>
          <w:sz w:val="28"/>
          <w:szCs w:val="28"/>
        </w:rPr>
        <w:t>Эффективным и доступным для детей дошкольного возраста средством воспитания духо</w:t>
      </w:r>
      <w:r w:rsidR="00FA31FB">
        <w:rPr>
          <w:rStyle w:val="c3"/>
          <w:color w:val="000000"/>
          <w:sz w:val="28"/>
          <w:szCs w:val="28"/>
        </w:rPr>
        <w:t>вно-нравственных качеств, на мой</w:t>
      </w:r>
      <w:r w:rsidRPr="00A91BAF">
        <w:rPr>
          <w:rStyle w:val="c3"/>
          <w:color w:val="000000"/>
          <w:sz w:val="28"/>
          <w:szCs w:val="28"/>
        </w:rPr>
        <w:t xml:space="preserve"> взгляд, является </w:t>
      </w:r>
      <w:r w:rsidRPr="00FA31FB">
        <w:rPr>
          <w:rStyle w:val="c3"/>
          <w:bCs/>
          <w:color w:val="000000"/>
          <w:sz w:val="28"/>
          <w:szCs w:val="28"/>
        </w:rPr>
        <w:t>устное народное творчество.</w:t>
      </w:r>
      <w:r w:rsidRPr="00FA31FB">
        <w:rPr>
          <w:rStyle w:val="c3"/>
          <w:color w:val="000000"/>
          <w:sz w:val="28"/>
          <w:szCs w:val="28"/>
        </w:rPr>
        <w:t> </w:t>
      </w:r>
    </w:p>
    <w:p w:rsidR="00A91BAF" w:rsidRPr="00A91BAF" w:rsidRDefault="00A91BAF" w:rsidP="005776A6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91BAF">
        <w:rPr>
          <w:rStyle w:val="c3"/>
          <w:color w:val="000000"/>
          <w:sz w:val="28"/>
          <w:szCs w:val="28"/>
        </w:rPr>
        <w:t xml:space="preserve">Трудно представить мир ребенка без сказок, </w:t>
      </w:r>
      <w:proofErr w:type="spellStart"/>
      <w:r w:rsidRPr="00A91BAF">
        <w:rPr>
          <w:rStyle w:val="c3"/>
          <w:color w:val="000000"/>
          <w:sz w:val="28"/>
          <w:szCs w:val="28"/>
        </w:rPr>
        <w:t>потешек</w:t>
      </w:r>
      <w:proofErr w:type="spellEnd"/>
      <w:r w:rsidRPr="00A91BAF">
        <w:rPr>
          <w:rStyle w:val="c3"/>
          <w:color w:val="000000"/>
          <w:sz w:val="28"/>
          <w:szCs w:val="28"/>
        </w:rPr>
        <w:t>, считалок, загадок: детство и фольклор – понятия неразделимые.</w:t>
      </w:r>
    </w:p>
    <w:p w:rsidR="00A91BAF" w:rsidRPr="00A91BAF" w:rsidRDefault="00A87AD1" w:rsidP="000E7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ab/>
      </w:r>
      <w:r w:rsidR="00A91BAF" w:rsidRPr="00A91BAF">
        <w:rPr>
          <w:rStyle w:val="c3"/>
          <w:color w:val="000000"/>
          <w:sz w:val="28"/>
          <w:szCs w:val="28"/>
        </w:rPr>
        <w:t xml:space="preserve">К.Д. Ушинский подчеркивал, что литература, с которой впервые встречается ребенок, должна вводить его в мир народной мысли, народного чувства, народной жизни, в область народного духа. Такой литературой, приобщающей ребенка к духовной жизни своего народа, прежде всего, являются произведения устного народного творчества во всём его жанровом многообразии: </w:t>
      </w:r>
      <w:proofErr w:type="spellStart"/>
      <w:r w:rsidR="00A91BAF" w:rsidRPr="00A91BAF">
        <w:rPr>
          <w:rStyle w:val="c3"/>
          <w:color w:val="000000"/>
          <w:sz w:val="28"/>
          <w:szCs w:val="28"/>
        </w:rPr>
        <w:t>потешки</w:t>
      </w:r>
      <w:proofErr w:type="spellEnd"/>
      <w:r w:rsidR="00A91BAF" w:rsidRPr="00A91BAF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A91BAF" w:rsidRPr="00A91BAF">
        <w:rPr>
          <w:rStyle w:val="c3"/>
          <w:color w:val="000000"/>
          <w:sz w:val="28"/>
          <w:szCs w:val="28"/>
        </w:rPr>
        <w:t>пестушки</w:t>
      </w:r>
      <w:proofErr w:type="spellEnd"/>
      <w:r w:rsidR="00A91BAF" w:rsidRPr="00A91BAF">
        <w:rPr>
          <w:rStyle w:val="c3"/>
          <w:color w:val="000000"/>
          <w:sz w:val="28"/>
          <w:szCs w:val="28"/>
        </w:rPr>
        <w:t>, загадки, считалки, перевертыши, пословицы, поговорки, скороговорки, сказки и другое.</w:t>
      </w:r>
    </w:p>
    <w:p w:rsidR="00A87AD1" w:rsidRDefault="00A91BAF" w:rsidP="005776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>Но самым любимым видом деятельности у детей остаётся игра. В настоящее время детская игровая культура во многом утрачена. Игры детей часто однообразны</w:t>
      </w:r>
      <w:r w:rsidRPr="00A91BAF">
        <w:rPr>
          <w:rFonts w:ascii="Times New Roman" w:hAnsi="Times New Roman" w:cs="Times New Roman"/>
          <w:color w:val="000000"/>
          <w:sz w:val="28"/>
          <w:szCs w:val="28"/>
        </w:rPr>
        <w:t xml:space="preserve">. В своей работе  стараюсь </w:t>
      </w:r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чаще обращаться к народным играм, как русским, так и мордовским. Все игры развивают фантазию и воображение ребёнка. А это является главным двигателем развития творческих проявлений</w:t>
      </w:r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детей.</w:t>
      </w:r>
      <w:r w:rsidRPr="00A91BAF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A91B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5776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BAF">
        <w:rPr>
          <w:rFonts w:ascii="Times New Roman" w:hAnsi="Times New Roman" w:cs="Times New Roman"/>
          <w:color w:val="000000"/>
          <w:sz w:val="28"/>
          <w:szCs w:val="28"/>
        </w:rPr>
        <w:t>Осуществляется знакомство</w:t>
      </w:r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детей  и с народным искусством. </w:t>
      </w:r>
    </w:p>
    <w:p w:rsidR="00A91BAF" w:rsidRPr="00A91BAF" w:rsidRDefault="00A91BAF" w:rsidP="000E7DBB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B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ети  сравнивают  матрёшек  по  форме, росписи. Знакомлю  детей  с  историей   возникновения  матрёшки, мастерами. Дети  вырезают  из  бумаги  и  раскрашивают  плоскостные  фигурки  матрёшек, лепят  их  из  глины, </w:t>
      </w:r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расписывают.</w:t>
      </w:r>
      <w:r w:rsidR="005776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Декоративно – прикладное  искусство, в  том  числе  резьба  по  дереву – неотъемлемая  часть  культуры  любого  народа. В  детском  саду  мы  рассматриваем  с  детьми  фотографии, слайды  с  видами  Саранска, </w:t>
      </w:r>
      <w:proofErr w:type="spellStart"/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>Темникова</w:t>
      </w:r>
      <w:proofErr w:type="spellEnd"/>
      <w:r w:rsidR="005776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Рузаевки, </w:t>
      </w:r>
      <w:proofErr w:type="spellStart"/>
      <w:r w:rsidR="005776A6">
        <w:rPr>
          <w:rFonts w:ascii="Times New Roman" w:eastAsia="Calibri" w:hAnsi="Times New Roman" w:cs="Times New Roman"/>
          <w:color w:val="000000"/>
          <w:sz w:val="28"/>
          <w:szCs w:val="28"/>
        </w:rPr>
        <w:t>Ковылкина</w:t>
      </w:r>
      <w:proofErr w:type="spellEnd"/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  других  городов  и  сёл  республики. Знакомим  детей  со  способами  украшения  деревянных  домов  затейливой  резьбой. </w:t>
      </w:r>
    </w:p>
    <w:p w:rsidR="00F00DD4" w:rsidRDefault="00A91BAF" w:rsidP="00B93454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Вышивка</w:t>
      </w:r>
      <w:r w:rsidRPr="00A91B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всегда  была  и  остаётся  одним  из  любимых  видов  народного  искусства. У  каждого  народа  своя  вышивка, не  похожая  на  </w:t>
      </w:r>
      <w:proofErr w:type="gramStart"/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>другую</w:t>
      </w:r>
      <w:proofErr w:type="gramEnd"/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>. Она  отличается  и  узором, и  способами  вышивания, и  определённ</w:t>
      </w:r>
      <w:r w:rsidRPr="00A91BAF">
        <w:rPr>
          <w:rFonts w:ascii="Times New Roman" w:hAnsi="Times New Roman" w:cs="Times New Roman"/>
          <w:color w:val="000000"/>
          <w:sz w:val="28"/>
          <w:szCs w:val="28"/>
        </w:rPr>
        <w:t xml:space="preserve">ыми  сочетаниями  цветов. Дети </w:t>
      </w:r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91BAF">
        <w:rPr>
          <w:rFonts w:ascii="Times New Roman" w:hAnsi="Times New Roman" w:cs="Times New Roman"/>
          <w:color w:val="000000"/>
          <w:sz w:val="28"/>
          <w:szCs w:val="28"/>
        </w:rPr>
        <w:t xml:space="preserve">  знакомятся</w:t>
      </w:r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  русской  и  мордовской  национальной </w:t>
      </w:r>
      <w:r w:rsidR="00FA3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вышивкой. Для  этого  провожу</w:t>
      </w:r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занятия, беседы,  экскурсии  в детскую библиотеку, кра</w:t>
      </w:r>
      <w:r w:rsidR="00FA31FB">
        <w:rPr>
          <w:rFonts w:ascii="Times New Roman" w:eastAsia="Calibri" w:hAnsi="Times New Roman" w:cs="Times New Roman"/>
          <w:color w:val="000000"/>
          <w:sz w:val="28"/>
          <w:szCs w:val="28"/>
        </w:rPr>
        <w:t>еведческий  музей, где  знакомлю</w:t>
      </w:r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детей  не  только  с  вышивкой, но  и  с  историей, культурой  и  традициями  национального  костюма, учим  сравнивать  праздничную  и  повседневную  одежду  прошлого, сообщаем  сведения о том, как  и</w:t>
      </w:r>
      <w:r w:rsidRPr="00A91BA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из чего  раньш</w:t>
      </w:r>
      <w:r w:rsidR="00412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   делали      </w:t>
      </w:r>
      <w:r w:rsidR="00FA31FB">
        <w:rPr>
          <w:rFonts w:ascii="Times New Roman" w:eastAsia="Calibri" w:hAnsi="Times New Roman" w:cs="Times New Roman"/>
          <w:color w:val="000000"/>
          <w:sz w:val="28"/>
          <w:szCs w:val="28"/>
        </w:rPr>
        <w:t>нитки,</w:t>
      </w:r>
      <w:r w:rsidR="005776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00D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ткань. </w:t>
      </w:r>
    </w:p>
    <w:p w:rsidR="002A09EC" w:rsidRDefault="00412E02" w:rsidP="005776A6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AB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7AB1">
        <w:rPr>
          <w:rFonts w:ascii="Times New Roman" w:hAnsi="Times New Roman" w:cs="Times New Roman"/>
          <w:sz w:val="28"/>
          <w:szCs w:val="28"/>
        </w:rPr>
        <w:t>чём бы не</w:t>
      </w:r>
      <w:proofErr w:type="gramEnd"/>
      <w:r w:rsidRPr="00D07AB1">
        <w:rPr>
          <w:rFonts w:ascii="Times New Roman" w:hAnsi="Times New Roman" w:cs="Times New Roman"/>
          <w:sz w:val="28"/>
          <w:szCs w:val="28"/>
        </w:rPr>
        <w:t xml:space="preserve"> выражал себя народ: в танце, в песне, в сохранении своих традиций, ясно одно – это идет от души. А душа народа добра и красива. И дети наши начинают говорить языком доброты: будь красив делом, чтобы о тебе не могли сказать: «На слово </w:t>
      </w:r>
      <w:proofErr w:type="gramStart"/>
      <w:r w:rsidRPr="00D07AB1">
        <w:rPr>
          <w:rFonts w:ascii="Times New Roman" w:hAnsi="Times New Roman" w:cs="Times New Roman"/>
          <w:sz w:val="28"/>
          <w:szCs w:val="28"/>
        </w:rPr>
        <w:t>скор</w:t>
      </w:r>
      <w:proofErr w:type="gramEnd"/>
      <w:r w:rsidRPr="00D07AB1">
        <w:rPr>
          <w:rFonts w:ascii="Times New Roman" w:hAnsi="Times New Roman" w:cs="Times New Roman"/>
          <w:sz w:val="28"/>
          <w:szCs w:val="28"/>
        </w:rPr>
        <w:t xml:space="preserve">, да на дело не скор», умей веселиться, но помни: «Делу – время, потехе – час», береги дружбу и помни: «Нет друга, так ищи, а нашел – береги», люби и цени свою семью; «В семье лад, так не нужен и клад», цени Отчизну свою, ведь недаром в народе говорят: «Дерево красно корнями, а Отчизна сыновьями». Ушинский говорил: «Воспитание существует в русском народе столько веков, сколько существует сам народ – с ним родилось, с ним – выросло, отразило в себе всю его историю». Воспитание дошкольников в русле духовно-нравственного воспитания является залогом будущего </w:t>
      </w:r>
      <w:proofErr w:type="gramStart"/>
      <w:r w:rsidRPr="00D07AB1">
        <w:rPr>
          <w:rFonts w:ascii="Times New Roman" w:hAnsi="Times New Roman" w:cs="Times New Roman"/>
          <w:sz w:val="28"/>
          <w:szCs w:val="28"/>
        </w:rPr>
        <w:t>возрождения</w:t>
      </w:r>
      <w:proofErr w:type="gramEnd"/>
      <w:r w:rsidRPr="00D07AB1">
        <w:rPr>
          <w:rFonts w:ascii="Times New Roman" w:hAnsi="Times New Roman" w:cs="Times New Roman"/>
          <w:sz w:val="28"/>
          <w:szCs w:val="28"/>
        </w:rPr>
        <w:t xml:space="preserve"> как Святой Руси, так и нашей малой Родины – Мордовии, фундаментом к процветанию и укреплению нашего народа. Поэтому вся наша работа должна быть направлена на оздоровление нравственной атмосферы в коллективе и семьях, с которыми мы работаем, и возрождение духовно-нравственных традиций.</w:t>
      </w:r>
    </w:p>
    <w:p w:rsidR="00C467A9" w:rsidRPr="00F00DD4" w:rsidRDefault="00C9294D" w:rsidP="005776A6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0DD4">
        <w:rPr>
          <w:rFonts w:ascii="Times New Roman" w:hAnsi="Times New Roman" w:cs="Times New Roman"/>
          <w:sz w:val="28"/>
          <w:szCs w:val="28"/>
        </w:rPr>
        <w:t>Духовно-нравственное воспитание детей</w:t>
      </w:r>
      <w:r w:rsidR="006F0EE6" w:rsidRPr="00F00DD4">
        <w:rPr>
          <w:rFonts w:ascii="Times New Roman" w:hAnsi="Times New Roman" w:cs="Times New Roman"/>
          <w:sz w:val="28"/>
          <w:szCs w:val="28"/>
        </w:rPr>
        <w:t xml:space="preserve"> не</w:t>
      </w:r>
      <w:r w:rsidRPr="00F00DD4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6F0EE6" w:rsidRPr="00F00DD4">
        <w:rPr>
          <w:rFonts w:ascii="Times New Roman" w:hAnsi="Times New Roman" w:cs="Times New Roman"/>
          <w:sz w:val="28"/>
          <w:szCs w:val="28"/>
        </w:rPr>
        <w:t xml:space="preserve"> без совместных усилий</w:t>
      </w:r>
      <w:r w:rsidRPr="00F00DD4">
        <w:rPr>
          <w:rFonts w:ascii="Times New Roman" w:hAnsi="Times New Roman" w:cs="Times New Roman"/>
          <w:sz w:val="28"/>
          <w:szCs w:val="28"/>
        </w:rPr>
        <w:t xml:space="preserve"> семьи, образовательного учреждения и государства.</w:t>
      </w:r>
      <w:r w:rsidR="00C467A9" w:rsidRPr="00F0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семьей в области</w:t>
      </w:r>
      <w:r w:rsidR="00412E02" w:rsidRPr="00F0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духовно-нравственного</w:t>
      </w:r>
      <w:r w:rsidR="00C467A9" w:rsidRPr="00F0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детей требует серьезного осмысления, нетрадиционных подходов и форм, иначе усилия педагогов по работе с детьми окажутся напрасными. Успех </w:t>
      </w:r>
      <w:r w:rsidR="00412E02" w:rsidRPr="00F0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духовно-нравственного</w:t>
      </w:r>
      <w:r w:rsidR="00C467A9" w:rsidRPr="00F0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наших детей во многом зависит от приобщения родителей к </w:t>
      </w:r>
      <w:r w:rsidR="00C467A9" w:rsidRPr="00F0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данной проблеме. Ежемесячно в группе совместно с родителями проводятся различные фотовыставки:</w:t>
      </w:r>
    </w:p>
    <w:p w:rsidR="00412E02" w:rsidRDefault="00412E02" w:rsidP="00577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«Я с бабуленькой своей»</w:t>
      </w:r>
    </w:p>
    <w:p w:rsidR="00412E02" w:rsidRDefault="00412E02" w:rsidP="00577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«Моя мама»</w:t>
      </w:r>
    </w:p>
    <w:p w:rsidR="00412E02" w:rsidRDefault="00412E02" w:rsidP="00577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«Наши папы и дедушки защитники Отечества»</w:t>
      </w:r>
    </w:p>
    <w:p w:rsidR="00412E02" w:rsidRDefault="00412E02" w:rsidP="00577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«Город, в котором я живу»</w:t>
      </w:r>
    </w:p>
    <w:p w:rsidR="00412E02" w:rsidRDefault="00412E02" w:rsidP="00577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выставка рисунков «Мой любимый город»</w:t>
      </w:r>
    </w:p>
    <w:p w:rsidR="00412E02" w:rsidRDefault="00412E02" w:rsidP="00577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«Мой дом»</w:t>
      </w:r>
    </w:p>
    <w:p w:rsidR="00412E02" w:rsidRDefault="00412E02" w:rsidP="00577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«Моя малая Родина»</w:t>
      </w:r>
    </w:p>
    <w:p w:rsidR="00412E02" w:rsidRDefault="00412E02" w:rsidP="00577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Разрабатываются семейные альбомы, журналы:</w:t>
      </w:r>
    </w:p>
    <w:p w:rsidR="00412E02" w:rsidRDefault="00412E02" w:rsidP="00577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«Вместе дружная семья»</w:t>
      </w:r>
    </w:p>
    <w:p w:rsidR="00412E02" w:rsidRDefault="00412E02" w:rsidP="00577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«Семейное древо»</w:t>
      </w:r>
    </w:p>
    <w:p w:rsidR="00412E02" w:rsidRDefault="00412E02" w:rsidP="00577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«Традиции моей семьи»</w:t>
      </w:r>
    </w:p>
    <w:p w:rsidR="00412E02" w:rsidRDefault="00412E02" w:rsidP="00577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Обогащение детско-родительских отношений по духовно- нравственному воспитанию осуществляется с планом работы, который составляется на учебный год.</w:t>
      </w:r>
    </w:p>
    <w:p w:rsidR="00412E02" w:rsidRDefault="00412E02" w:rsidP="00412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F22" w:rsidRDefault="00DE2F22" w:rsidP="005776A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</w:t>
      </w:r>
      <w:r>
        <w:rPr>
          <w:rFonts w:ascii="Times New Roman" w:hAnsi="Times New Roman"/>
          <w:b/>
          <w:bCs/>
          <w:iCs/>
          <w:sz w:val="28"/>
          <w:szCs w:val="28"/>
        </w:rPr>
        <w:t>езультативности.</w:t>
      </w:r>
    </w:p>
    <w:p w:rsidR="00DA3E74" w:rsidRDefault="00DA3E74" w:rsidP="00577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работы над проблемой: «Духовно нравственное воспитание старших дошкольников культурными традициями своего народа», дети прониклись любовью к родному краю. У них начало формироваться чувство гордости за свою малую родину. Детям не составит особого труда рассказать,  о традициях и праздниках своего народа. Гораздо глубже стали знания об истории своей Родины.</w:t>
      </w:r>
    </w:p>
    <w:p w:rsidR="00AE2596" w:rsidRPr="00DE02FE" w:rsidRDefault="00DE02FE" w:rsidP="00577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AE2596" w:rsidRPr="00DE02FE">
        <w:rPr>
          <w:rFonts w:ascii="Times New Roman" w:hAnsi="Times New Roman" w:cs="Times New Roman"/>
          <w:sz w:val="28"/>
          <w:szCs w:val="28"/>
        </w:rPr>
        <w:t xml:space="preserve"> Дети принимают активное, осмысленное участие в народных праздниках, с удовольствием исполняют русские и мордовские народные песни, играют на народных музыкальных инструментах (ложках, трещотках, свистульках).</w:t>
      </w:r>
    </w:p>
    <w:p w:rsidR="00AE2596" w:rsidRPr="00DE02FE" w:rsidRDefault="00DE02FE" w:rsidP="00577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596" w:rsidRPr="00DE02FE">
        <w:rPr>
          <w:rFonts w:ascii="Times New Roman" w:hAnsi="Times New Roman" w:cs="Times New Roman"/>
          <w:sz w:val="28"/>
          <w:szCs w:val="28"/>
        </w:rPr>
        <w:t>Дети знают и называют предметы русского и мордовского народного быта, их функциональное назначение, способы действия с ними.</w:t>
      </w:r>
    </w:p>
    <w:p w:rsidR="00AE2596" w:rsidRPr="00DE02FE" w:rsidRDefault="00DE02FE" w:rsidP="00577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596" w:rsidRPr="00DE02FE">
        <w:rPr>
          <w:rFonts w:ascii="Times New Roman" w:hAnsi="Times New Roman" w:cs="Times New Roman"/>
          <w:sz w:val="28"/>
          <w:szCs w:val="28"/>
        </w:rPr>
        <w:t xml:space="preserve">Дети знают произведения устного народного творчества,  используют в активной речи  считалки, загадки, пословицы, поговорки, и т.д. </w:t>
      </w:r>
    </w:p>
    <w:p w:rsidR="00AE2596" w:rsidRPr="00DE02FE" w:rsidRDefault="00DE02FE" w:rsidP="00577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596" w:rsidRPr="00DE02FE">
        <w:rPr>
          <w:rFonts w:ascii="Times New Roman" w:hAnsi="Times New Roman" w:cs="Times New Roman"/>
          <w:sz w:val="28"/>
          <w:szCs w:val="28"/>
        </w:rPr>
        <w:t>Играют в русские и мордовские народные игры, знают и выполняют правила игры.</w:t>
      </w:r>
    </w:p>
    <w:p w:rsidR="00DE02FE" w:rsidRDefault="00DE02FE" w:rsidP="00577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596" w:rsidRPr="00DE02FE">
        <w:rPr>
          <w:rFonts w:ascii="Times New Roman" w:hAnsi="Times New Roman" w:cs="Times New Roman"/>
          <w:sz w:val="28"/>
          <w:szCs w:val="28"/>
        </w:rPr>
        <w:t>Самостоятельно и творчески отражают в разных видах деятельности знания о русской и мордовской народной культуре.</w:t>
      </w:r>
    </w:p>
    <w:p w:rsidR="00AE2596" w:rsidRPr="00DE02FE" w:rsidRDefault="00DE02FE" w:rsidP="00577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E2596" w:rsidRPr="00D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7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E2596" w:rsidRPr="00D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родолжают формироваться навыки поисковой деятельности; развился интерес к изучению традиций русского  и мордовского народа, к его играм, фольклору.</w:t>
      </w:r>
    </w:p>
    <w:p w:rsidR="00DA3E74" w:rsidRDefault="00DA3E74" w:rsidP="005776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– инновационный педагогический опыт стал фундаментом для воспитания будущего поколения, обладающего духовными ценностями и нравственно-патриотическими чувствами, уважающими культурное историческое прошлое и настоящее России, ориентированное на толерантность.</w:t>
      </w:r>
    </w:p>
    <w:p w:rsidR="00412E02" w:rsidRDefault="00DA3E74" w:rsidP="005776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буду продолжать  работу по </w:t>
      </w:r>
      <w:r w:rsidR="00583326">
        <w:rPr>
          <w:rFonts w:ascii="Times New Roman" w:hAnsi="Times New Roman" w:cs="Times New Roman"/>
          <w:sz w:val="28"/>
          <w:szCs w:val="28"/>
        </w:rPr>
        <w:t>духовно-нравственному</w:t>
      </w:r>
      <w:r>
        <w:rPr>
          <w:rFonts w:ascii="Times New Roman" w:hAnsi="Times New Roman" w:cs="Times New Roman"/>
          <w:sz w:val="28"/>
          <w:szCs w:val="28"/>
        </w:rPr>
        <w:t xml:space="preserve"> воспитанию, стараться делать жизнь детей ярче, содержательнее,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приближать их к истинным ценностям, направлять мысли и стремления воспитанников на путь познания добра, воспитывать интерес и любовь к родному краю, </w:t>
      </w:r>
      <w:r w:rsidR="00583326">
        <w:rPr>
          <w:rFonts w:ascii="Times New Roman" w:hAnsi="Times New Roman" w:cs="Times New Roman"/>
          <w:sz w:val="28"/>
          <w:szCs w:val="28"/>
        </w:rPr>
        <w:t xml:space="preserve"> к его культурным традициям. Это </w:t>
      </w:r>
      <w:r>
        <w:rPr>
          <w:rFonts w:ascii="Times New Roman" w:hAnsi="Times New Roman" w:cs="Times New Roman"/>
          <w:sz w:val="28"/>
          <w:szCs w:val="28"/>
        </w:rPr>
        <w:t>одна из форм воспитания духовной нравственности детей дошкольного возраста, составна</w:t>
      </w:r>
      <w:r w:rsidR="00583326">
        <w:rPr>
          <w:rFonts w:ascii="Times New Roman" w:hAnsi="Times New Roman" w:cs="Times New Roman"/>
          <w:sz w:val="28"/>
          <w:szCs w:val="28"/>
        </w:rPr>
        <w:t>я часть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подрастающего поколения, что в сегодняшнем непростом мире имеет огромное значение. Ведь каков человек – таков и мир, который он создает вокруг себя.</w:t>
      </w:r>
    </w:p>
    <w:p w:rsidR="005776A6" w:rsidRDefault="005776A6" w:rsidP="005776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8E" w:rsidRPr="00C3078E" w:rsidRDefault="00C3078E" w:rsidP="005776A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078E">
        <w:rPr>
          <w:rFonts w:ascii="Times New Roman" w:eastAsia="Calibri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06693B" w:rsidRPr="00947BAB" w:rsidRDefault="0006693B" w:rsidP="002A09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BAB">
        <w:rPr>
          <w:rFonts w:ascii="Times New Roman" w:hAnsi="Times New Roman" w:cs="Times New Roman"/>
          <w:sz w:val="28"/>
          <w:szCs w:val="28"/>
          <w:lang w:eastAsia="ru-RU"/>
        </w:rPr>
        <w:t>Духовно</w:t>
      </w:r>
      <w:r w:rsidR="005776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47BAB"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нравственное воспитание у дошкольников - процесс не простой и длительный, требующий от воспитателя большой личной убеждённости и вдохновения. Эта кропотливая работа должна вестись систематически, планомерно   в разных видах деятельности и по разным направлениям. Чтобы заинтересовать детей, надо уметь преподнести материал грамотно, доходчиво, понятно, эмоционально, начиная с того, что детей окружает, что они могут непосредственно наблюдать, постепенно расширяя кругозор. При этом важна поддержка родителей в решении задач воспитания подрастающего поколения. </w:t>
      </w:r>
    </w:p>
    <w:p w:rsidR="001B26A4" w:rsidRPr="00947BAB" w:rsidRDefault="001B26A4" w:rsidP="002A09E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Прежде чем начать работу по духовно-нравственному воспитанию с детьми, я постаралась изучить отношение родителей к данной проблеме и провела анкетирование среди родителей воспитанников. Анализируя ответы родителей, пришла к выводу, </w:t>
      </w:r>
      <w:proofErr w:type="gramStart"/>
      <w:r w:rsidRPr="00947B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947B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разные мнения, как правило, всем родителям хочется, чтобы их дети знали историю</w:t>
      </w:r>
      <w:r>
        <w:rPr>
          <w:color w:val="000000"/>
          <w:lang w:eastAsia="ru-RU"/>
        </w:rPr>
        <w:t xml:space="preserve">, </w:t>
      </w:r>
      <w:r w:rsidRPr="00947B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традиции своего народа, семьи, и выросли с четкими представлениями о нормах морали и нравственности.</w:t>
      </w:r>
    </w:p>
    <w:p w:rsidR="005776A6" w:rsidRDefault="005776A6" w:rsidP="005776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6A6" w:rsidRDefault="005776A6" w:rsidP="005776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745" w:rsidRPr="002B63AA" w:rsidRDefault="003F3745" w:rsidP="005776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E6">
        <w:rPr>
          <w:rFonts w:ascii="Times New Roman" w:hAnsi="Times New Roman" w:cs="Times New Roman"/>
          <w:b/>
          <w:sz w:val="28"/>
          <w:szCs w:val="28"/>
        </w:rPr>
        <w:lastRenderedPageBreak/>
        <w:t>Адресные рекомендации по использованию опыта.</w:t>
      </w:r>
    </w:p>
    <w:p w:rsidR="003F3745" w:rsidRDefault="003F3745" w:rsidP="00577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накопленном мною положительном опыте</w:t>
      </w:r>
      <w:r w:rsidR="0048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745">
        <w:rPr>
          <w:rFonts w:ascii="Times New Roman" w:hAnsi="Times New Roman" w:cs="Times New Roman"/>
          <w:sz w:val="28"/>
          <w:szCs w:val="28"/>
        </w:rPr>
        <w:t>«Духовно- нравственное воспитание  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культурными традициями </w:t>
      </w:r>
      <w:r w:rsidRPr="003F3745">
        <w:rPr>
          <w:rFonts w:ascii="Times New Roman" w:hAnsi="Times New Roman" w:cs="Times New Roman"/>
          <w:sz w:val="28"/>
          <w:szCs w:val="28"/>
        </w:rPr>
        <w:t>своего народа»</w:t>
      </w:r>
      <w:r w:rsidR="00487E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открыто представляю педагогическому сообществу не только внутри детского сада.</w:t>
      </w:r>
    </w:p>
    <w:p w:rsidR="00481B59" w:rsidRDefault="003F3745" w:rsidP="005776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распространения положительного педагогического опыта, размещаю опыт работы и его описание на </w:t>
      </w:r>
      <w:r w:rsidR="00453F67">
        <w:rPr>
          <w:rFonts w:ascii="Times New Roman" w:hAnsi="Times New Roman" w:cs="Times New Roman"/>
          <w:sz w:val="28"/>
          <w:szCs w:val="28"/>
        </w:rPr>
        <w:t xml:space="preserve">сайте детского сада и на </w:t>
      </w:r>
      <w:r>
        <w:rPr>
          <w:rFonts w:ascii="Times New Roman" w:hAnsi="Times New Roman" w:cs="Times New Roman"/>
          <w:sz w:val="28"/>
          <w:szCs w:val="28"/>
        </w:rPr>
        <w:t>интернет сайтах:</w:t>
      </w:r>
    </w:p>
    <w:p w:rsidR="00487EEF" w:rsidRDefault="00481B59" w:rsidP="0048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B5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87EEF" w:rsidRPr="00804701">
          <w:rPr>
            <w:rStyle w:val="ab"/>
            <w:rFonts w:ascii="Times New Roman" w:hAnsi="Times New Roman" w:cs="Times New Roman"/>
            <w:sz w:val="28"/>
            <w:szCs w:val="28"/>
          </w:rPr>
          <w:t>https://nsportal.ru/malaeva-olga-borisovna</w:t>
        </w:r>
      </w:hyperlink>
    </w:p>
    <w:p w:rsidR="003F3745" w:rsidRPr="00487EEF" w:rsidRDefault="00481B59" w:rsidP="00487EE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Малаева Ольга Борисовна" w:history="1">
        <w:r w:rsidRPr="00481B59">
          <w:rPr>
            <w:rStyle w:val="ab"/>
            <w:rFonts w:ascii="Times New Roman" w:hAnsi="Times New Roman" w:cs="Times New Roman"/>
            <w:sz w:val="28"/>
            <w:szCs w:val="28"/>
          </w:rPr>
          <w:t>http://www.maam.ru/users/1607809</w:t>
        </w:r>
        <w:r w:rsidRPr="00481B59">
          <w:rPr>
            <w:rStyle w:val="ab"/>
            <w:rFonts w:ascii="Times New Roman" w:hAnsi="Times New Roman" w:cs="Times New Roman"/>
            <w:sz w:val="28"/>
            <w:szCs w:val="28"/>
          </w:rPr>
          <w:br/>
        </w:r>
      </w:hyperlink>
      <w:r w:rsidR="00487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3745" w:rsidRPr="00FC531A" w:rsidRDefault="005776A6" w:rsidP="005776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F3745">
        <w:rPr>
          <w:rFonts w:ascii="Times New Roman" w:hAnsi="Times New Roman" w:cs="Times New Roman"/>
          <w:sz w:val="28"/>
          <w:szCs w:val="28"/>
        </w:rPr>
        <w:t xml:space="preserve">ак же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F3745">
        <w:rPr>
          <w:rFonts w:ascii="Times New Roman" w:hAnsi="Times New Roman" w:cs="Times New Roman"/>
          <w:sz w:val="28"/>
          <w:szCs w:val="28"/>
        </w:rPr>
        <w:t xml:space="preserve">делилась с опытом работы на  </w:t>
      </w:r>
      <w:r w:rsidR="00833FC7">
        <w:rPr>
          <w:rFonts w:ascii="Times New Roman" w:hAnsi="Times New Roman" w:cs="Times New Roman"/>
          <w:sz w:val="28"/>
          <w:szCs w:val="28"/>
        </w:rPr>
        <w:t>Городском образовательном</w:t>
      </w:r>
      <w:r w:rsidR="003F3745" w:rsidRPr="00833FC7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833FC7">
        <w:rPr>
          <w:rFonts w:ascii="Times New Roman" w:hAnsi="Times New Roman" w:cs="Times New Roman"/>
          <w:sz w:val="28"/>
          <w:szCs w:val="28"/>
        </w:rPr>
        <w:t>е</w:t>
      </w:r>
      <w:r w:rsidR="003F3745" w:rsidRPr="00833FC7">
        <w:rPr>
          <w:rFonts w:ascii="Times New Roman" w:hAnsi="Times New Roman" w:cs="Times New Roman"/>
          <w:sz w:val="28"/>
          <w:szCs w:val="28"/>
        </w:rPr>
        <w:t xml:space="preserve"> </w:t>
      </w:r>
      <w:r w:rsidR="00833FC7">
        <w:rPr>
          <w:rFonts w:ascii="Times New Roman" w:hAnsi="Times New Roman" w:cs="Times New Roman"/>
          <w:sz w:val="28"/>
          <w:szCs w:val="28"/>
        </w:rPr>
        <w:t xml:space="preserve">организованным на базе </w:t>
      </w:r>
      <w:r w:rsidR="00833FC7" w:rsidRPr="00833FC7">
        <w:rPr>
          <w:rFonts w:ascii="Times New Roman" w:hAnsi="Times New Roman" w:cs="Times New Roman"/>
          <w:sz w:val="28"/>
          <w:szCs w:val="28"/>
        </w:rPr>
        <w:t>МДОУ «Детский сад № 99 комбинированного вида»</w:t>
      </w:r>
      <w:r w:rsidR="00A37700">
        <w:rPr>
          <w:rFonts w:ascii="Times New Roman" w:hAnsi="Times New Roman" w:cs="Times New Roman"/>
          <w:sz w:val="28"/>
          <w:szCs w:val="28"/>
        </w:rPr>
        <w:t>.</w:t>
      </w:r>
      <w:r w:rsidR="00833FC7" w:rsidRPr="00833FC7">
        <w:rPr>
          <w:rFonts w:ascii="Times New Roman" w:hAnsi="Times New Roman" w:cs="Times New Roman"/>
          <w:sz w:val="28"/>
          <w:szCs w:val="28"/>
        </w:rPr>
        <w:t xml:space="preserve"> </w:t>
      </w:r>
      <w:r w:rsidR="003F3745" w:rsidRPr="00833FC7">
        <w:rPr>
          <w:rFonts w:ascii="Times New Roman" w:hAnsi="Times New Roman" w:cs="Times New Roman"/>
          <w:sz w:val="28"/>
          <w:szCs w:val="28"/>
        </w:rPr>
        <w:t>«Приобщение детей к народным календарным праздникам и обрядам как средство духовно-нравственного воспитания дошкольников»</w:t>
      </w:r>
      <w:r w:rsidR="00A37700">
        <w:rPr>
          <w:rFonts w:ascii="Times New Roman" w:hAnsi="Times New Roman" w:cs="Times New Roman"/>
          <w:sz w:val="28"/>
          <w:szCs w:val="28"/>
        </w:rPr>
        <w:t>;</w:t>
      </w:r>
      <w:r w:rsidR="00833FC7">
        <w:rPr>
          <w:rFonts w:ascii="Times New Roman" w:hAnsi="Times New Roman"/>
          <w:sz w:val="24"/>
          <w:szCs w:val="24"/>
        </w:rPr>
        <w:t xml:space="preserve"> </w:t>
      </w:r>
      <w:r w:rsidR="00FC53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31A">
        <w:rPr>
          <w:rFonts w:ascii="Times New Roman" w:hAnsi="Times New Roman" w:cs="Times New Roman"/>
          <w:sz w:val="28"/>
          <w:szCs w:val="28"/>
        </w:rPr>
        <w:t xml:space="preserve"> выступила с  докладом </w:t>
      </w:r>
      <w:r w:rsidR="00A37700" w:rsidRPr="00A37700">
        <w:rPr>
          <w:rFonts w:ascii="Times New Roman" w:hAnsi="Times New Roman" w:cs="Times New Roman"/>
          <w:sz w:val="28"/>
          <w:szCs w:val="28"/>
        </w:rPr>
        <w:t>«Духовно-нравственное воспитание дошкольников на основе этнокультурного наследия»</w:t>
      </w:r>
      <w:r w:rsidR="00A37700">
        <w:rPr>
          <w:rFonts w:ascii="Times New Roman" w:hAnsi="Times New Roman" w:cs="Times New Roman"/>
          <w:sz w:val="28"/>
          <w:szCs w:val="28"/>
        </w:rPr>
        <w:t xml:space="preserve"> </w:t>
      </w:r>
      <w:r w:rsidR="00FC531A">
        <w:rPr>
          <w:rFonts w:ascii="Times New Roman" w:hAnsi="Times New Roman" w:cs="Times New Roman"/>
          <w:sz w:val="28"/>
          <w:szCs w:val="28"/>
        </w:rPr>
        <w:t xml:space="preserve">в </w:t>
      </w:r>
      <w:r w:rsidR="00FC531A" w:rsidRPr="00FC531A">
        <w:rPr>
          <w:rFonts w:ascii="Times New Roman" w:hAnsi="Times New Roman" w:cs="Times New Roman"/>
          <w:sz w:val="28"/>
          <w:szCs w:val="28"/>
        </w:rPr>
        <w:t>ГБУ ДПО «</w:t>
      </w:r>
      <w:r w:rsidR="00FC531A">
        <w:rPr>
          <w:rFonts w:ascii="Times New Roman" w:hAnsi="Times New Roman" w:cs="Times New Roman"/>
          <w:sz w:val="28"/>
          <w:szCs w:val="28"/>
        </w:rPr>
        <w:t>Мордовском Республиканском институте</w:t>
      </w:r>
      <w:r w:rsidR="00FC531A" w:rsidRPr="00FC53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C531A">
        <w:rPr>
          <w:rFonts w:ascii="Times New Roman" w:hAnsi="Times New Roman" w:cs="Times New Roman"/>
          <w:sz w:val="28"/>
          <w:szCs w:val="28"/>
        </w:rPr>
        <w:t>» на Образовательном</w:t>
      </w:r>
      <w:r w:rsidR="00FC531A" w:rsidRPr="00FC531A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FC531A">
        <w:rPr>
          <w:rFonts w:ascii="Times New Roman" w:hAnsi="Times New Roman" w:cs="Times New Roman"/>
          <w:sz w:val="28"/>
          <w:szCs w:val="28"/>
        </w:rPr>
        <w:t>е</w:t>
      </w:r>
      <w:r w:rsidR="00FC531A" w:rsidRPr="00FC531A">
        <w:rPr>
          <w:rFonts w:ascii="Times New Roman" w:hAnsi="Times New Roman" w:cs="Times New Roman"/>
          <w:sz w:val="28"/>
          <w:szCs w:val="28"/>
        </w:rPr>
        <w:t xml:space="preserve"> «Инновационная деятельност</w:t>
      </w:r>
      <w:bookmarkStart w:id="0" w:name="_GoBack"/>
      <w:bookmarkEnd w:id="0"/>
      <w:r w:rsidR="00FC531A" w:rsidRPr="00FC531A">
        <w:rPr>
          <w:rFonts w:ascii="Times New Roman" w:hAnsi="Times New Roman" w:cs="Times New Roman"/>
          <w:sz w:val="28"/>
          <w:szCs w:val="28"/>
        </w:rPr>
        <w:t>ь педагога дошкольного образования: опыт, проблемы, перспективы»</w:t>
      </w:r>
    </w:p>
    <w:p w:rsidR="003F3745" w:rsidRPr="00FC531A" w:rsidRDefault="003F3745" w:rsidP="00577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D73" w:rsidRPr="00C3078E" w:rsidRDefault="00567D73" w:rsidP="00C307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745" w:rsidRDefault="00453F67" w:rsidP="003F3745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67A9" w:rsidRPr="00D07AB1" w:rsidRDefault="00C467A9">
      <w:pPr>
        <w:rPr>
          <w:rFonts w:ascii="Times New Roman" w:hAnsi="Times New Roman" w:cs="Times New Roman"/>
          <w:sz w:val="28"/>
          <w:szCs w:val="28"/>
        </w:rPr>
      </w:pPr>
    </w:p>
    <w:sectPr w:rsidR="00C467A9" w:rsidRPr="00D07A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90" w:rsidRDefault="00402E90" w:rsidP="00567D73">
      <w:pPr>
        <w:spacing w:after="0" w:line="240" w:lineRule="auto"/>
      </w:pPr>
      <w:r>
        <w:separator/>
      </w:r>
    </w:p>
  </w:endnote>
  <w:endnote w:type="continuationSeparator" w:id="0">
    <w:p w:rsidR="00402E90" w:rsidRDefault="00402E90" w:rsidP="0056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01" w:rsidRDefault="00B876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01" w:rsidRDefault="00B876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01" w:rsidRDefault="00B876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90" w:rsidRDefault="00402E90" w:rsidP="00567D73">
      <w:pPr>
        <w:spacing w:after="0" w:line="240" w:lineRule="auto"/>
      </w:pPr>
      <w:r>
        <w:separator/>
      </w:r>
    </w:p>
  </w:footnote>
  <w:footnote w:type="continuationSeparator" w:id="0">
    <w:p w:rsidR="00402E90" w:rsidRDefault="00402E90" w:rsidP="0056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01" w:rsidRDefault="00B876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01" w:rsidRDefault="00B876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01" w:rsidRDefault="00B876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86F3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8763C5"/>
    <w:multiLevelType w:val="multilevel"/>
    <w:tmpl w:val="9FFE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01822"/>
    <w:multiLevelType w:val="hybridMultilevel"/>
    <w:tmpl w:val="EAB6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97D18"/>
    <w:multiLevelType w:val="hybridMultilevel"/>
    <w:tmpl w:val="E5F81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A0349"/>
    <w:multiLevelType w:val="hybridMultilevel"/>
    <w:tmpl w:val="3D568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B13F8"/>
    <w:multiLevelType w:val="hybridMultilevel"/>
    <w:tmpl w:val="A400015C"/>
    <w:lvl w:ilvl="0" w:tplc="6FA23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FC70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C461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E22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3CD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9CF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3201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00B3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6661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049146D"/>
    <w:multiLevelType w:val="multilevel"/>
    <w:tmpl w:val="928E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A3"/>
    <w:rsid w:val="00034A59"/>
    <w:rsid w:val="00045D44"/>
    <w:rsid w:val="0006693B"/>
    <w:rsid w:val="000754D3"/>
    <w:rsid w:val="00077032"/>
    <w:rsid w:val="000E1D34"/>
    <w:rsid w:val="000E7DBB"/>
    <w:rsid w:val="00104FF3"/>
    <w:rsid w:val="0016189C"/>
    <w:rsid w:val="00194849"/>
    <w:rsid w:val="001B26A4"/>
    <w:rsid w:val="001B30AB"/>
    <w:rsid w:val="002037EF"/>
    <w:rsid w:val="002214E3"/>
    <w:rsid w:val="002569A0"/>
    <w:rsid w:val="00286FBD"/>
    <w:rsid w:val="002A09EC"/>
    <w:rsid w:val="002B63AA"/>
    <w:rsid w:val="002E6602"/>
    <w:rsid w:val="003066EB"/>
    <w:rsid w:val="00330754"/>
    <w:rsid w:val="00361E87"/>
    <w:rsid w:val="003C461F"/>
    <w:rsid w:val="003D7D3B"/>
    <w:rsid w:val="003F3745"/>
    <w:rsid w:val="00402E90"/>
    <w:rsid w:val="00412E02"/>
    <w:rsid w:val="00453F67"/>
    <w:rsid w:val="00456F52"/>
    <w:rsid w:val="00473999"/>
    <w:rsid w:val="004776B7"/>
    <w:rsid w:val="00481B59"/>
    <w:rsid w:val="00487EEF"/>
    <w:rsid w:val="004B20ED"/>
    <w:rsid w:val="004B63CF"/>
    <w:rsid w:val="00532086"/>
    <w:rsid w:val="005330C9"/>
    <w:rsid w:val="00557386"/>
    <w:rsid w:val="00567D73"/>
    <w:rsid w:val="005776A6"/>
    <w:rsid w:val="00583326"/>
    <w:rsid w:val="005C1C7A"/>
    <w:rsid w:val="005D6BF9"/>
    <w:rsid w:val="006036A4"/>
    <w:rsid w:val="00616032"/>
    <w:rsid w:val="006270F2"/>
    <w:rsid w:val="00680483"/>
    <w:rsid w:val="006A63A4"/>
    <w:rsid w:val="006B2983"/>
    <w:rsid w:val="006B7DBA"/>
    <w:rsid w:val="006F0EE6"/>
    <w:rsid w:val="00763CBD"/>
    <w:rsid w:val="007863CB"/>
    <w:rsid w:val="007A23CB"/>
    <w:rsid w:val="00833FC7"/>
    <w:rsid w:val="008359ED"/>
    <w:rsid w:val="00856CD9"/>
    <w:rsid w:val="008A2656"/>
    <w:rsid w:val="008C72E2"/>
    <w:rsid w:val="0092435D"/>
    <w:rsid w:val="00947BAB"/>
    <w:rsid w:val="009D210D"/>
    <w:rsid w:val="00A02505"/>
    <w:rsid w:val="00A2027D"/>
    <w:rsid w:val="00A35995"/>
    <w:rsid w:val="00A37700"/>
    <w:rsid w:val="00A87AD1"/>
    <w:rsid w:val="00A91BAF"/>
    <w:rsid w:val="00AE2596"/>
    <w:rsid w:val="00AF25B8"/>
    <w:rsid w:val="00B43A28"/>
    <w:rsid w:val="00B82A9E"/>
    <w:rsid w:val="00B87601"/>
    <w:rsid w:val="00B93454"/>
    <w:rsid w:val="00BD075C"/>
    <w:rsid w:val="00C02A6D"/>
    <w:rsid w:val="00C05E9A"/>
    <w:rsid w:val="00C07042"/>
    <w:rsid w:val="00C3078E"/>
    <w:rsid w:val="00C467A9"/>
    <w:rsid w:val="00C55DB0"/>
    <w:rsid w:val="00C9294D"/>
    <w:rsid w:val="00CC3659"/>
    <w:rsid w:val="00D07AB1"/>
    <w:rsid w:val="00D13526"/>
    <w:rsid w:val="00D4088B"/>
    <w:rsid w:val="00DA3E74"/>
    <w:rsid w:val="00DD6C38"/>
    <w:rsid w:val="00DE02FE"/>
    <w:rsid w:val="00DE2F22"/>
    <w:rsid w:val="00DE6491"/>
    <w:rsid w:val="00E014A3"/>
    <w:rsid w:val="00E6046E"/>
    <w:rsid w:val="00EB6B6C"/>
    <w:rsid w:val="00EC76CC"/>
    <w:rsid w:val="00F00DD4"/>
    <w:rsid w:val="00F15313"/>
    <w:rsid w:val="00F44CB5"/>
    <w:rsid w:val="00F723EE"/>
    <w:rsid w:val="00FA31FB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5C"/>
    <w:pPr>
      <w:spacing w:after="0" w:line="240" w:lineRule="auto"/>
    </w:pPr>
  </w:style>
  <w:style w:type="paragraph" w:customStyle="1" w:styleId="c7">
    <w:name w:val="c7"/>
    <w:basedOn w:val="a"/>
    <w:rsid w:val="0003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4A59"/>
  </w:style>
  <w:style w:type="paragraph" w:styleId="a4">
    <w:name w:val="List Paragraph"/>
    <w:basedOn w:val="a"/>
    <w:uiPriority w:val="34"/>
    <w:qFormat/>
    <w:rsid w:val="00A025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C38"/>
    <w:rPr>
      <w:b/>
      <w:bCs/>
    </w:rPr>
  </w:style>
  <w:style w:type="paragraph" w:customStyle="1" w:styleId="c2">
    <w:name w:val="c2"/>
    <w:basedOn w:val="a"/>
    <w:rsid w:val="0028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6FBD"/>
  </w:style>
  <w:style w:type="paragraph" w:styleId="a7">
    <w:name w:val="header"/>
    <w:basedOn w:val="a"/>
    <w:link w:val="a8"/>
    <w:uiPriority w:val="99"/>
    <w:unhideWhenUsed/>
    <w:rsid w:val="0056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D73"/>
  </w:style>
  <w:style w:type="paragraph" w:styleId="a9">
    <w:name w:val="footer"/>
    <w:basedOn w:val="a"/>
    <w:link w:val="aa"/>
    <w:uiPriority w:val="99"/>
    <w:unhideWhenUsed/>
    <w:rsid w:val="0056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D73"/>
  </w:style>
  <w:style w:type="character" w:styleId="ab">
    <w:name w:val="Hyperlink"/>
    <w:basedOn w:val="a0"/>
    <w:uiPriority w:val="99"/>
    <w:unhideWhenUsed/>
    <w:rsid w:val="003F374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87E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5C"/>
    <w:pPr>
      <w:spacing w:after="0" w:line="240" w:lineRule="auto"/>
    </w:pPr>
  </w:style>
  <w:style w:type="paragraph" w:customStyle="1" w:styleId="c7">
    <w:name w:val="c7"/>
    <w:basedOn w:val="a"/>
    <w:rsid w:val="0003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4A59"/>
  </w:style>
  <w:style w:type="paragraph" w:styleId="a4">
    <w:name w:val="List Paragraph"/>
    <w:basedOn w:val="a"/>
    <w:uiPriority w:val="34"/>
    <w:qFormat/>
    <w:rsid w:val="00A025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C38"/>
    <w:rPr>
      <w:b/>
      <w:bCs/>
    </w:rPr>
  </w:style>
  <w:style w:type="paragraph" w:customStyle="1" w:styleId="c2">
    <w:name w:val="c2"/>
    <w:basedOn w:val="a"/>
    <w:rsid w:val="0028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6FBD"/>
  </w:style>
  <w:style w:type="paragraph" w:styleId="a7">
    <w:name w:val="header"/>
    <w:basedOn w:val="a"/>
    <w:link w:val="a8"/>
    <w:uiPriority w:val="99"/>
    <w:unhideWhenUsed/>
    <w:rsid w:val="0056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D73"/>
  </w:style>
  <w:style w:type="paragraph" w:styleId="a9">
    <w:name w:val="footer"/>
    <w:basedOn w:val="a"/>
    <w:link w:val="aa"/>
    <w:uiPriority w:val="99"/>
    <w:unhideWhenUsed/>
    <w:rsid w:val="0056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D73"/>
  </w:style>
  <w:style w:type="character" w:styleId="ab">
    <w:name w:val="Hyperlink"/>
    <w:basedOn w:val="a0"/>
    <w:uiPriority w:val="99"/>
    <w:unhideWhenUsed/>
    <w:rsid w:val="003F374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87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am.ru/users/16078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malaeva-olga-borisovn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41B9-7B21-4707-813E-DE2E9D34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2018-08-30T12:05:00Z</dcterms:created>
  <dcterms:modified xsi:type="dcterms:W3CDTF">2018-08-30T12:05:00Z</dcterms:modified>
</cp:coreProperties>
</file>