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BD" w:rsidRPr="008C36BD" w:rsidRDefault="008C36BD" w:rsidP="008C36B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8C3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Консультация для родителей «Фольклор в повседневной жизни ребенка»</w:t>
      </w:r>
    </w:p>
    <w:p w:rsidR="008C36BD" w:rsidRPr="008C36BD" w:rsidRDefault="008C36BD" w:rsidP="008C36B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8C36BD" w:rsidRPr="008C36BD" w:rsidRDefault="008C36BD" w:rsidP="008C36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3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жизни человека очень важны детские годы. Поэтому очень важно наполнить мир ребенка добротой, мудрыми наставлениями, музыкальностью словосочетаний русского языка. С фольклором мы начинаем знакомить, едва ребенок успеет появиться на свет – с колыбельной песни мамы.  Удивительно мягка, нежная, музыкальная и образная русская речь, ритмичность приговоров, сопровождаемых с поглаживанием, похлопыванием, покачиванием доставляют большое удовольствие ребенку.</w:t>
      </w:r>
    </w:p>
    <w:p w:rsidR="008C36BD" w:rsidRPr="008C36BD" w:rsidRDefault="008C36BD" w:rsidP="008C36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8C3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</w:t>
      </w:r>
      <w:proofErr w:type="spellStart"/>
      <w:r w:rsidRPr="008C3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потешками</w:t>
      </w:r>
      <w:proofErr w:type="spellEnd"/>
      <w:r w:rsidRPr="008C3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песнями и прибаутками любое дело идет веселее!</w:t>
      </w:r>
    </w:p>
    <w:p w:rsidR="008C36BD" w:rsidRPr="008C36BD" w:rsidRDefault="008C36BD" w:rsidP="008C36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3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же относится к детскому фольклору?</w:t>
      </w:r>
    </w:p>
    <w:p w:rsidR="008C36BD" w:rsidRPr="008C36BD" w:rsidRDefault="008C36BD" w:rsidP="008C36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8C3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Пестушки</w:t>
      </w:r>
      <w:proofErr w:type="spellEnd"/>
      <w:r w:rsidRPr="008C3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песенки, которыми сопровождается уход за ребенком. </w:t>
      </w:r>
      <w:proofErr w:type="spellStart"/>
      <w:r w:rsidRPr="008C3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Потешки</w:t>
      </w:r>
      <w:proofErr w:type="spellEnd"/>
      <w:r w:rsidRPr="008C3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игры взрослого с ребенком </w:t>
      </w:r>
      <w:r w:rsidRPr="008C3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его пальчиками, ручками)</w:t>
      </w:r>
      <w:r w:rsidRPr="008C3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  <w:proofErr w:type="spellStart"/>
      <w:proofErr w:type="gramStart"/>
      <w:r w:rsidRPr="008C3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Заклички</w:t>
      </w:r>
      <w:proofErr w:type="spellEnd"/>
      <w:r w:rsidRPr="008C3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обращение к явлениям природы </w:t>
      </w:r>
      <w:r w:rsidRPr="008C36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(солнц, ветру, дождю, снегу, радуге, деревьям)</w:t>
      </w:r>
      <w:r w:rsidRPr="008C3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8C36BD" w:rsidRPr="008C36BD" w:rsidRDefault="008C36BD" w:rsidP="008C36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3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Считалки</w:t>
      </w:r>
      <w:r w:rsidRPr="008C3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это коротенькие стишки, служащие для справедливого распределения ролей в играх.</w:t>
      </w:r>
    </w:p>
    <w:p w:rsidR="008C36BD" w:rsidRPr="008C36BD" w:rsidRDefault="008C36BD" w:rsidP="008C36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3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Скороговорки и </w:t>
      </w:r>
      <w:proofErr w:type="spellStart"/>
      <w:r w:rsidRPr="008C3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чистоговорки</w:t>
      </w:r>
      <w:proofErr w:type="spellEnd"/>
      <w:r w:rsidRPr="008C3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незаметно обучающие детей правильной и чистой речи.</w:t>
      </w:r>
    </w:p>
    <w:p w:rsidR="008C36BD" w:rsidRPr="008C36BD" w:rsidRDefault="008C36BD" w:rsidP="008C36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3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Дразнилки</w:t>
      </w:r>
      <w:r w:rsidRPr="008C3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веселые, шутливые, кратко и метко называющие какие-то смешные стороны во внешности ребенка, в особенностях его поведения.</w:t>
      </w:r>
    </w:p>
    <w:p w:rsidR="008C36BD" w:rsidRPr="008C36BD" w:rsidRDefault="008C36BD" w:rsidP="008C36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3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Прибаутки, шутки, перевертыши</w:t>
      </w:r>
      <w:r w:rsidRPr="008C3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забавные песенки, которые своей необычностью веселят детей. Прибаутки, </w:t>
      </w:r>
      <w:proofErr w:type="spellStart"/>
      <w:r w:rsidRPr="008C3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8C3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8C3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пестушки</w:t>
      </w:r>
      <w:proofErr w:type="spellEnd"/>
      <w:r w:rsidRPr="008C3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приносят радость детям. Они наполнены внутренней эстетической силой, которая рождены веками специального точного целенаправленного отбора художественных средств, делающее словесно поэтическое произведение истинно детским.</w:t>
      </w:r>
    </w:p>
    <w:p w:rsidR="008C36BD" w:rsidRPr="008C36BD" w:rsidRDefault="008C36BD" w:rsidP="008C36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36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Колыбельные</w:t>
      </w:r>
      <w:r w:rsidRPr="008C3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народный фольклор сопровождает жизнь малыша с самых первых дней появления на свет.</w:t>
      </w:r>
    </w:p>
    <w:p w:rsidR="008C36BD" w:rsidRPr="008C36BD" w:rsidRDefault="008C36BD" w:rsidP="008C36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3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Устное народное творчество таит в себе неисчерпаемые возможности для пробуждения познавательной активности, самостоятельности, яркой индивидуальности малыша, для развития речевых навыков. Знакомство с народным фольклором помогает каждому ребенку обрести любовь к народным напевам, народному языку, творчеству.</w:t>
      </w:r>
    </w:p>
    <w:p w:rsidR="008C36BD" w:rsidRPr="008C36BD" w:rsidRDefault="008C36BD" w:rsidP="008C36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  <w:r w:rsidRPr="008C3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 </w:t>
      </w:r>
      <w:proofErr w:type="spellStart"/>
      <w:r w:rsidRPr="008C3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8C3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дети с удовольствием умываются, обедают, засыпают, занимаются различными делами. Жизнь ребенка становится ярче, интереснее. У ребенка при этом развиваются память, внимание, мышление и речь, а если он выполняет определенные движения, то дополнительно развивает координацию и ловкость.</w:t>
      </w:r>
    </w:p>
    <w:p w:rsidR="008C36BD" w:rsidRPr="008C36BD" w:rsidRDefault="008C36BD" w:rsidP="008C36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C3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Потому если вы хотите, что бы ваши дети,  как можно раньше овладели речью, любили свою культуру – необходимо как можно шире использовать фольклор в воспитании детей. Больше читайте им </w:t>
      </w:r>
      <w:proofErr w:type="spellStart"/>
      <w:r w:rsidRPr="008C3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потешки</w:t>
      </w:r>
      <w:proofErr w:type="spellEnd"/>
      <w:r w:rsidRPr="008C36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сказки, рассматривайте иллюстрации, пойте колыбельные песни. Совершенствуйте свою речь, помните, что подражание – движущая сила в развитии ребенка!</w:t>
      </w:r>
    </w:p>
    <w:p w:rsidR="008C36BD" w:rsidRP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8C36BD">
        <w:rPr>
          <w:color w:val="000000"/>
          <w:sz w:val="28"/>
        </w:rPr>
        <w:lastRenderedPageBreak/>
        <w:t>         </w:t>
      </w:r>
      <w:r w:rsidRPr="008C36BD">
        <w:rPr>
          <w:rStyle w:val="c17"/>
          <w:bCs/>
          <w:color w:val="000000"/>
          <w:sz w:val="28"/>
          <w:szCs w:val="28"/>
        </w:rPr>
        <w:t>О том, как использовать в воспитании ребенка педагогический опыт, накопленный веками, сбереженный народом как одно из самых величайших своих богатств, и пойдет сейчас речь.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        Представьте себе утро. Ваш малыш просыпается, а вы, улыбаясь, говорите ему: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Вот проснулся петушок,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Встала курочка.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Просыпайся, мой дружок,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Встань, мой Юрочка!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        Ребенок потягивается, а ему приговаривают: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 xml:space="preserve">                                На кота </w:t>
      </w:r>
      <w:proofErr w:type="spellStart"/>
      <w:r>
        <w:rPr>
          <w:rStyle w:val="c1"/>
          <w:rFonts w:eastAsiaTheme="majorEastAsia"/>
          <w:color w:val="000000"/>
        </w:rPr>
        <w:t>потягушки</w:t>
      </w:r>
      <w:proofErr w:type="spellEnd"/>
      <w:r>
        <w:rPr>
          <w:rStyle w:val="c1"/>
          <w:rFonts w:eastAsiaTheme="majorEastAsia"/>
          <w:color w:val="000000"/>
        </w:rPr>
        <w:t>,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 xml:space="preserve">                                На дитя </w:t>
      </w:r>
      <w:proofErr w:type="spellStart"/>
      <w:r>
        <w:rPr>
          <w:rStyle w:val="c1"/>
          <w:rFonts w:eastAsiaTheme="majorEastAsia"/>
          <w:color w:val="000000"/>
        </w:rPr>
        <w:t>порастушки</w:t>
      </w:r>
      <w:proofErr w:type="spellEnd"/>
      <w:r>
        <w:rPr>
          <w:rStyle w:val="c1"/>
          <w:rFonts w:eastAsiaTheme="majorEastAsia"/>
          <w:color w:val="000000"/>
        </w:rPr>
        <w:t>,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 xml:space="preserve">                                А в ручки </w:t>
      </w:r>
      <w:proofErr w:type="spellStart"/>
      <w:r>
        <w:rPr>
          <w:rStyle w:val="c1"/>
          <w:rFonts w:eastAsiaTheme="majorEastAsia"/>
          <w:color w:val="000000"/>
        </w:rPr>
        <w:t>хватушки</w:t>
      </w:r>
      <w:proofErr w:type="spellEnd"/>
      <w:r>
        <w:rPr>
          <w:rStyle w:val="c1"/>
          <w:rFonts w:eastAsiaTheme="majorEastAsia"/>
          <w:color w:val="000000"/>
        </w:rPr>
        <w:t>,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 xml:space="preserve">                                А в ножки </w:t>
      </w:r>
      <w:proofErr w:type="spellStart"/>
      <w:r>
        <w:rPr>
          <w:rStyle w:val="c1"/>
          <w:rFonts w:eastAsiaTheme="majorEastAsia"/>
          <w:color w:val="000000"/>
        </w:rPr>
        <w:t>ходушки</w:t>
      </w:r>
      <w:proofErr w:type="spellEnd"/>
      <w:r>
        <w:rPr>
          <w:rStyle w:val="c1"/>
          <w:rFonts w:eastAsiaTheme="majorEastAsia"/>
          <w:color w:val="000000"/>
        </w:rPr>
        <w:t>,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 xml:space="preserve">                                А в роток </w:t>
      </w:r>
      <w:proofErr w:type="spellStart"/>
      <w:r>
        <w:rPr>
          <w:rStyle w:val="c1"/>
          <w:rFonts w:eastAsiaTheme="majorEastAsia"/>
          <w:color w:val="000000"/>
        </w:rPr>
        <w:t>говорунок</w:t>
      </w:r>
      <w:proofErr w:type="spellEnd"/>
      <w:r>
        <w:rPr>
          <w:rStyle w:val="c1"/>
          <w:rFonts w:eastAsiaTheme="majorEastAsia"/>
          <w:color w:val="000000"/>
        </w:rPr>
        <w:t>,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 xml:space="preserve">                                А в голову </w:t>
      </w:r>
      <w:proofErr w:type="spellStart"/>
      <w:r>
        <w:rPr>
          <w:rStyle w:val="c1"/>
          <w:rFonts w:eastAsiaTheme="majorEastAsia"/>
          <w:color w:val="000000"/>
        </w:rPr>
        <w:t>разумок</w:t>
      </w:r>
      <w:proofErr w:type="spellEnd"/>
      <w:r>
        <w:rPr>
          <w:rStyle w:val="c1"/>
          <w:rFonts w:eastAsiaTheme="majorEastAsia"/>
          <w:color w:val="000000"/>
        </w:rPr>
        <w:t>!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        Усаживая завтракать: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</w:t>
      </w:r>
      <w:proofErr w:type="spellStart"/>
      <w:r>
        <w:rPr>
          <w:rStyle w:val="c1"/>
          <w:rFonts w:eastAsiaTheme="majorEastAsia"/>
          <w:color w:val="000000"/>
        </w:rPr>
        <w:t>Гойда</w:t>
      </w:r>
      <w:proofErr w:type="spellEnd"/>
      <w:r>
        <w:rPr>
          <w:rStyle w:val="c1"/>
          <w:rFonts w:eastAsiaTheme="majorEastAsia"/>
          <w:color w:val="000000"/>
        </w:rPr>
        <w:t xml:space="preserve">, </w:t>
      </w:r>
      <w:proofErr w:type="spellStart"/>
      <w:r>
        <w:rPr>
          <w:rStyle w:val="c1"/>
          <w:rFonts w:eastAsiaTheme="majorEastAsia"/>
          <w:color w:val="000000"/>
        </w:rPr>
        <w:t>гойда</w:t>
      </w:r>
      <w:proofErr w:type="spellEnd"/>
      <w:r>
        <w:rPr>
          <w:rStyle w:val="c1"/>
          <w:rFonts w:eastAsiaTheme="majorEastAsia"/>
          <w:color w:val="000000"/>
        </w:rPr>
        <w:t xml:space="preserve">, </w:t>
      </w:r>
      <w:proofErr w:type="spellStart"/>
      <w:r>
        <w:rPr>
          <w:rStyle w:val="c1"/>
          <w:rFonts w:eastAsiaTheme="majorEastAsia"/>
          <w:color w:val="000000"/>
        </w:rPr>
        <w:t>люленьки</w:t>
      </w:r>
      <w:proofErr w:type="spellEnd"/>
      <w:r>
        <w:rPr>
          <w:rStyle w:val="c1"/>
          <w:rFonts w:eastAsiaTheme="majorEastAsia"/>
          <w:color w:val="000000"/>
        </w:rPr>
        <w:t>,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Прилетели гуленьки.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 xml:space="preserve">                                Стали </w:t>
      </w:r>
      <w:proofErr w:type="gramStart"/>
      <w:r>
        <w:rPr>
          <w:rStyle w:val="c1"/>
          <w:rFonts w:eastAsiaTheme="majorEastAsia"/>
          <w:color w:val="000000"/>
        </w:rPr>
        <w:t>гули</w:t>
      </w:r>
      <w:proofErr w:type="gramEnd"/>
      <w:r>
        <w:rPr>
          <w:rStyle w:val="c1"/>
          <w:rFonts w:eastAsiaTheme="majorEastAsia"/>
          <w:color w:val="000000"/>
        </w:rPr>
        <w:t xml:space="preserve"> говорить,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Чем Ванюшу накормить.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Один скажет – кашкою,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 xml:space="preserve">                                Другой – </w:t>
      </w:r>
      <w:proofErr w:type="spellStart"/>
      <w:r>
        <w:rPr>
          <w:rStyle w:val="c1"/>
          <w:rFonts w:eastAsiaTheme="majorEastAsia"/>
          <w:color w:val="000000"/>
        </w:rPr>
        <w:t>простоквашкою</w:t>
      </w:r>
      <w:proofErr w:type="spellEnd"/>
      <w:r>
        <w:rPr>
          <w:rStyle w:val="c1"/>
          <w:rFonts w:eastAsiaTheme="majorEastAsia"/>
          <w:color w:val="000000"/>
        </w:rPr>
        <w:t>,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Третий скажет – молочком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И румяным пирожком.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        Ребенок поел, отдохнул, теперь ему надо подвигаться, поупражняться в ходьбе: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Встань, малыш, еще разок,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Сделай маленький шажок.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        Топ – топ!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Ходит мальчик наш с трудом,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Первый раз обходит дом.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        Топ – топ!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ind w:left="2832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Уходи с дороги, кот!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Наша Танечка идет.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Топ – топ, топ – топ,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Топ – топ – топ!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Наш Андрюшенька идет!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Ни за что не упадёт.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Топ – топ, топ – топ,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Топ – топ – топ!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Ребенок старается, похвалите его: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</w:t>
      </w:r>
      <w:proofErr w:type="gramStart"/>
      <w:r>
        <w:rPr>
          <w:rStyle w:val="c1"/>
          <w:rFonts w:eastAsiaTheme="majorEastAsia"/>
          <w:color w:val="000000"/>
        </w:rPr>
        <w:t>Ой</w:t>
      </w:r>
      <w:proofErr w:type="gramEnd"/>
      <w:r>
        <w:rPr>
          <w:rStyle w:val="c1"/>
          <w:rFonts w:eastAsiaTheme="majorEastAsia"/>
          <w:color w:val="000000"/>
        </w:rPr>
        <w:t xml:space="preserve"> ты, сынок, медовый сахарок,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Румяный пирожок, березовый душок.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ind w:left="2124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 xml:space="preserve">Ой, мой маленький, </w:t>
      </w:r>
      <w:proofErr w:type="spellStart"/>
      <w:r>
        <w:rPr>
          <w:rStyle w:val="c1"/>
          <w:rFonts w:eastAsiaTheme="majorEastAsia"/>
          <w:color w:val="000000"/>
        </w:rPr>
        <w:t>ненаглядненький</w:t>
      </w:r>
      <w:proofErr w:type="spellEnd"/>
      <w:r>
        <w:rPr>
          <w:rStyle w:val="c1"/>
          <w:rFonts w:eastAsiaTheme="majorEastAsia"/>
          <w:color w:val="000000"/>
        </w:rPr>
        <w:t>,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 xml:space="preserve">                        Мой хорошенький, мой </w:t>
      </w:r>
      <w:proofErr w:type="spellStart"/>
      <w:r>
        <w:rPr>
          <w:rStyle w:val="c1"/>
          <w:rFonts w:eastAsiaTheme="majorEastAsia"/>
          <w:color w:val="000000"/>
        </w:rPr>
        <w:t>пригоженький</w:t>
      </w:r>
      <w:proofErr w:type="spellEnd"/>
      <w:r>
        <w:rPr>
          <w:rStyle w:val="c1"/>
          <w:rFonts w:eastAsiaTheme="majorEastAsia"/>
          <w:color w:val="000000"/>
        </w:rPr>
        <w:t>!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Дети очень любят, когда их подбрасывают  вверх: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</w:t>
      </w:r>
      <w:proofErr w:type="spellStart"/>
      <w:r>
        <w:rPr>
          <w:rStyle w:val="c1"/>
          <w:rFonts w:eastAsiaTheme="majorEastAsia"/>
          <w:color w:val="000000"/>
        </w:rPr>
        <w:t>Дыбок</w:t>
      </w:r>
      <w:proofErr w:type="spellEnd"/>
      <w:r>
        <w:rPr>
          <w:rStyle w:val="c1"/>
          <w:rFonts w:eastAsiaTheme="majorEastAsia"/>
          <w:color w:val="000000"/>
        </w:rPr>
        <w:t xml:space="preserve">, </w:t>
      </w:r>
      <w:proofErr w:type="spellStart"/>
      <w:r>
        <w:rPr>
          <w:rStyle w:val="c1"/>
          <w:rFonts w:eastAsiaTheme="majorEastAsia"/>
          <w:color w:val="000000"/>
        </w:rPr>
        <w:t>дыбок</w:t>
      </w:r>
      <w:proofErr w:type="spellEnd"/>
      <w:r>
        <w:rPr>
          <w:rStyle w:val="c1"/>
          <w:rFonts w:eastAsiaTheme="majorEastAsia"/>
          <w:color w:val="000000"/>
        </w:rPr>
        <w:t>!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Скоро Ванечке годок!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 xml:space="preserve">                                Тушки – </w:t>
      </w:r>
      <w:proofErr w:type="spellStart"/>
      <w:r>
        <w:rPr>
          <w:rStyle w:val="c1"/>
          <w:rFonts w:eastAsiaTheme="majorEastAsia"/>
          <w:color w:val="000000"/>
        </w:rPr>
        <w:t>тутушки</w:t>
      </w:r>
      <w:proofErr w:type="spellEnd"/>
      <w:r>
        <w:rPr>
          <w:rStyle w:val="c1"/>
          <w:rFonts w:eastAsiaTheme="majorEastAsia"/>
          <w:color w:val="000000"/>
        </w:rPr>
        <w:t>,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lastRenderedPageBreak/>
        <w:t>                                С творогом ватрушки.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Пшеничный пирожок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 xml:space="preserve">                                На </w:t>
      </w:r>
      <w:proofErr w:type="spellStart"/>
      <w:r>
        <w:rPr>
          <w:rStyle w:val="c1"/>
          <w:rFonts w:eastAsiaTheme="majorEastAsia"/>
          <w:color w:val="000000"/>
        </w:rPr>
        <w:t>опарушке</w:t>
      </w:r>
      <w:proofErr w:type="spellEnd"/>
      <w:r>
        <w:rPr>
          <w:rStyle w:val="c1"/>
          <w:rFonts w:eastAsiaTheme="majorEastAsia"/>
          <w:color w:val="000000"/>
        </w:rPr>
        <w:t xml:space="preserve"> </w:t>
      </w:r>
      <w:proofErr w:type="spellStart"/>
      <w:r>
        <w:rPr>
          <w:rStyle w:val="c1"/>
          <w:rFonts w:eastAsiaTheme="majorEastAsia"/>
          <w:color w:val="000000"/>
        </w:rPr>
        <w:t>мешон</w:t>
      </w:r>
      <w:proofErr w:type="spellEnd"/>
      <w:r>
        <w:rPr>
          <w:rStyle w:val="c1"/>
          <w:rFonts w:eastAsiaTheme="majorEastAsia"/>
          <w:color w:val="000000"/>
        </w:rPr>
        <w:t>,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Высоко взошел.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Гоп! Гоп! Гоп! Гоп!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Малыши порой капризничают, когда их собирают на прогулку. А вы попробуйте, одевая ребенка, приговаривать: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Вот они, сапожки: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Этот – с левой ножки,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Этот – с правой ножки.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Если дождик пойдет,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Наденем сапожки: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Этот – с правой ножки,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Этот – с левой ножки.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Вот как хорошо!  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        </w:t>
      </w:r>
    </w:p>
    <w:p w:rsidR="008C36BD" w:rsidRDefault="008C36BD" w:rsidP="008C36BD">
      <w:pPr>
        <w:pStyle w:val="c5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Валенки, валенки,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 xml:space="preserve">                                Невелички, </w:t>
      </w:r>
      <w:proofErr w:type="spellStart"/>
      <w:r>
        <w:rPr>
          <w:rStyle w:val="c1"/>
          <w:rFonts w:eastAsiaTheme="majorEastAsia"/>
          <w:color w:val="000000"/>
        </w:rPr>
        <w:t>маленьки</w:t>
      </w:r>
      <w:proofErr w:type="spellEnd"/>
      <w:r>
        <w:rPr>
          <w:rStyle w:val="c1"/>
          <w:rFonts w:eastAsiaTheme="majorEastAsia"/>
          <w:color w:val="000000"/>
        </w:rPr>
        <w:t>,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Опушка бобровая,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Маша чернобровая.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Завяжи потуже шарф,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Будем делать снежный шар.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Я шар покачу, гулять хочу!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Выйдя с ребенком на улицу, понаблюдайте за окружающим, «поговорите» с солнышком или дождиком (в зависимости от погоды):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Солнышко, солнышко,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Выгляни в окошечко.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 xml:space="preserve">                                Ждут тебя детки, ждут </w:t>
      </w:r>
      <w:proofErr w:type="gramStart"/>
      <w:r>
        <w:rPr>
          <w:rStyle w:val="c1"/>
          <w:rFonts w:eastAsiaTheme="majorEastAsia"/>
          <w:color w:val="000000"/>
        </w:rPr>
        <w:t>малолетки</w:t>
      </w:r>
      <w:proofErr w:type="gramEnd"/>
      <w:r>
        <w:rPr>
          <w:rStyle w:val="c1"/>
          <w:rFonts w:eastAsiaTheme="majorEastAsia"/>
          <w:color w:val="000000"/>
        </w:rPr>
        <w:t>!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Дождик, дождик, полно лить,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Малых детушек мочить!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        Увидели насекомых: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Бабочка – коробочка,                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Полетишь – как ветер,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Упадешь – как дождь!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Свет – светлячок,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Посвети в кулачок!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Посвети немножко,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Дам тебе горошка,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Кувшин творога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И кусочек пирога!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        Пришли в лес по грибы, по ягоды: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 xml:space="preserve">                                Уж ты, бор – </w:t>
      </w:r>
      <w:proofErr w:type="spellStart"/>
      <w:r>
        <w:rPr>
          <w:rStyle w:val="c1"/>
          <w:rFonts w:eastAsiaTheme="majorEastAsia"/>
          <w:color w:val="000000"/>
        </w:rPr>
        <w:t>борок</w:t>
      </w:r>
      <w:proofErr w:type="spellEnd"/>
      <w:r>
        <w:rPr>
          <w:rStyle w:val="c1"/>
          <w:rFonts w:eastAsiaTheme="majorEastAsia"/>
          <w:color w:val="000000"/>
        </w:rPr>
        <w:t>,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Дай ягод коробок,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 xml:space="preserve">                                Грибов </w:t>
      </w:r>
      <w:proofErr w:type="spellStart"/>
      <w:r>
        <w:rPr>
          <w:rStyle w:val="c1"/>
          <w:rFonts w:eastAsiaTheme="majorEastAsia"/>
          <w:color w:val="000000"/>
        </w:rPr>
        <w:t>кузовочек</w:t>
      </w:r>
      <w:proofErr w:type="spellEnd"/>
      <w:r>
        <w:rPr>
          <w:rStyle w:val="c1"/>
          <w:rFonts w:eastAsiaTheme="majorEastAsia"/>
          <w:color w:val="000000"/>
        </w:rPr>
        <w:t>,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Орехов мешочек!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7"/>
          <w:b/>
          <w:bCs/>
          <w:color w:val="000000"/>
          <w:sz w:val="28"/>
          <w:szCs w:val="28"/>
        </w:rPr>
        <w:t>        Ищите в лесу грибы, приговаривая: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Гриб – грибок, выставь лобок!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На тебя погляжу,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В кузовок положу!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 xml:space="preserve">                                Гриб </w:t>
      </w:r>
      <w:proofErr w:type="gramStart"/>
      <w:r>
        <w:rPr>
          <w:rStyle w:val="c1"/>
          <w:rFonts w:eastAsiaTheme="majorEastAsia"/>
          <w:color w:val="000000"/>
        </w:rPr>
        <w:t>на</w:t>
      </w:r>
      <w:proofErr w:type="gramEnd"/>
      <w:r>
        <w:rPr>
          <w:rStyle w:val="c1"/>
          <w:rFonts w:eastAsiaTheme="majorEastAsia"/>
          <w:color w:val="000000"/>
        </w:rPr>
        <w:t xml:space="preserve"> грибу, а мой наверху!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lastRenderedPageBreak/>
        <w:t>        Собирая ягоды: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Рву, рву ягодку,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Черную смородинку!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Маменька в лукошко,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Тятеньке – в стаканчик,</w:t>
      </w:r>
    </w:p>
    <w:p w:rsidR="008C36BD" w:rsidRDefault="008C36BD" w:rsidP="008C36BD">
      <w:pPr>
        <w:pStyle w:val="c5"/>
        <w:shd w:val="clear" w:color="auto" w:fill="FFFFFF"/>
        <w:spacing w:before="0" w:beforeAutospacing="0" w:after="0" w:afterAutospacing="0"/>
        <w:ind w:left="2124" w:firstLine="708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А серому волку – корья на лопате!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Сколько радости доставляет детям летнее купание в пруду, озере, реке! Можно, подпрыгивая в воде, приговаривать:</w:t>
      </w:r>
    </w:p>
    <w:p w:rsidR="008C36BD" w:rsidRDefault="008C36BD" w:rsidP="008C36BD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 xml:space="preserve">                                Чашки, чашки, </w:t>
      </w:r>
      <w:proofErr w:type="spellStart"/>
      <w:r>
        <w:rPr>
          <w:rStyle w:val="c1"/>
          <w:rFonts w:eastAsiaTheme="majorEastAsia"/>
          <w:color w:val="000000"/>
        </w:rPr>
        <w:t>поварежки</w:t>
      </w:r>
      <w:proofErr w:type="spellEnd"/>
      <w:r>
        <w:rPr>
          <w:rStyle w:val="c1"/>
          <w:rFonts w:eastAsiaTheme="majorEastAsia"/>
          <w:color w:val="000000"/>
        </w:rPr>
        <w:t>,</w:t>
      </w:r>
    </w:p>
    <w:p w:rsidR="008C36BD" w:rsidRDefault="008C36BD" w:rsidP="008C36BD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</w:t>
      </w:r>
      <w:proofErr w:type="spellStart"/>
      <w:r>
        <w:rPr>
          <w:rStyle w:val="c1"/>
          <w:rFonts w:eastAsiaTheme="majorEastAsia"/>
          <w:color w:val="000000"/>
        </w:rPr>
        <w:t>Искупалися</w:t>
      </w:r>
      <w:proofErr w:type="spellEnd"/>
      <w:r>
        <w:rPr>
          <w:rStyle w:val="c1"/>
          <w:rFonts w:eastAsiaTheme="majorEastAsia"/>
          <w:color w:val="000000"/>
        </w:rPr>
        <w:t xml:space="preserve"> матрешки,</w:t>
      </w:r>
    </w:p>
    <w:p w:rsidR="008C36BD" w:rsidRDefault="008C36BD" w:rsidP="008C36BD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Бульк!</w:t>
      </w:r>
    </w:p>
    <w:p w:rsidR="008C36BD" w:rsidRDefault="008C36BD" w:rsidP="008C36BD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Баба сеяла горох,</w:t>
      </w:r>
    </w:p>
    <w:p w:rsidR="008C36BD" w:rsidRDefault="008C36BD" w:rsidP="008C36BD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Обвалился потолок!</w:t>
      </w:r>
    </w:p>
    <w:p w:rsidR="008C36BD" w:rsidRDefault="008C36BD" w:rsidP="008C36BD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И сказала баба: «Ох!»</w:t>
      </w:r>
    </w:p>
    <w:p w:rsidR="008C36BD" w:rsidRDefault="008C36BD" w:rsidP="008C36BD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Попала в уши вода? Не беда! Прыгайте  и говорите:</w:t>
      </w:r>
    </w:p>
    <w:p w:rsidR="008C36BD" w:rsidRDefault="008C36BD" w:rsidP="008C36BD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Мышка, мышка</w:t>
      </w:r>
    </w:p>
    <w:p w:rsidR="008C36BD" w:rsidRDefault="008C36BD" w:rsidP="008C36BD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</w:t>
      </w:r>
      <w:proofErr w:type="gramStart"/>
      <w:r>
        <w:rPr>
          <w:rStyle w:val="c1"/>
          <w:rFonts w:eastAsiaTheme="majorEastAsia"/>
          <w:color w:val="000000"/>
        </w:rPr>
        <w:t>На</w:t>
      </w:r>
      <w:proofErr w:type="gramEnd"/>
      <w:r>
        <w:rPr>
          <w:rStyle w:val="c1"/>
          <w:rFonts w:eastAsiaTheme="majorEastAsia"/>
          <w:color w:val="000000"/>
        </w:rPr>
        <w:t xml:space="preserve"> горошку,</w:t>
      </w:r>
    </w:p>
    <w:p w:rsidR="008C36BD" w:rsidRDefault="008C36BD" w:rsidP="008C36BD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Вылей воду на ладошку!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Бывает, что на руках у ребенка появляются цыпки. В старину их лечили коровьим маслом, приговаривая:</w:t>
      </w:r>
    </w:p>
    <w:p w:rsidR="008C36BD" w:rsidRDefault="008C36BD" w:rsidP="008C36BD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</w:t>
      </w:r>
      <w:proofErr w:type="spellStart"/>
      <w:r>
        <w:rPr>
          <w:rStyle w:val="c1"/>
          <w:rFonts w:eastAsiaTheme="majorEastAsia"/>
          <w:color w:val="000000"/>
        </w:rPr>
        <w:t>Цыпы</w:t>
      </w:r>
      <w:proofErr w:type="spellEnd"/>
      <w:r>
        <w:rPr>
          <w:rStyle w:val="c1"/>
          <w:rFonts w:eastAsiaTheme="majorEastAsia"/>
          <w:color w:val="000000"/>
        </w:rPr>
        <w:t xml:space="preserve">, </w:t>
      </w:r>
      <w:proofErr w:type="spellStart"/>
      <w:r>
        <w:rPr>
          <w:rStyle w:val="c1"/>
          <w:rFonts w:eastAsiaTheme="majorEastAsia"/>
          <w:color w:val="000000"/>
        </w:rPr>
        <w:t>цыпы</w:t>
      </w:r>
      <w:proofErr w:type="spellEnd"/>
      <w:r>
        <w:rPr>
          <w:rStyle w:val="c1"/>
          <w:rFonts w:eastAsiaTheme="majorEastAsia"/>
          <w:color w:val="000000"/>
        </w:rPr>
        <w:t>, под порог!</w:t>
      </w:r>
    </w:p>
    <w:p w:rsidR="008C36BD" w:rsidRDefault="008C36BD" w:rsidP="008C36BD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Дам вам маслица комок,</w:t>
      </w:r>
    </w:p>
    <w:p w:rsidR="008C36BD" w:rsidRDefault="008C36BD" w:rsidP="008C36BD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Пышки, лепешки,</w:t>
      </w:r>
    </w:p>
    <w:p w:rsidR="008C36BD" w:rsidRDefault="008C36BD" w:rsidP="008C36BD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Тараканьи ножки!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Если ребенок болел и капризничал, говорили:</w:t>
      </w:r>
    </w:p>
    <w:p w:rsidR="008C36BD" w:rsidRDefault="008C36BD" w:rsidP="008C36BD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У лисы боли, у медведя боли. –</w:t>
      </w:r>
    </w:p>
    <w:p w:rsidR="008C36BD" w:rsidRDefault="008C36BD" w:rsidP="008C36BD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 xml:space="preserve">                                А </w:t>
      </w:r>
      <w:proofErr w:type="spellStart"/>
      <w:r>
        <w:rPr>
          <w:rStyle w:val="c1"/>
          <w:rFonts w:eastAsiaTheme="majorEastAsia"/>
          <w:color w:val="000000"/>
        </w:rPr>
        <w:t>Петенькины</w:t>
      </w:r>
      <w:proofErr w:type="spellEnd"/>
      <w:r>
        <w:rPr>
          <w:rStyle w:val="c1"/>
          <w:rFonts w:eastAsiaTheme="majorEastAsia"/>
          <w:color w:val="000000"/>
        </w:rPr>
        <w:t xml:space="preserve"> боли</w:t>
      </w:r>
    </w:p>
    <w:p w:rsidR="008C36BD" w:rsidRDefault="008C36BD" w:rsidP="008C36BD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Уйдите за горы!</w:t>
      </w:r>
    </w:p>
    <w:p w:rsidR="008C36BD" w:rsidRDefault="008C36BD" w:rsidP="008C36BD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</w:t>
      </w:r>
      <w:proofErr w:type="spellStart"/>
      <w:r>
        <w:rPr>
          <w:rStyle w:val="c1"/>
          <w:rFonts w:eastAsiaTheme="majorEastAsia"/>
          <w:color w:val="000000"/>
        </w:rPr>
        <w:t>Цыть</w:t>
      </w:r>
      <w:proofErr w:type="spellEnd"/>
      <w:r>
        <w:rPr>
          <w:rStyle w:val="c1"/>
          <w:rFonts w:eastAsiaTheme="majorEastAsia"/>
          <w:color w:val="000000"/>
        </w:rPr>
        <w:t xml:space="preserve">, </w:t>
      </w:r>
      <w:proofErr w:type="spellStart"/>
      <w:r>
        <w:rPr>
          <w:rStyle w:val="c1"/>
          <w:rFonts w:eastAsiaTheme="majorEastAsia"/>
          <w:color w:val="000000"/>
        </w:rPr>
        <w:t>цыть</w:t>
      </w:r>
      <w:proofErr w:type="spellEnd"/>
      <w:r>
        <w:rPr>
          <w:rStyle w:val="c1"/>
          <w:rFonts w:eastAsiaTheme="majorEastAsia"/>
          <w:color w:val="000000"/>
        </w:rPr>
        <w:t xml:space="preserve">, </w:t>
      </w:r>
      <w:proofErr w:type="gramStart"/>
      <w:r>
        <w:rPr>
          <w:rStyle w:val="c1"/>
          <w:rFonts w:eastAsiaTheme="majorEastAsia"/>
          <w:color w:val="000000"/>
        </w:rPr>
        <w:t>на плачь</w:t>
      </w:r>
      <w:proofErr w:type="gramEnd"/>
      <w:r>
        <w:rPr>
          <w:rStyle w:val="c1"/>
          <w:rFonts w:eastAsiaTheme="majorEastAsia"/>
          <w:color w:val="000000"/>
        </w:rPr>
        <w:t>,</w:t>
      </w:r>
    </w:p>
    <w:p w:rsidR="008C36BD" w:rsidRDefault="008C36BD" w:rsidP="008C36BD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Несет котик калач.</w:t>
      </w:r>
    </w:p>
    <w:p w:rsidR="008C36BD" w:rsidRDefault="008C36BD" w:rsidP="008C36BD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</w:t>
      </w:r>
      <w:proofErr w:type="spellStart"/>
      <w:r>
        <w:rPr>
          <w:rStyle w:val="c1"/>
          <w:rFonts w:eastAsiaTheme="majorEastAsia"/>
          <w:color w:val="000000"/>
        </w:rPr>
        <w:t>Недалечко</w:t>
      </w:r>
      <w:proofErr w:type="spellEnd"/>
      <w:r>
        <w:rPr>
          <w:rStyle w:val="c1"/>
          <w:rFonts w:eastAsiaTheme="majorEastAsia"/>
          <w:color w:val="000000"/>
        </w:rPr>
        <w:t xml:space="preserve"> на мостике –</w:t>
      </w:r>
    </w:p>
    <w:p w:rsidR="008C36BD" w:rsidRDefault="008C36BD" w:rsidP="008C36BD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Несет калач на хвостике.</w:t>
      </w:r>
    </w:p>
    <w:p w:rsidR="008C36BD" w:rsidRDefault="008C36BD" w:rsidP="008C36BD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Сынок, не плачь – испеку калач!</w:t>
      </w:r>
    </w:p>
    <w:p w:rsidR="008C36BD" w:rsidRDefault="008C36BD" w:rsidP="008C36BD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Сынок, не вой – испеку другой!</w:t>
      </w:r>
    </w:p>
    <w:p w:rsidR="008C36BD" w:rsidRDefault="008C36BD" w:rsidP="008C36BD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Сынок, не реви – испеку все три!</w:t>
      </w:r>
    </w:p>
    <w:p w:rsidR="008C36BD" w:rsidRDefault="008C36BD" w:rsidP="008C36BD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Не плачь, не плачь,</w:t>
      </w:r>
    </w:p>
    <w:p w:rsidR="008C36BD" w:rsidRDefault="008C36BD" w:rsidP="008C36BD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Куплю калач!</w:t>
      </w:r>
    </w:p>
    <w:p w:rsidR="008C36BD" w:rsidRDefault="008C36BD" w:rsidP="008C36BD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Если у ребенка выпал зуб, нужно было сказать:</w:t>
      </w:r>
    </w:p>
    <w:p w:rsidR="008C36BD" w:rsidRDefault="008C36BD" w:rsidP="008C36BD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Мышка, мышка,</w:t>
      </w:r>
    </w:p>
    <w:p w:rsidR="008C36BD" w:rsidRDefault="008C36BD" w:rsidP="008C36BD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 xml:space="preserve">                                Возьми мой </w:t>
      </w:r>
      <w:proofErr w:type="spellStart"/>
      <w:r>
        <w:rPr>
          <w:rStyle w:val="c1"/>
          <w:rFonts w:eastAsiaTheme="majorEastAsia"/>
          <w:color w:val="000000"/>
        </w:rPr>
        <w:t>зубишко</w:t>
      </w:r>
      <w:proofErr w:type="spellEnd"/>
      <w:r>
        <w:rPr>
          <w:rStyle w:val="c1"/>
          <w:rFonts w:eastAsiaTheme="majorEastAsia"/>
          <w:color w:val="000000"/>
        </w:rPr>
        <w:t>!</w:t>
      </w:r>
    </w:p>
    <w:p w:rsidR="008C36BD" w:rsidRDefault="008C36BD" w:rsidP="008C36BD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 xml:space="preserve">                                Возьми </w:t>
      </w:r>
      <w:proofErr w:type="spellStart"/>
      <w:r>
        <w:rPr>
          <w:rStyle w:val="c1"/>
          <w:rFonts w:eastAsiaTheme="majorEastAsia"/>
          <w:color w:val="000000"/>
        </w:rPr>
        <w:t>репяной</w:t>
      </w:r>
      <w:proofErr w:type="spellEnd"/>
      <w:r>
        <w:rPr>
          <w:rStyle w:val="c1"/>
          <w:rFonts w:eastAsiaTheme="majorEastAsia"/>
          <w:color w:val="000000"/>
        </w:rPr>
        <w:t>,</w:t>
      </w:r>
    </w:p>
    <w:p w:rsidR="008C36BD" w:rsidRDefault="008C36BD" w:rsidP="008C36BD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А дай мне золотой</w:t>
      </w:r>
    </w:p>
    <w:p w:rsidR="008C36BD" w:rsidRDefault="008C36BD" w:rsidP="008C36BD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Купая больного ребенка:</w:t>
      </w:r>
    </w:p>
    <w:p w:rsidR="008C36BD" w:rsidRDefault="008C36BD" w:rsidP="008C36BD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С гуся вода, с лебедя вода,</w:t>
      </w:r>
    </w:p>
    <w:p w:rsidR="008C36BD" w:rsidRDefault="008C36BD" w:rsidP="008C36BD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С моего дитя вся худоба –</w:t>
      </w:r>
    </w:p>
    <w:p w:rsidR="008C36BD" w:rsidRDefault="008C36BD" w:rsidP="008C36BD">
      <w:pPr>
        <w:pStyle w:val="c5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На густой лес, на большую воду,                                                                 На гнилую колоду!</w:t>
      </w:r>
    </w:p>
    <w:p w:rsidR="008C36BD" w:rsidRDefault="008C36BD" w:rsidP="008C36B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        Незаметно пролетел день. Пора укладывать ребенка спать, но он никак не может угомониться. Ласковые, спокойные слова </w:t>
      </w:r>
      <w:proofErr w:type="spellStart"/>
      <w:r>
        <w:rPr>
          <w:rStyle w:val="c3"/>
          <w:b/>
          <w:bCs/>
          <w:i/>
          <w:iCs/>
          <w:color w:val="000000"/>
          <w:sz w:val="28"/>
          <w:szCs w:val="28"/>
        </w:rPr>
        <w:t>петешек</w:t>
      </w:r>
      <w:proofErr w:type="spellEnd"/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 помогут маме уложить ребенка в постель, успокоить его: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lastRenderedPageBreak/>
        <w:t>                                        Бай, бай, бай, бай,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        Ты, собаченька, не лай,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        Петушок, не кричи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        И Ванюшу не буди.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        Мой Ванюша будет спать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        Да большой вырастать.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        Он поспит подольше,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 xml:space="preserve">                                        Вырастет </w:t>
      </w:r>
      <w:proofErr w:type="gramStart"/>
      <w:r>
        <w:rPr>
          <w:rStyle w:val="c1"/>
          <w:rFonts w:eastAsiaTheme="majorEastAsia"/>
          <w:color w:val="000000"/>
        </w:rPr>
        <w:t>побольше</w:t>
      </w:r>
      <w:proofErr w:type="gramEnd"/>
      <w:r>
        <w:rPr>
          <w:rStyle w:val="c1"/>
          <w:rFonts w:eastAsiaTheme="majorEastAsia"/>
          <w:color w:val="000000"/>
        </w:rPr>
        <w:t>.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        Не скребутся паучки –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        Все по норкам спать легли;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 xml:space="preserve">                                        Не летают </w:t>
      </w:r>
      <w:proofErr w:type="gramStart"/>
      <w:r>
        <w:rPr>
          <w:rStyle w:val="c1"/>
          <w:rFonts w:eastAsiaTheme="majorEastAsia"/>
          <w:color w:val="000000"/>
        </w:rPr>
        <w:t>гули</w:t>
      </w:r>
      <w:proofErr w:type="gramEnd"/>
      <w:r>
        <w:rPr>
          <w:rStyle w:val="c1"/>
          <w:rFonts w:eastAsiaTheme="majorEastAsia"/>
          <w:color w:val="000000"/>
        </w:rPr>
        <w:t xml:space="preserve"> –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        Все давно уснули.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        Только серенький волчок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        Ходит ночью у ворот,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        Хочет Вову забирать,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        Мы не будем отдавать.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>        Если ребенок в позднее время просится гулять: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                                        Не ходи за селом – там Яга с помелом!</w:t>
      </w:r>
    </w:p>
    <w:p w:rsidR="008C36BD" w:rsidRDefault="008C36BD" w:rsidP="008C36BD">
      <w:pPr>
        <w:pStyle w:val="c6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 xml:space="preserve">                                        Не ходи во </w:t>
      </w:r>
      <w:proofErr w:type="spellStart"/>
      <w:r>
        <w:rPr>
          <w:rStyle w:val="c1"/>
          <w:rFonts w:eastAsiaTheme="majorEastAsia"/>
          <w:color w:val="000000"/>
        </w:rPr>
        <w:t>потьмах</w:t>
      </w:r>
      <w:proofErr w:type="spellEnd"/>
      <w:r>
        <w:rPr>
          <w:rStyle w:val="c1"/>
          <w:rFonts w:eastAsiaTheme="majorEastAsia"/>
          <w:color w:val="000000"/>
        </w:rPr>
        <w:t xml:space="preserve"> – сидит Бай </w:t>
      </w:r>
      <w:proofErr w:type="gramStart"/>
      <w:r>
        <w:rPr>
          <w:rStyle w:val="c1"/>
          <w:rFonts w:eastAsiaTheme="majorEastAsia"/>
          <w:color w:val="000000"/>
        </w:rPr>
        <w:t>во</w:t>
      </w:r>
      <w:proofErr w:type="gramEnd"/>
      <w:r>
        <w:rPr>
          <w:rStyle w:val="c1"/>
          <w:rFonts w:eastAsiaTheme="majorEastAsia"/>
          <w:color w:val="000000"/>
        </w:rPr>
        <w:t xml:space="preserve"> кустах.</w:t>
      </w:r>
    </w:p>
    <w:p w:rsidR="008C36BD" w:rsidRPr="008C36BD" w:rsidRDefault="008C36BD" w:rsidP="008C36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806E21" w:rsidRPr="008A7FD5" w:rsidRDefault="00806E21" w:rsidP="00100D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06E21" w:rsidRPr="008A7FD5" w:rsidSect="008C36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AA"/>
    <w:multiLevelType w:val="multilevel"/>
    <w:tmpl w:val="9ECA1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B6C2E"/>
    <w:multiLevelType w:val="multilevel"/>
    <w:tmpl w:val="C68EB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C42"/>
    <w:rsid w:val="00006BBA"/>
    <w:rsid w:val="00030CFB"/>
    <w:rsid w:val="00052E90"/>
    <w:rsid w:val="00065B4C"/>
    <w:rsid w:val="00084244"/>
    <w:rsid w:val="00095F05"/>
    <w:rsid w:val="00100D5F"/>
    <w:rsid w:val="00113467"/>
    <w:rsid w:val="001313FC"/>
    <w:rsid w:val="00137339"/>
    <w:rsid w:val="001455DA"/>
    <w:rsid w:val="00145686"/>
    <w:rsid w:val="001574BF"/>
    <w:rsid w:val="0018560E"/>
    <w:rsid w:val="001A28EF"/>
    <w:rsid w:val="001C0EC9"/>
    <w:rsid w:val="002128F7"/>
    <w:rsid w:val="00222529"/>
    <w:rsid w:val="00231486"/>
    <w:rsid w:val="002616CE"/>
    <w:rsid w:val="002A5068"/>
    <w:rsid w:val="002B5D17"/>
    <w:rsid w:val="00325C42"/>
    <w:rsid w:val="003462E6"/>
    <w:rsid w:val="003507AB"/>
    <w:rsid w:val="003B470B"/>
    <w:rsid w:val="003D2974"/>
    <w:rsid w:val="00402827"/>
    <w:rsid w:val="00431CE6"/>
    <w:rsid w:val="00473E77"/>
    <w:rsid w:val="0048207C"/>
    <w:rsid w:val="00490A98"/>
    <w:rsid w:val="00491C42"/>
    <w:rsid w:val="00495CF7"/>
    <w:rsid w:val="004E5353"/>
    <w:rsid w:val="00505C70"/>
    <w:rsid w:val="00522F87"/>
    <w:rsid w:val="00524F10"/>
    <w:rsid w:val="00525FD2"/>
    <w:rsid w:val="0057133D"/>
    <w:rsid w:val="00571AE3"/>
    <w:rsid w:val="005857AE"/>
    <w:rsid w:val="005A61E7"/>
    <w:rsid w:val="005A7DFC"/>
    <w:rsid w:val="00617592"/>
    <w:rsid w:val="00625E77"/>
    <w:rsid w:val="00627213"/>
    <w:rsid w:val="00631195"/>
    <w:rsid w:val="0063705A"/>
    <w:rsid w:val="006539DD"/>
    <w:rsid w:val="00654C83"/>
    <w:rsid w:val="006C2B9B"/>
    <w:rsid w:val="006D1034"/>
    <w:rsid w:val="006D21C3"/>
    <w:rsid w:val="00703FE3"/>
    <w:rsid w:val="00733C7C"/>
    <w:rsid w:val="007552F3"/>
    <w:rsid w:val="007A58C0"/>
    <w:rsid w:val="007D0594"/>
    <w:rsid w:val="007D1A21"/>
    <w:rsid w:val="007D5A62"/>
    <w:rsid w:val="007E2F39"/>
    <w:rsid w:val="00806E21"/>
    <w:rsid w:val="00851DD7"/>
    <w:rsid w:val="00856243"/>
    <w:rsid w:val="00860FB1"/>
    <w:rsid w:val="008800EE"/>
    <w:rsid w:val="008A0B6E"/>
    <w:rsid w:val="008A7FD5"/>
    <w:rsid w:val="008B1F24"/>
    <w:rsid w:val="008C36BD"/>
    <w:rsid w:val="008C764B"/>
    <w:rsid w:val="008E7DF2"/>
    <w:rsid w:val="008F48CE"/>
    <w:rsid w:val="00901EAE"/>
    <w:rsid w:val="009045AF"/>
    <w:rsid w:val="009127B4"/>
    <w:rsid w:val="00967B4D"/>
    <w:rsid w:val="0097022A"/>
    <w:rsid w:val="00975EAF"/>
    <w:rsid w:val="00991753"/>
    <w:rsid w:val="009942BE"/>
    <w:rsid w:val="009B2A4D"/>
    <w:rsid w:val="009D3E39"/>
    <w:rsid w:val="009D63F6"/>
    <w:rsid w:val="009E4CBC"/>
    <w:rsid w:val="00A22C08"/>
    <w:rsid w:val="00A73B1C"/>
    <w:rsid w:val="00A930F4"/>
    <w:rsid w:val="00A95535"/>
    <w:rsid w:val="00AC7867"/>
    <w:rsid w:val="00AE675F"/>
    <w:rsid w:val="00B01E55"/>
    <w:rsid w:val="00B21B64"/>
    <w:rsid w:val="00B323F5"/>
    <w:rsid w:val="00B54918"/>
    <w:rsid w:val="00BE5C60"/>
    <w:rsid w:val="00C3323D"/>
    <w:rsid w:val="00C41C4C"/>
    <w:rsid w:val="00C51A76"/>
    <w:rsid w:val="00C76B2D"/>
    <w:rsid w:val="00CE5E66"/>
    <w:rsid w:val="00CF1790"/>
    <w:rsid w:val="00D25D09"/>
    <w:rsid w:val="00D4627A"/>
    <w:rsid w:val="00D609B7"/>
    <w:rsid w:val="00D70CD6"/>
    <w:rsid w:val="00D721AE"/>
    <w:rsid w:val="00D73E6F"/>
    <w:rsid w:val="00D76475"/>
    <w:rsid w:val="00DC25C3"/>
    <w:rsid w:val="00DD6861"/>
    <w:rsid w:val="00E16C05"/>
    <w:rsid w:val="00E46E4B"/>
    <w:rsid w:val="00E72252"/>
    <w:rsid w:val="00E85F38"/>
    <w:rsid w:val="00EA7A9F"/>
    <w:rsid w:val="00EE1160"/>
    <w:rsid w:val="00F007BD"/>
    <w:rsid w:val="00F71EDF"/>
    <w:rsid w:val="00F741C1"/>
    <w:rsid w:val="00FB1547"/>
    <w:rsid w:val="00FC53C5"/>
    <w:rsid w:val="00FF1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F2"/>
  </w:style>
  <w:style w:type="paragraph" w:styleId="1">
    <w:name w:val="heading 1"/>
    <w:basedOn w:val="a"/>
    <w:next w:val="a"/>
    <w:link w:val="10"/>
    <w:uiPriority w:val="9"/>
    <w:qFormat/>
    <w:rsid w:val="00350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0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90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45AF"/>
  </w:style>
  <w:style w:type="character" w:customStyle="1" w:styleId="apple-converted-space">
    <w:name w:val="apple-converted-space"/>
    <w:basedOn w:val="a0"/>
    <w:rsid w:val="009045AF"/>
  </w:style>
  <w:style w:type="paragraph" w:styleId="a5">
    <w:name w:val="Normal (Web)"/>
    <w:basedOn w:val="a"/>
    <w:uiPriority w:val="99"/>
    <w:semiHidden/>
    <w:unhideWhenUsed/>
    <w:rsid w:val="0063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73E6F"/>
    <w:rPr>
      <w:color w:val="0000FF" w:themeColor="hyperlink"/>
      <w:u w:val="single"/>
    </w:rPr>
  </w:style>
  <w:style w:type="paragraph" w:customStyle="1" w:styleId="c7">
    <w:name w:val="c7"/>
    <w:basedOn w:val="a"/>
    <w:rsid w:val="00473E7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73E77"/>
  </w:style>
  <w:style w:type="character" w:customStyle="1" w:styleId="c4">
    <w:name w:val="c4"/>
    <w:basedOn w:val="a0"/>
    <w:rsid w:val="00473E77"/>
  </w:style>
  <w:style w:type="character" w:customStyle="1" w:styleId="c12">
    <w:name w:val="c12"/>
    <w:basedOn w:val="a0"/>
    <w:rsid w:val="00473E77"/>
  </w:style>
  <w:style w:type="character" w:customStyle="1" w:styleId="c8">
    <w:name w:val="c8"/>
    <w:basedOn w:val="a0"/>
    <w:rsid w:val="00473E77"/>
  </w:style>
  <w:style w:type="character" w:customStyle="1" w:styleId="c3">
    <w:name w:val="c3"/>
    <w:basedOn w:val="a0"/>
    <w:rsid w:val="00473E77"/>
  </w:style>
  <w:style w:type="character" w:customStyle="1" w:styleId="c17">
    <w:name w:val="c17"/>
    <w:basedOn w:val="a0"/>
    <w:rsid w:val="00473E77"/>
  </w:style>
  <w:style w:type="character" w:customStyle="1" w:styleId="c1">
    <w:name w:val="c1"/>
    <w:basedOn w:val="a0"/>
    <w:rsid w:val="00473E77"/>
  </w:style>
  <w:style w:type="character" w:styleId="a7">
    <w:name w:val="Strong"/>
    <w:basedOn w:val="a0"/>
    <w:uiPriority w:val="22"/>
    <w:qFormat/>
    <w:rsid w:val="00473E77"/>
    <w:rPr>
      <w:b/>
      <w:bCs/>
    </w:rPr>
  </w:style>
  <w:style w:type="character" w:styleId="a8">
    <w:name w:val="Emphasis"/>
    <w:basedOn w:val="a0"/>
    <w:uiPriority w:val="20"/>
    <w:qFormat/>
    <w:rsid w:val="00473E77"/>
    <w:rPr>
      <w:i/>
      <w:iCs/>
    </w:rPr>
  </w:style>
  <w:style w:type="paragraph" w:customStyle="1" w:styleId="c6">
    <w:name w:val="c6"/>
    <w:basedOn w:val="a"/>
    <w:rsid w:val="00627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F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17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800EE"/>
    <w:pPr>
      <w:spacing w:after="0" w:line="240" w:lineRule="auto"/>
    </w:pPr>
  </w:style>
  <w:style w:type="paragraph" w:customStyle="1" w:styleId="c13">
    <w:name w:val="c13"/>
    <w:basedOn w:val="a"/>
    <w:rsid w:val="008A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24F10"/>
  </w:style>
  <w:style w:type="character" w:customStyle="1" w:styleId="c20">
    <w:name w:val="c20"/>
    <w:basedOn w:val="a0"/>
    <w:rsid w:val="00524F10"/>
  </w:style>
  <w:style w:type="paragraph" w:customStyle="1" w:styleId="c14">
    <w:name w:val="c14"/>
    <w:basedOn w:val="a"/>
    <w:rsid w:val="008C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C3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F2"/>
  </w:style>
  <w:style w:type="paragraph" w:styleId="1">
    <w:name w:val="heading 1"/>
    <w:basedOn w:val="a"/>
    <w:next w:val="a"/>
    <w:link w:val="10"/>
    <w:uiPriority w:val="9"/>
    <w:qFormat/>
    <w:rsid w:val="00350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0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">
    <w:name w:val="c2"/>
    <w:basedOn w:val="a"/>
    <w:rsid w:val="0090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45AF"/>
  </w:style>
  <w:style w:type="character" w:customStyle="1" w:styleId="apple-converted-space">
    <w:name w:val="apple-converted-space"/>
    <w:basedOn w:val="a0"/>
    <w:rsid w:val="009045AF"/>
  </w:style>
  <w:style w:type="paragraph" w:styleId="a5">
    <w:name w:val="Normal (Web)"/>
    <w:basedOn w:val="a"/>
    <w:uiPriority w:val="99"/>
    <w:semiHidden/>
    <w:unhideWhenUsed/>
    <w:rsid w:val="0063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73E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4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1339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337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013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0505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5960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8699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459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00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9659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3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1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034">
          <w:marLeft w:val="106"/>
          <w:marRight w:val="3185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232">
          <w:marLeft w:val="106"/>
          <w:marRight w:val="106"/>
          <w:marTop w:val="53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1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181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294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8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7721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59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1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68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07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7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14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5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94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27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17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259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968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527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145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544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3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5737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908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642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051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326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5126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2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1677">
              <w:marLeft w:val="0"/>
              <w:marRight w:val="150"/>
              <w:marTop w:val="150"/>
              <w:marBottom w:val="30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647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2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6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0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0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8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53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65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440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19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6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57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410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7537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609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988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912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104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874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8668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7374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235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8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9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8214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872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8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60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3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86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8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27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52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3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922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48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58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37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996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973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183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454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748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6565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2513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2697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760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3920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5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5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935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9332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2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2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2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62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624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466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051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3392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90168">
                                      <w:marLeft w:val="30"/>
                                      <w:marRight w:val="15"/>
                                      <w:marTop w:val="1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3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6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94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8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83771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0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4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5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5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9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3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75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6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2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36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32936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064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2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0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0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5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4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78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6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2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7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5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89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2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7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9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47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3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6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1406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19782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76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49081-0B64-4D75-AA08-8DE46DAE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72</cp:revision>
  <cp:lastPrinted>2021-08-25T04:55:00Z</cp:lastPrinted>
  <dcterms:created xsi:type="dcterms:W3CDTF">2017-08-24T11:16:00Z</dcterms:created>
  <dcterms:modified xsi:type="dcterms:W3CDTF">2023-02-13T14:08:00Z</dcterms:modified>
</cp:coreProperties>
</file>