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15" w:rsidRPr="00966615" w:rsidRDefault="00966615" w:rsidP="00966615">
      <w:pPr>
        <w:autoSpaceDE w:val="0"/>
        <w:spacing w:before="240" w:after="240" w:line="252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</w:pPr>
      <w:r w:rsidRPr="00966615">
        <w:rPr>
          <w:rFonts w:ascii="Times New Roman" w:eastAsia="Times New Roman" w:hAnsi="Times New Roman" w:cs="Times New Roman"/>
          <w:b/>
          <w:bCs/>
          <w:caps/>
          <w:color w:val="000000"/>
          <w:sz w:val="36"/>
          <w:szCs w:val="36"/>
        </w:rPr>
        <w:t>Федеральный  закон  «О библиотечном  деле»</w:t>
      </w:r>
    </w:p>
    <w:p w:rsidR="00966615" w:rsidRPr="00966615" w:rsidRDefault="00966615" w:rsidP="00966615">
      <w:pPr>
        <w:autoSpaceDE w:val="0"/>
        <w:spacing w:before="240" w:after="240" w:line="252" w:lineRule="auto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r w:rsidRPr="00966615">
        <w:rPr>
          <w:rFonts w:ascii="Times New Roman" w:eastAsia="Times New Roman" w:hAnsi="Times New Roman" w:cs="Times New Roman"/>
          <w:color w:val="727271"/>
          <w:sz w:val="20"/>
          <w:szCs w:val="20"/>
        </w:rPr>
        <w:t xml:space="preserve"> </w:t>
      </w:r>
      <w:r w:rsidRPr="00966615">
        <w:rPr>
          <w:rFonts w:ascii="Times New Roman" w:eastAsia="Times New Roman" w:hAnsi="Times New Roman" w:cs="Times New Roman"/>
          <w:b/>
          <w:i/>
          <w:color w:val="727271"/>
          <w:sz w:val="18"/>
          <w:szCs w:val="18"/>
        </w:rPr>
        <w:t>от 29 декабря 1994 г. № 78-ФЗ</w:t>
      </w:r>
      <w:r w:rsidRPr="00966615">
        <w:rPr>
          <w:rFonts w:ascii="Times New Roman" w:eastAsia="Times New Roman" w:hAnsi="Times New Roman" w:cs="Times New Roman"/>
          <w:b/>
          <w:i/>
          <w:color w:val="727271"/>
          <w:sz w:val="18"/>
          <w:szCs w:val="18"/>
        </w:rPr>
        <w:br/>
      </w:r>
      <w:r w:rsidRPr="00966615">
        <w:rPr>
          <w:rFonts w:ascii="Times New Roman" w:eastAsia="Times New Roman" w:hAnsi="Times New Roman" w:cs="Times New Roman"/>
          <w:b/>
          <w:i/>
          <w:color w:val="727271"/>
          <w:sz w:val="18"/>
          <w:szCs w:val="18"/>
        </w:rPr>
        <w:br/>
        <w:t>Документ в редакции</w:t>
      </w:r>
      <w:r w:rsidRPr="00966615">
        <w:rPr>
          <w:rFonts w:ascii="Times New Roman" w:eastAsia="Times New Roman" w:hAnsi="Times New Roman" w:cs="Times New Roman"/>
          <w:b/>
          <w:i/>
          <w:color w:val="727271"/>
          <w:sz w:val="18"/>
          <w:szCs w:val="18"/>
        </w:rPr>
        <w:br/>
        <w:t>Федеральных законов от 22.08.2004 № 122-ФЗ, от 26.06.2007 № 118-ФЗ, </w:t>
      </w:r>
      <w:r w:rsidRPr="00966615">
        <w:rPr>
          <w:rFonts w:ascii="Times New Roman" w:eastAsia="Times New Roman" w:hAnsi="Times New Roman" w:cs="Times New Roman"/>
          <w:b/>
          <w:i/>
          <w:color w:val="727271"/>
          <w:sz w:val="18"/>
          <w:szCs w:val="18"/>
        </w:rPr>
        <w:br/>
        <w:t xml:space="preserve">от 23.07.2008 № 160-ФЗ, от 27.10.2008 № 183-ФЗ, </w:t>
      </w:r>
      <w:proofErr w:type="gramStart"/>
      <w:r w:rsidRPr="00966615">
        <w:rPr>
          <w:rFonts w:ascii="Times New Roman" w:eastAsia="Times New Roman" w:hAnsi="Times New Roman" w:cs="Times New Roman"/>
          <w:b/>
          <w:i/>
          <w:color w:val="727271"/>
          <w:sz w:val="18"/>
          <w:szCs w:val="18"/>
        </w:rPr>
        <w:t>от</w:t>
      </w:r>
      <w:proofErr w:type="gramEnd"/>
      <w:r w:rsidRPr="00966615">
        <w:rPr>
          <w:rFonts w:ascii="Times New Roman" w:eastAsia="Times New Roman" w:hAnsi="Times New Roman" w:cs="Times New Roman"/>
          <w:b/>
          <w:i/>
          <w:color w:val="727271"/>
          <w:sz w:val="18"/>
          <w:szCs w:val="18"/>
        </w:rPr>
        <w:t xml:space="preserve"> 03.06.2009 № 119-ФЗ, от 27.12.2009  № 370-ФЗ.</w:t>
      </w:r>
      <w:r w:rsidRPr="00966615">
        <w:rPr>
          <w:rFonts w:ascii="Times New Roman" w:eastAsia="Times New Roman" w:hAnsi="Times New Roman" w:cs="Times New Roman"/>
          <w:b/>
          <w:i/>
          <w:color w:val="727271"/>
          <w:sz w:val="18"/>
          <w:szCs w:val="18"/>
        </w:rPr>
        <w:br/>
      </w:r>
      <w:r w:rsidRPr="00966615">
        <w:rPr>
          <w:rFonts w:ascii="Times New Roman" w:eastAsia="Times New Roman" w:hAnsi="Times New Roman" w:cs="Times New Roman"/>
          <w:b/>
          <w:i/>
          <w:color w:val="727271"/>
          <w:sz w:val="18"/>
          <w:szCs w:val="18"/>
        </w:rPr>
        <w:br/>
      </w:r>
      <w:proofErr w:type="gramStart"/>
      <w:r w:rsidRPr="00966615">
        <w:rPr>
          <w:rFonts w:ascii="Times New Roman" w:eastAsia="Times New Roman" w:hAnsi="Times New Roman" w:cs="Times New Roman"/>
          <w:b/>
          <w:i/>
          <w:color w:val="727271"/>
          <w:sz w:val="18"/>
          <w:szCs w:val="18"/>
        </w:rPr>
        <w:t>Принят</w:t>
      </w:r>
      <w:proofErr w:type="gramEnd"/>
      <w:r w:rsidRPr="00966615">
        <w:rPr>
          <w:rFonts w:ascii="Times New Roman" w:eastAsia="Times New Roman" w:hAnsi="Times New Roman" w:cs="Times New Roman"/>
          <w:b/>
          <w:i/>
          <w:color w:val="727271"/>
          <w:sz w:val="18"/>
          <w:szCs w:val="18"/>
        </w:rPr>
        <w:t xml:space="preserve"> Государственной Думой 23 ноября 1994 года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Федеральный закон является правовой базой сохранения и развития библиотечного дела в Российской Федерации. Он устанавливает принципы деятельности библиотек, гарантирующие права человека, общественных объединений, народов и этнических общностей на свободный доступ к информации, свободное духовное развитие, приобщение к ценностям национальной и мировой культуры, а также на культурную, научную и образовательную деятельность.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Федеральный закон регулирует общие вопросы организации библиотечного дела, взаимоотношений между государством, гражданами, предприятиями, учреждениями и организациями в области библиотечного дела в соответствии с принципами и нормами международного права.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I. Общие положения.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1. Основные понятия.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В настоящем Федеральном законе применяются следующие понятия: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библиотека</w:t>
      </w: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 – информационное, культурное, образовательное учреждение, располагающее организованным фондом тиражированных документов и предоставляющее их во временное пользование физическим и юридическим лицам; библиотека может быть самостоятельным учреждением или структурным подразделением предприятия, учреждения, организации;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общедоступная библиотека</w:t>
      </w: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 – библиотека, которая предоставляет возможность пользования ее фондом и услугами юридическим лицам независимо от их организационно-правовых форм и форм собственности и гражданам без ограничений по уровню образования, специальности, отношению к религии;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</w:rPr>
        <w:t>(в ред. Федерального закона от 03.06.2009 №119-ФЗ)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библиотечное дело</w:t>
      </w: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 – отрасль информационной, культурно-просветительской и образовательной деятельности, в задачи которой входят создание и развитие сети библиотек, формирование и обработка их фондов, организация библиотечного, информационного и справочно-библиографического обслуживания пользователей библиотек, подготовка кадров работников библиотек, научное и методическое обеспечение развития библиотек;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</w:rPr>
        <w:t>абзац утратил силу. – Федеральный закон от 03.06.2009 №119-ФЗ;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пользователь библиотеки</w:t>
      </w: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 – физическое или юридическое лицо, пользующееся услугами библиотеки;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централизованная библиотечная система</w:t>
      </w: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 – добровольное объединение библиотек в структурно-целостное образование;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библиотечный фонд </w:t>
      </w: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совокупность документов различного назначения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статуса, организационно и функционально связанных между собой, подлежащих учёту, комплектованию, хранению и использованию в целях библиотечного обслуживания населения; 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(</w:t>
      </w:r>
      <w:r w:rsidRPr="00966615">
        <w:rPr>
          <w:rFonts w:ascii="Times New Roman" w:eastAsia="Times New Roman" w:hAnsi="Times New Roman" w:cs="Times New Roman"/>
          <w:color w:val="000000"/>
        </w:rPr>
        <w:t>абзац введён Федеральным законом от 03.06.2009 №119-ФЗ)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666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национальный библиотечный фонд – </w:t>
      </w: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библиотечного фонда, имеющая особое историческое, научное, культурное значение, предназначенная для постоянного хранения и общественного использования и являющаяся культурным достоянием народов Российской Федерации;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727271"/>
          <w:sz w:val="28"/>
          <w:szCs w:val="28"/>
        </w:rPr>
        <w:t xml:space="preserve">     </w:t>
      </w: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66615">
        <w:rPr>
          <w:rFonts w:ascii="Times New Roman" w:eastAsia="Times New Roman" w:hAnsi="Times New Roman" w:cs="Times New Roman"/>
          <w:color w:val="000000"/>
        </w:rPr>
        <w:t xml:space="preserve">абзац введён Федеральным законом от 03.06.2009 №119-ФЗ) 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</w:rPr>
        <w:t xml:space="preserve">       </w:t>
      </w:r>
      <w:r w:rsidRPr="0096661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книжные  памятники – </w:t>
      </w: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учёта, хранения и использования.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727271"/>
          <w:sz w:val="28"/>
          <w:szCs w:val="28"/>
        </w:rPr>
        <w:t xml:space="preserve">      </w:t>
      </w: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66615">
        <w:rPr>
          <w:rFonts w:ascii="Times New Roman" w:eastAsia="Times New Roman" w:hAnsi="Times New Roman" w:cs="Times New Roman"/>
          <w:color w:val="000000"/>
        </w:rPr>
        <w:t xml:space="preserve">абзац введён Федеральным законом от 03.06.2009 №119-ФЗ) </w:t>
      </w:r>
    </w:p>
    <w:p w:rsidR="00966615" w:rsidRPr="00966615" w:rsidRDefault="00966615" w:rsidP="00966615">
      <w:pPr>
        <w:autoSpaceDE w:val="0"/>
        <w:spacing w:line="252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2. Законодательство Российской Федерации о библиотечном деле.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Законодательство Российской Федерации о библиотечном деле включает Основы законодательства Российской Федерации о культуре, настоящий Федеральный закон, принимаемые в соответствии с ним федеральные законы и иные нормативные правовые акты Российской Федерации, а также законы и иные нормативные правовые акты субъектов Российской Федерации в области библиотечного дела.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Статья 3. Утратила силу. – Федеральный закон от 22.08.2004 №122-ФЗ.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4. Основные виды библиотек.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1. Библиотеки могут быть учреждены органами государственной власти всех уровней, органами местного самоуправления, юридическими и физическими лицами.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2. В соответствии с порядком учреждения и формами собственности выделяются следующие основные виды библиотек: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1) государственные библиотеки, учрежденные органами государственной власти, в том числе: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библиотеки;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библиотеки субъектов Российской Федерации;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библиотеки министерств и иных федеральных органов исполнительной власти;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2) муниципальные библиотеки, учрежденные органами местного самоуправления;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3) библиотеки Российской академии наук, других академий, научно-исследовательских институтов, образовательных учреждений;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4) библиотеки предприятий, учреждений, организаций;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5) библиотеки общественных объединений;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6) частные библиотеки;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7) библиотеки, учрежденные иностранными юридическими и физическими лицами, а также международными организациями в соответствии с международными договорами Российской Федерации.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II. Права граждан в области библиотечного дела.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5. Право на библиотечное обслуживание.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1. Каждый гражданин независимо от пола, возраста, национальности, образования, социального положения, политических убеждений, отношения к религии имеет право на библиотечное обслуживание на территории Российской Федерации.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2. Право граждан на библиотечное обслуживание обеспечивается: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созданием государственной и муниципальной сети общедоступных библиотек, бесплатно осуществляющих основные виды библиотечного обслуживания;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многообразием видов библиотек, государственным протекционизмом в деле создания юридическими и физическими лицами библиотек независимо от их организационно-правовых форм и форм собственности, специализации и масштабов деятельности.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3. Права граждан в области библиотечного обслуживания приоритетны по отношению к правам в этой области государства и любых его структур, общественных объединений, религиозных и других организаций.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6. Право на библиотечную деятельность.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1. Любое юридическое или физическое лицо имеет право на создание библиотеки на территории Российской Федерации в соответствии с законодательством Российской Федерации.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2. Граждане имеют право принимать участие в деятельности попечительских, читательских советов или иных объединений читателей, создаваемых по согласованию с руководителями библиотек или их учредителями.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3. Работники библиотек имеют право создавать общественные объединения в целях содействия развитию библиотечного обслуживания, профессиональной консолидации, защиты своих социальных и профессиональных прав.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4. Граждане, имеющие в частной собственности книжные памятники, имеют право на поддержку государства для обеспечения их сохранности при условии регистрации данных памятников в порядке, предусмотренном абзацем пункта 2 статьи 16.1 настоящего Федерального закона.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727271"/>
          <w:sz w:val="28"/>
          <w:szCs w:val="28"/>
        </w:rPr>
        <w:t xml:space="preserve">      </w:t>
      </w: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966615">
        <w:rPr>
          <w:rFonts w:ascii="Times New Roman" w:eastAsia="Times New Roman" w:hAnsi="Times New Roman" w:cs="Times New Roman"/>
          <w:color w:val="000000"/>
        </w:rPr>
        <w:t>п</w:t>
      </w:r>
      <w:proofErr w:type="gramEnd"/>
      <w:r w:rsidRPr="00966615">
        <w:rPr>
          <w:rFonts w:ascii="Times New Roman" w:eastAsia="Times New Roman" w:hAnsi="Times New Roman" w:cs="Times New Roman"/>
          <w:color w:val="000000"/>
        </w:rPr>
        <w:t xml:space="preserve">.4 в ред. Федерального закона от 03.06.2009 №119-ФЗ) 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7. Права пользователей библиотек.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1. Все пользователи библиотек имеют право доступа в библиотеки и право свободного выбора библиотек в соответствии со своими потребностями и интересами.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2. Порядок доступа к фондам библиотек, перечень основных услуг и условия их предоставления библиотеками устанавливаются в соответствии с уставами библиотек, законодательством об охране государственной тайны и законодательством об обеспечении сохранности культурного достояния народов Российской Федерации.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 Пользователь библиотеки имеет право бесплатно получать в любой библиотеке информацию о наличии в библиотечных фондах конкретного документа.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4. В общедоступных библиотеках граждане имеют право: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1) стать пользователями библиотек по предъявлению документов, удостоверяющих их личность, а несовершеннолетние в возрасте до 14 лет – документов, удостоверяющих личность их законных представителей;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66615">
        <w:rPr>
          <w:rFonts w:ascii="Times New Roman" w:eastAsia="Times New Roman" w:hAnsi="Times New Roman" w:cs="Times New Roman"/>
          <w:color w:val="000000"/>
        </w:rPr>
        <w:t xml:space="preserve">в ред. Федерального закона от 27.12.2009 №370-ФЗ) 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2) бесплатно получать полную информацию о составе библиотечных фондов через систему каталогов и другие формы библиотечного информирования;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3) бесплатно получать консультационную помощь в поиске и выборе источников информации;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4) бесплатно получать во временное пользование любой документ из библиотечных фондов;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5) получать документы или их копии по межбиблиотечному абонементу из других библиотек;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6) пользоваться другими видами услуг, в том числе платными, перечень которых определяется правилами пользования библиотекой.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5. В государственных и муниципальных библиотеках пользователи библиотек имеют право на обслуживание и получение документов на русском языке как государственном языке Российской Федерации, а в республиках Российской Федерации также и на государственном языке данной республики Российской Федерации.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6. Пользователь библиотеки может обжаловать в суд действия должностного лица библиотеки, ущемляющего его права.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8. Права особых групп пользователей библиотек.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1. Национальные меньшинства имеют право на получение документов на родном языке через систему государственных библиотек.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2. Слепые и слабовидящие имеют право на библиотечное обслуживание и получение документов на специальных носителях информации в специальных государственных библиотеках и других общедоступных библиотеках.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3. Пользователи библиотек, которые не могут посещать библиотеку в силу преклонного возраста и физических недостатков, имеют право получать документы из фондов общедоступных библиотек через заочные или </w:t>
      </w:r>
      <w:proofErr w:type="spellStart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внестационарные</w:t>
      </w:r>
      <w:proofErr w:type="spellEnd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формы обслуживания, обеспечиваемые финансированием за счет средств соответствующих бюджетов и средств федеральных программ.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4. Пользователи библиотек детского и юношеского возраста имеют право на библиотечное обслуживание в общедоступных библиотеках, специализированных государственных детских и юношеских библиотеках, а также в библиотеках образовательных учреждений в соответствии с их уставами.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9. Ответственность пользователей библиотек.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Пользователи библиотек обязаны соблюдать правила пользования библиотеками.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Пользователи библиотек, нарушившие правила пользования библиотеками и причинившие библиотекам ущерб, компенсируют его в размере, установленном правилами пользования библиотеками, а также несут иную ответственность в случаях, предусмотренных действующим законодательством.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10. Учредитель библиотеки.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Учредитель библиотеки финансирует ее деятельность и осуществляет </w:t>
      </w:r>
      <w:proofErr w:type="gramStart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 этой деятельностью в соответствии с действующим законодательством, а также назначает на должность руководителя библиотеки. Учредитель библиотеки не вправе вмешиваться в творческую деятельность библиотеки, за исключением случаев, предусмотренных ее уставом и действующим законодательством.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III. Обязанности и права библиотек.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11. Статус библиотек.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Государственные и муниципальные библиотеки, централизованные библиотечные системы получают статус юридического лица с момента их регистрации в порядке, установленном действующим законодательством.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 других библиотек определяется их учредителями.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12. Обязанности библиотек.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 В своей деятельности библиотеки обеспечивают реализацию прав граждан, установленных настоящим Федеральным законом. Библиотеки обслуживают пользователей библиотек в соответствии со своими уставами, правилами пользования библиотеками и действующим законодательством.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допускаются государственная или иная цензура, ограничивающая право пользователей библиотек на свободный доступ к библиотечным фондам, а также использование сведений о пользователях библиотек, читательских запросах, за исключением случаев, когда эти сведения используются для научных целей и организации библиотечного обслуживания.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2. Библиотеки, находящиеся на полном или частичном бюджетном финансировании, должны в своей деятельности отражать сложившееся в обществе идеологическое и политическое многообразие.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3. Библиотеки, имеющие в своих фондах книжные памятники, обеспечивают их сохранность и несут ответственность за своевременное представление сведений о них для регистрации в реестре книжных памятников.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</w:rPr>
        <w:t>(п.3 в ред. Федерального закона от 03.06.2009 №119-ФЗ)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4. Библиотеки обязаны отчитываться перед их учредителями и органами государственной статистики в порядке, предусмотренном действующим законодательством и учредительными документами библиотек.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5. Государственные библиотеки по требованию пользователей обязаны предоставлять им информацию о своей деятельности по формированию и использованию фондов.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6. Библиотеки обеспечивают учёт,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культуры. Рукописные документы, входящие в библиотечные фонды, являются частью Архивного фонда Российской Федерации.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</w:rPr>
        <w:t xml:space="preserve">(п.6 </w:t>
      </w:r>
      <w:proofErr w:type="gramStart"/>
      <w:r w:rsidRPr="00966615">
        <w:rPr>
          <w:rFonts w:ascii="Times New Roman" w:eastAsia="Times New Roman" w:hAnsi="Times New Roman" w:cs="Times New Roman"/>
          <w:color w:val="000000"/>
        </w:rPr>
        <w:t>введён</w:t>
      </w:r>
      <w:proofErr w:type="gramEnd"/>
      <w:r w:rsidRPr="00966615">
        <w:rPr>
          <w:rFonts w:ascii="Times New Roman" w:eastAsia="Times New Roman" w:hAnsi="Times New Roman" w:cs="Times New Roman"/>
          <w:color w:val="000000"/>
        </w:rPr>
        <w:t xml:space="preserve"> Федеральным законом от 03.06.2009 №119-ФЗ)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13. Права библиотек.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Библиотеки имеют право: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1) самостоятельно определять содержание и конкретные формы своей деятельности в соответствии с целями и задачами, указанными в их уставах;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2) утверждать по согласованию с учредителями правила пользования библиотеками;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 определять сумму залога при предоставлении книжных памятников, редких и ценных изданий, а также в других случаях, определенных правилами пользования библиотеками;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66615">
        <w:rPr>
          <w:rFonts w:ascii="Times New Roman" w:eastAsia="Times New Roman" w:hAnsi="Times New Roman" w:cs="Times New Roman"/>
          <w:color w:val="000000"/>
        </w:rPr>
        <w:t xml:space="preserve">в ред. Федерального закона от 03.06.2009 №119-ФЗ) 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3.1) установить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библиотеками;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</w:rPr>
        <w:t xml:space="preserve">(пп.3.1 </w:t>
      </w:r>
      <w:proofErr w:type="gramStart"/>
      <w:r w:rsidRPr="00966615">
        <w:rPr>
          <w:rFonts w:ascii="Times New Roman" w:eastAsia="Times New Roman" w:hAnsi="Times New Roman" w:cs="Times New Roman"/>
          <w:color w:val="000000"/>
        </w:rPr>
        <w:t>введён</w:t>
      </w:r>
      <w:proofErr w:type="gramEnd"/>
      <w:r w:rsidRPr="00966615">
        <w:rPr>
          <w:rFonts w:ascii="Times New Roman" w:eastAsia="Times New Roman" w:hAnsi="Times New Roman" w:cs="Times New Roman"/>
          <w:color w:val="000000"/>
        </w:rPr>
        <w:t xml:space="preserve"> Федеральным законом от 03.06.2009 №119-ФЗ)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4) определять в соответствии с правилами пользования библиотеками виды и размеры компенсации ущерба, нанесенного пользователями библиотек;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5) осуществлять хозяйственную деятельность в целях расширения перечня предоставляемых пользователям библиотек услуг и социально-творческого развития библиотек при условии, что это не наносит ущерба их основной деятельности;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6) определять условия использования библиотечных фондов на основе договоров с юридическими и физическими лицами;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7) образовывать в порядке, установленном действующим законодательством, библиотечные объединения;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8) участвовать на конкурсной или иной основе в реализации федеральных и региональных программ развития библиотечного дела;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9) осуществлять в установленном порядке сотрудничество с библиотеками и иными учреждениями и организациями иностранных государств, в том числе вести международный книгообмен, вступать в установленном порядке в международные организации, участвовать в реализации международных библиотечных и иных программ;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10) самостоятельно определять источники комплектования своих фондов;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11) изымать и реализовывать документы из своих фондов в соответствии с порядком исключения документов, согласованным с учредителями библиотек в соответствии с действующими нормативными правовыми актами. При этом библиотеки независимо от их организационно-правовых форм и форм собственности не имеют права списывать и реализовывать документы, отнесенные к книжным памятникам;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66615">
        <w:rPr>
          <w:rFonts w:ascii="Times New Roman" w:eastAsia="Times New Roman" w:hAnsi="Times New Roman" w:cs="Times New Roman"/>
          <w:color w:val="000000"/>
        </w:rPr>
        <w:t xml:space="preserve">в ред. Федерального закона от 03.06.2009 №119-ФЗ) 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12) совершать иные действия, не противоречащие действующему законодательству.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Библиотеки имеют преимущественное право на приобретение документов, выпускаемых по федеральным государственным программам книгоиздания, и первоочередное приобретение документов ликвидируемых библиотек.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IV. Обязанности государства в области библиотечного дела.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14. Государственная политика в области библиотечного дела.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государственной политики в области библиотечного дела лежит принцип создания условий для всеобщей доступности информации и культурных ценностей, собираемых и предоставляемых в пользование библиотеками.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 выступает гарантом прав, предусмотренных настоящим Федеральным законом, и не вмешивается в профессиональную деятельность библиотек, за исключением случаев, предусмотренных законодательством Российской Федерации.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 поддерживает развитие библиотечного дела путем финансирования, проведения соответствующей налоговой, кредитной и ценовой политики.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 Российской Федерации разрабатывает в установленном порядке федеральные программы развития библиотечного дела, а также программы, являющиеся составной частью федеральных государственных программ сохранения и развития культуры в Российской Федерации. Федеральные органы исполнительной власти организуют координацию межрегиональных и межведомственных связей по библиотечному обслуживанию, в том числе информатизации общества.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Государство поддерживает развитие библиотечного обслуживания наименее социально и экономически защищенных слоев и групп населения (детей, юношества, инвалидов, пенсионеров, беженцев, безработных, жителей сельской местности, жителей районов Крайнего Севера и приравненных к ним местностей).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государственной власти стимулируют путем материальной поддержки библиотеки негосударственных форм собственности, организующие бесплатное общедоступное обслуживание населения.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Вопросы развития библиотечного дела учитываются в федеральных государственных программах в соответствии с Основами законодательства Российской Федерации о культуре.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15. Обязанности государства по развитию библиотечного дела.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1. Федеральные органы государственной власти обеспечивают: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1) </w:t>
      </w:r>
      <w:proofErr w:type="gramStart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соблюдением особого режима хранения и использования национального библиотечного фонда;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</w:rPr>
        <w:t xml:space="preserve">(пп.3.1 </w:t>
      </w:r>
      <w:proofErr w:type="gramStart"/>
      <w:r w:rsidRPr="00966615">
        <w:rPr>
          <w:rFonts w:ascii="Times New Roman" w:eastAsia="Times New Roman" w:hAnsi="Times New Roman" w:cs="Times New Roman"/>
          <w:color w:val="000000"/>
        </w:rPr>
        <w:t>введён</w:t>
      </w:r>
      <w:proofErr w:type="gramEnd"/>
      <w:r w:rsidRPr="00966615">
        <w:rPr>
          <w:rFonts w:ascii="Times New Roman" w:eastAsia="Times New Roman" w:hAnsi="Times New Roman" w:cs="Times New Roman"/>
          <w:color w:val="000000"/>
        </w:rPr>
        <w:t xml:space="preserve"> Федеральным законом от 03.06.2009 №119-ФЗ)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2) создание и финансирование национальных и других федеральных библиотек, управление этими библиотеками;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3) определение принципов федеральной политики в области подготовки и переподготовки библиотечных кадров, занятости, оплаты труда;</w:t>
      </w:r>
      <w:r w:rsidRPr="00966615">
        <w:rPr>
          <w:rFonts w:ascii="Times New Roman" w:eastAsia="Times New Roman" w:hAnsi="Times New Roman" w:cs="Times New Roman"/>
          <w:color w:val="727271"/>
          <w:sz w:val="28"/>
          <w:szCs w:val="28"/>
        </w:rPr>
        <w:br/>
        <w:t xml:space="preserve">     </w:t>
      </w: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66615">
        <w:rPr>
          <w:rFonts w:ascii="Times New Roman" w:eastAsia="Times New Roman" w:hAnsi="Times New Roman" w:cs="Times New Roman"/>
          <w:color w:val="000000"/>
        </w:rPr>
        <w:t xml:space="preserve">в ред. Федерального закона от 22.08.2004 №122-ФЗ) 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4) создание и финансирование образовательных учреждений федерального подчинения, осуществляющих подготовку и переподготовку библиотечных кадров, управление этими образовательными учреждениями;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5) содействие научным исследованиям и методическому обеспечению в области библиотечного дела, а также их финансирование;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6) установление государственных библиотечных стандартов и нормативов, организацию системы информационного обеспечения библиотечного дела;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7) организацию государственного статистического учета библиотек.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2. Органы государственной власти субъектов Российской Федерации и органы местного самоуправления обеспечивают: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1) финансирование комплектования и обеспечения сохранности фондов соответственно государственных и муниципальных библиотек;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(</w:t>
      </w:r>
      <w:r w:rsidRPr="00966615">
        <w:rPr>
          <w:rFonts w:ascii="Times New Roman" w:eastAsia="Times New Roman" w:hAnsi="Times New Roman" w:cs="Times New Roman"/>
          <w:color w:val="000000"/>
        </w:rPr>
        <w:t xml:space="preserve">в ред. Федерального закона от 22.08.2004 №122-ФЗ) 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2) реализацию прав граждан на библиотечное обслуживание.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Федеральные органы государственной власти, органы государственной власти субъектов Российской Федерации и органы местного самоуправления не вправе принимать решения и осуществлять действия, которые влекут ухудшение материально-технического обеспечения действующих библиотек, находящихся на бюджетном финансировании, их перевод в помещения, </w:t>
      </w: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 соответствующие требованиям охраны труда, хранения библиотечных фондов и библиотечного обслуживания.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указанных органов, а также действия их должностных лиц, ущемляющие законные интересы библиотек и их пользователей, могут быть обжалованы в судебном порядке.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V. Особые условия сохранения и использования культурного достояния народов Российской Федерации в области библиотечного дела.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16. Национальный библиотечный фонд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(</w:t>
      </w:r>
      <w:r w:rsidRPr="00966615">
        <w:rPr>
          <w:rFonts w:ascii="Times New Roman" w:eastAsia="Times New Roman" w:hAnsi="Times New Roman" w:cs="Times New Roman"/>
          <w:color w:val="000000"/>
        </w:rPr>
        <w:t xml:space="preserve">в ред. Федерального закона от 03.06.2009 №119-ФЗ) </w:t>
      </w:r>
    </w:p>
    <w:p w:rsidR="00966615" w:rsidRPr="00966615" w:rsidRDefault="00966615" w:rsidP="00966615">
      <w:pPr>
        <w:widowControl w:val="0"/>
        <w:numPr>
          <w:ilvl w:val="0"/>
          <w:numId w:val="1"/>
        </w:numPr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Национальный    библиотечный    фонд     состоит    из   документов,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комплектуемых на  основе   системы   обязательного    экземпляра    документов,   и    книжных памятников.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2.Национальный библиотечный фонд охраняется государством как культурное достояние народов Российской Федерации.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Учёт, комплектование, хранение, использование и обеспечение сохранности документов, отнесённых к национальному библиотечному фонду, осуществляется библиотеками, архивами, музеями в соответствии с настоящим Федеральным законом, федеральном законом об обязательном экземпляре документов, об архивном деле в Российской Федерации, о Музейном фонде Российской Федерации и музеях в Российской Федерации.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16.1 Книжные памятники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 w:rsidRPr="00966615">
        <w:rPr>
          <w:rFonts w:ascii="Times New Roman" w:eastAsia="Times New Roman" w:hAnsi="Times New Roman" w:cs="Times New Roman"/>
          <w:color w:val="000000"/>
        </w:rPr>
        <w:t>введена</w:t>
      </w:r>
      <w:proofErr w:type="gramEnd"/>
      <w:r w:rsidRPr="00966615">
        <w:rPr>
          <w:rFonts w:ascii="Times New Roman" w:eastAsia="Times New Roman" w:hAnsi="Times New Roman" w:cs="Times New Roman"/>
          <w:color w:val="000000"/>
        </w:rPr>
        <w:t xml:space="preserve"> Федеральным законом от 03.06.2009 №119-ФЗ)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1.Книжные памятники являются особо ценной частью национального библиотечного фонда.</w:t>
      </w:r>
    </w:p>
    <w:p w:rsidR="00966615" w:rsidRPr="00966615" w:rsidRDefault="00966615" w:rsidP="00966615">
      <w:pPr>
        <w:pStyle w:val="a3"/>
        <w:rPr>
          <w:rFonts w:eastAsia="Times New Roman"/>
          <w:color w:val="000000"/>
          <w:sz w:val="28"/>
          <w:szCs w:val="28"/>
        </w:rPr>
      </w:pPr>
      <w:r w:rsidRPr="00966615">
        <w:rPr>
          <w:rFonts w:eastAsia="Times New Roman"/>
          <w:color w:val="000000"/>
          <w:sz w:val="28"/>
          <w:szCs w:val="28"/>
        </w:rPr>
        <w:t xml:space="preserve">       Книжные  памятники  подразделяются   на единичные  книжные памятники  и   книжные    памятники-коллекции,    которые    являются    совокупностью документов,     приобретающих     свойства     книжного     памятника     только    при соединении   вместе   в силу своего происхождения, видового родства либо по иным признакам.</w:t>
      </w:r>
    </w:p>
    <w:p w:rsidR="00966615" w:rsidRPr="00966615" w:rsidRDefault="00966615" w:rsidP="00966615">
      <w:pPr>
        <w:pStyle w:val="a3"/>
        <w:numPr>
          <w:ilvl w:val="0"/>
          <w:numId w:val="1"/>
        </w:numPr>
        <w:rPr>
          <w:rFonts w:eastAsia="Times New Roman"/>
          <w:color w:val="000000"/>
          <w:sz w:val="28"/>
          <w:szCs w:val="28"/>
        </w:rPr>
      </w:pPr>
      <w:r w:rsidRPr="00966615">
        <w:rPr>
          <w:rFonts w:eastAsia="Times New Roman"/>
          <w:color w:val="000000"/>
          <w:sz w:val="28"/>
          <w:szCs w:val="28"/>
        </w:rPr>
        <w:t xml:space="preserve">Книжные     памятники    подлежат    регистрации    в   реестре </w:t>
      </w:r>
      <w:proofErr w:type="gramStart"/>
      <w:r w:rsidRPr="00966615">
        <w:rPr>
          <w:rFonts w:eastAsia="Times New Roman"/>
          <w:color w:val="000000"/>
          <w:sz w:val="28"/>
          <w:szCs w:val="28"/>
        </w:rPr>
        <w:t>книжных</w:t>
      </w:r>
      <w:proofErr w:type="gramEnd"/>
    </w:p>
    <w:p w:rsidR="00966615" w:rsidRPr="00966615" w:rsidRDefault="00966615" w:rsidP="00966615">
      <w:pPr>
        <w:pStyle w:val="a3"/>
        <w:rPr>
          <w:rFonts w:eastAsia="Times New Roman"/>
          <w:color w:val="000000"/>
          <w:sz w:val="28"/>
          <w:szCs w:val="28"/>
        </w:rPr>
      </w:pPr>
      <w:r w:rsidRPr="00966615">
        <w:rPr>
          <w:rFonts w:eastAsia="Times New Roman"/>
          <w:color w:val="000000"/>
          <w:sz w:val="28"/>
          <w:szCs w:val="28"/>
        </w:rPr>
        <w:t>памятников.</w:t>
      </w:r>
    </w:p>
    <w:p w:rsidR="00966615" w:rsidRPr="00966615" w:rsidRDefault="00966615" w:rsidP="00966615">
      <w:pPr>
        <w:pStyle w:val="a3"/>
        <w:rPr>
          <w:rFonts w:eastAsia="Times New Roman"/>
          <w:color w:val="000000"/>
          <w:sz w:val="28"/>
          <w:szCs w:val="28"/>
        </w:rPr>
      </w:pPr>
      <w:r w:rsidRPr="00966615">
        <w:rPr>
          <w:rFonts w:eastAsia="Times New Roman"/>
          <w:color w:val="000000"/>
          <w:sz w:val="28"/>
          <w:szCs w:val="28"/>
        </w:rPr>
        <w:t xml:space="preserve">      Порядок    отнесения    документов    к    книжным   памятникам,   порядок регистрации    книжных   памятников,   порядок    ведения    реестра    </w:t>
      </w:r>
      <w:r w:rsidRPr="00966615">
        <w:rPr>
          <w:rFonts w:eastAsia="Times New Roman"/>
          <w:color w:val="000000"/>
          <w:sz w:val="28"/>
          <w:szCs w:val="28"/>
        </w:rPr>
        <w:lastRenderedPageBreak/>
        <w:t>книжных    памятников устанавливаются   уполномоченным  Правительством   Российской   Федерации федеральным органом исполнительной власти.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17. Утратила силу. – Федеральный закон от 03.06.2009 №119-ФЗ.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18. Национальные библиотеки Российской Федерации.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1. Национальными библиотеками Российской Федерации являются Президентская библиотека имени Б.Н. Ельцина, Российская государственная библиотека и Российская национальная библиотека, которые удовлетворяют универсальные информационные потребности общества, организуют библиотечную, библиографическую и научно-информационную деятельность в интересах всех народов Российской Федерации, развития отечественной и мировой культуры, науки, образования.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(</w:t>
      </w:r>
      <w:r w:rsidRPr="00966615">
        <w:rPr>
          <w:rFonts w:ascii="Times New Roman" w:eastAsia="Times New Roman" w:hAnsi="Times New Roman" w:cs="Times New Roman"/>
          <w:color w:val="000000"/>
        </w:rPr>
        <w:t xml:space="preserve">в ред. Федерального закона от 27.10.2008 №183-ФЗ) 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Национальные библиотеки Российской Федерации выполняют следующие основные функции: формируют, хранят и предоставляют пользователям библиотек наиболее полное собрание отечественных документов, научно значимых зарубежных документов; организуют и ведут библиографический учет </w:t>
      </w:r>
      <w:proofErr w:type="spellStart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россики</w:t>
      </w:r>
      <w:proofErr w:type="spellEnd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участвуют в библиографическом учете национальной печати, являются научно-исследовательскими учреждениями по библиотековедению, </w:t>
      </w:r>
      <w:proofErr w:type="spellStart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библиографоведению</w:t>
      </w:r>
      <w:proofErr w:type="spellEnd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     книговедению,      методическими,     научно-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информационными и культурными центрами федерального значения; участвуют в разработке и реализации федеральной политики в области библиотечного дела.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Национальные библиотеки Российской Федерации действуют на основе настоящего Федерального закона и положений о них, утверждаемых Правительством Российской Федерации.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Национальные библиотеки Российской Федерации относятся к особо ценным объектам культурного наследия народов Российской Федерации и являются исключительно федеральной собственностью. Изменение формы собственности указанных библиотек, их ликвидация либо перепрофилирование не допускаются; целостность и </w:t>
      </w:r>
      <w:proofErr w:type="spellStart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неотчуждаемость</w:t>
      </w:r>
      <w:proofErr w:type="spellEnd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 фондов гарантируются.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Здания, сооружения и другое имущество национальных библиотек находятся в их оперативном управлении; занимаемые ими земельные участки предоставляются национальным библиотекам в соответствии с законодательством Российской Федерации.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(</w:t>
      </w:r>
      <w:proofErr w:type="gramStart"/>
      <w:r w:rsidRPr="00966615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966615">
        <w:rPr>
          <w:rFonts w:ascii="Times New Roman" w:eastAsia="Times New Roman" w:hAnsi="Times New Roman" w:cs="Times New Roman"/>
          <w:color w:val="000000"/>
        </w:rPr>
        <w:t xml:space="preserve"> ред. Федерального закона от 26.06.2007 №118-ФЗ) 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Деятельность национальных библиотек Российской Федерации осуществляется на основе координации и кооперации.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Отдельные функции национальных библиотек Российской Федерации могут делегироваться в установленном порядке другим федеральным библиотекам и организациям.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1.1. В целях обеспечения сохранности и предоставления пользователям доступа к документам библиотечных фондов национальные библиотеки Российской Федерации осуществляют изготовление в электронной форме экземпляров: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- ветхих, изношенных, испорченных, дефектных документов;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- единичных и (или) редких документов, рукописей, выдача которых пользователям может привести к их утрате, порче или уничтожению;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документов, которые записаны на машиночитаемых носителях и для пользования которыми отсутствуют необходимые технические средства;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- документов, которые имеют научное и образовательное значение.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и предоставление пользователям экземпляров документов в электронной форме, в которых выражены охраняемые результаты интеллектуальной деятельности, осуществляются в порядке и на условиях, предусмотренных Гражданским кодексом Российской Федерации.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</w:rPr>
        <w:t xml:space="preserve">(пп.1.1 </w:t>
      </w:r>
      <w:proofErr w:type="gramStart"/>
      <w:r w:rsidRPr="00966615">
        <w:rPr>
          <w:rFonts w:ascii="Times New Roman" w:eastAsia="Times New Roman" w:hAnsi="Times New Roman" w:cs="Times New Roman"/>
          <w:color w:val="000000"/>
        </w:rPr>
        <w:t>введён</w:t>
      </w:r>
      <w:proofErr w:type="gramEnd"/>
      <w:r w:rsidRPr="00966615">
        <w:rPr>
          <w:rFonts w:ascii="Times New Roman" w:eastAsia="Times New Roman" w:hAnsi="Times New Roman" w:cs="Times New Roman"/>
          <w:color w:val="000000"/>
        </w:rPr>
        <w:t xml:space="preserve"> Федеральным законом от 27.10.2008 №183-ФЗ)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 В республиках Российской Федерации, автономных округах, автономной области соответствующими органами государственной власти могут образовываться национальные библиотеки.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Эти национальные библиотеки действуют в соответствии с настоящим Федеральным законом, принимаемыми в соответствии с ним федеральными законами и иными нормативными правовыми актами Российской Федерации, законами и иными нормативными правовыми актами субъектов Российской Федерации.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VI. Организация взаимодействия библиотек.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19. Участие государства в  обеспечении координации и кооперации библиотечного обслуживания.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более полного удовлетворения потребностей пользователей библиотек в информации, рационального использования фондов библиотек государство стимулирует </w:t>
      </w:r>
      <w:proofErr w:type="spellStart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взаимоиспользование</w:t>
      </w:r>
      <w:proofErr w:type="spellEnd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 ресурсов. С этой целью </w:t>
      </w: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органы государственной власти финансируют деятельность государственных библиотек, в том числе выполняющих функции центральных, по созданию условий для </w:t>
      </w:r>
      <w:proofErr w:type="spellStart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взаимоиспользования</w:t>
      </w:r>
      <w:proofErr w:type="spellEnd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 ресурсов (межбиблиотечного абонемента, сводных каталогов, автоматизированных баз данных, депозитариев).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20. Центральные библиотеки.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1. Органы государственной власти субъектов Российской Федерации  могут присваивать ведущей универсальной библиотеке статус центральной библиотеки субъекта Российской Федерации, функции которой выполняют: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(</w:t>
      </w:r>
      <w:r w:rsidRPr="00966615">
        <w:rPr>
          <w:rFonts w:ascii="Times New Roman" w:eastAsia="Times New Roman" w:hAnsi="Times New Roman" w:cs="Times New Roman"/>
          <w:color w:val="000000"/>
        </w:rPr>
        <w:t xml:space="preserve">в ред. Федерального закона от 03.06.2009 №119-ФЗ) 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-  в республике – национальная или республиканская библиотека;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- в автономном округе, автономной области – окружная или областная библиотека;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-   в крае, области – краевая, областная библиотека;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-   абзацы пятый – шестой утратили силу. – Федеральный закон от 22.08.2004 №122-ФЗ.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(</w:t>
      </w:r>
      <w:proofErr w:type="gramStart"/>
      <w:r w:rsidRPr="00966615">
        <w:rPr>
          <w:rFonts w:ascii="Times New Roman" w:eastAsia="Times New Roman" w:hAnsi="Times New Roman" w:cs="Times New Roman"/>
          <w:color w:val="000000"/>
        </w:rPr>
        <w:t>а</w:t>
      </w:r>
      <w:proofErr w:type="gramEnd"/>
      <w:r w:rsidRPr="00966615">
        <w:rPr>
          <w:rFonts w:ascii="Times New Roman" w:eastAsia="Times New Roman" w:hAnsi="Times New Roman" w:cs="Times New Roman"/>
          <w:color w:val="000000"/>
        </w:rPr>
        <w:t xml:space="preserve">бзац введён Федеральным законом от 22.08.2004 №122-ФЗ) </w:t>
      </w:r>
    </w:p>
    <w:p w:rsidR="00966615" w:rsidRPr="00966615" w:rsidRDefault="00966615" w:rsidP="00966615">
      <w:pPr>
        <w:widowControl w:val="0"/>
        <w:numPr>
          <w:ilvl w:val="0"/>
          <w:numId w:val="2"/>
        </w:numPr>
        <w:suppressAutoHyphens/>
        <w:autoSpaceDE w:val="0"/>
        <w:spacing w:after="0"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Центральная  библиотека   в   пределах    обслуживаемой   территории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обязана</w:t>
      </w:r>
      <w:proofErr w:type="gramEnd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формировать, хранить и предоставлять пользователям библиотеки наиболее   полное   универсальное    собрание    документов,    организовывать 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организовывать </w:t>
      </w:r>
      <w:proofErr w:type="spellStart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взаимоиспользование</w:t>
      </w:r>
      <w:proofErr w:type="spellEnd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библиотечных ресурсов, в том числе осуществлять функции межбиблиотечного абонемента и обеспечивать ведение сводного каталога, оказывать методическую помощь библиотекам.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(</w:t>
      </w:r>
      <w:r w:rsidRPr="00966615">
        <w:rPr>
          <w:rFonts w:ascii="Times New Roman" w:eastAsia="Times New Roman" w:hAnsi="Times New Roman" w:cs="Times New Roman"/>
          <w:color w:val="000000"/>
        </w:rPr>
        <w:t xml:space="preserve">п.2 в ред. Федерального закона от 03.06.2009 №119-ФЗ) 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3. Федеральные органы государственной власти, органы государственной власти субъектов Российской Федерации и органы местного самоуправления могут учреждать специальные центральные библиотеки по отраслевому принципу и по обслуживанию особых групп пользователей библиотек (детского и юношеского возраста, слепых и слабовидящих и других).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 Функции центральных библиотек могут распределяться в установленном порядке между несколькими библиотеками, которые в этом случае обеспечиваются бюджетным финансированием в соответствии с объемом их деятельности.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5. Центральные библиотеки могут учреждаться также министерствами и иными федеральными органами исполнительной власти.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21. Взаимодействие библиотек с органами научно-технической информации и архивами.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целях обеспечения рационального использования государственных информационных ресурсов библиотеки взаимодействуют с органами научно-технической информации, архивами, другими предприятиями, учреждениями, организациями, которые имеют информационные банки данных разных уровней. Порядок взаимодействия определяется действующим законодательством, федеральными государственными программами, а также договорами, заключенными между этими учреждениями и организациями.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VII. Экономическое регулирование в области библиотечного дела.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22. Порядок создания библиотек.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 На территории Российской Федерации создаются и действуют библиотеки различных форм собственности в  порядке, установленном действующим законодательством Российской Федерации и настоящим Федеральным законом.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2. Библиотека считается учрежденной и приобретает права юридического лица со дня её  регистрации в  порядке, установленном действующим законодательством. Библиотеки, не обладающие правами юридического лица, в случае придания им статуса юридического лица проходят соответствующую регистрацию в порядке, установленном действующим законодательством.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в регистрации может быть обжалован в судебном порядке.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3. Учредителями библиотек могут быть собственники имущества либо уполномоченные ими физические или юридические лица, а также органы культуры.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Учредитель библиотеки утверждает ее  устав, принимает на себя обязательства по её финансированию и материально-техническому </w:t>
      </w: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обеспечению. В уставе библиотеки должны быть закреплены ее юридический статус, источники финансирования, основные задачи деятельности библиотеки, условия ее доступности, имущественные отношения между библиотекой и ее учредителями, порядок управления библиотекой.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Имущественные и  финансовые отношения между библиотекой и ее учредителем регулируются действующим законодательством и учредительными  документами.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23. Реорганизация и ликвидация библиотек.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1. Библиотека может быть реорганизована или ликвидирована по решению ее собственника или учредителя, а также в  случаях, предусмотренных законодательством Российской Федерации.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2. Орган, принявший решение о ликвидации библиотеки, в обязательном порядке в письменной форме сообщает об этом органу, осуществляющему государственную регистрацию юридических лиц, создает ликвидационную комиссию из представителей учредителя, профессиональных объединений и трудового коллектива библиотеки и публикует в местной печати уведомление о решении не </w:t>
      </w:r>
      <w:proofErr w:type="gramStart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 два месяца до намеченного срока ликвидации.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ликвидации библиотеки преимущественным правом приобретения ее библиотечного фонда обладают органы государственной власти всех уровней, органы местного самоуправления и библиотеки соответствующего профиля.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3. Реорганизация библиотеки в форме слияния, присоединения, разделения, выделения, преобразования может происходить в порядке, установленном действующим законодательством, как по инициативе учредителя библиотеки, так и по инициативе библиотеки при согласии всех сторон.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4. Запрещаются разгосударствление, приватизация государственных и муниципальных библиотек, включая помещения и здания, в которых они расположены.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5. Неправомерное решение о ликвидации государственных библиотек может быть обжаловано гражданами, общественными объединениями либо попечительскими (читательскими) советами в судебном порядке.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24. Имущество библиотеки.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1. Библиотека на правах оперативного управления владеет, пользуется и распоряжается закрепленным за ней имуществом в пределах, установленных законодательством Российской Федерации.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2-3.  Утратили силу. – Федеральный закон от 22.08.2004 №122-ФЗ.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25. Фонды развития библиотек.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содействия материальному обеспечению деятельности библиотек всех форм собственности могут создаваться негосударственные фонды развития библиотек. Источником их формирования являются взносы учредителей этих фондов, поступления от предприятий, организаций, благотворительные взносы граждан и общественных объединений, доходы от проведения специальных лотерей, аукционов и других коммерческих мероприятий.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(</w:t>
      </w:r>
      <w:proofErr w:type="gramStart"/>
      <w:r w:rsidRPr="00966615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966615">
        <w:rPr>
          <w:rFonts w:ascii="Times New Roman" w:eastAsia="Times New Roman" w:hAnsi="Times New Roman" w:cs="Times New Roman"/>
          <w:color w:val="000000"/>
        </w:rPr>
        <w:t xml:space="preserve"> ред. Федерального закона от 22.08.2004 №122-ФЗ) 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указанных фондов используются в целях финансирования программ развития библиотечного дела, координации и кооперации деятельности библиотек, на финансирование иных мероприятий в порядке, предусмотренном уставами этих фондов, утверждаемыми их учредителями. Средства фондов развития библиотек могут использоваться в целях стимулирования деятельности любых библиотек независимо от их форм собственности.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26. Трудовые отношения работников библиотек.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Трудовые отношения работников библиотеки регулируются законодательством Российской Федерации о труде.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Работники библиотек подлежат периодической аттестации, порядок которой устанавливается  уполномоченным Правительством Российской Федерации федеральным органом исполнительской власти.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66615">
        <w:rPr>
          <w:rFonts w:ascii="Times New Roman" w:eastAsia="Times New Roman" w:hAnsi="Times New Roman" w:cs="Times New Roman"/>
          <w:color w:val="000000"/>
        </w:rPr>
        <w:t xml:space="preserve">в ред. Федерального закона от 23.07.2008 №160-ФЗ) </w:t>
      </w:r>
    </w:p>
    <w:p w:rsidR="00966615" w:rsidRPr="00966615" w:rsidRDefault="00966615" w:rsidP="00966615">
      <w:pPr>
        <w:autoSpaceDE w:val="0"/>
        <w:spacing w:line="25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VIII. Заключительные положения.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27. Вступление в силу настоящего Федерального закона.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Настоящий Федеральный закон вступает в силу со дня его официального опубликования.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Статья 28. Приведение нормативных правовых актов в соответствие с настоящим Федеральным законом.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Со дня вступления в силу настоящего Федерального закона признать недействующим на территории Российской Федерации Указ Президиума </w:t>
      </w: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Верховного Совета СССР от 13 марта 1984 года (Ведомости Верховного Совета СССР, 1984, № 12, ст. 173).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До приведения нормативных правовых актов в области библиотечного дела, действующих на территории Российской Федерации, в соответствие с настоящим Федеральным законом эти нормативные правовые акты применяются в части, не противоречащей настоящему Федеральному закону.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2. Предложить Президенту Российской Федерации привести в соответствие с настоящим Федеральным законом изданные им нормативные правовые акты.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3. Поручить Правительству Российской Федерации: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1) привести в соответствие с настоящим Федеральным законом изданные им правовые акты;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2) подготовить и внести в установленном порядке предложения о внесении изменений и дополнений в законодательство Российской Федерации в связи с принятием настоящего Федерального закона;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3) принять нормативные правовые акты в области библиотечного дела, обеспечивающие реализацию настоящего Федерального закона.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t>Президент</w:t>
      </w: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Российской Федерации</w:t>
      </w:r>
      <w:r w:rsidRPr="0096661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Б. Ельцин</w:t>
      </w:r>
    </w:p>
    <w:p w:rsidR="00966615" w:rsidRPr="00966615" w:rsidRDefault="00966615" w:rsidP="00966615">
      <w:pPr>
        <w:autoSpaceDE w:val="0"/>
        <w:spacing w:line="252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6615" w:rsidRPr="00966615" w:rsidRDefault="00966615" w:rsidP="00966615">
      <w:pPr>
        <w:rPr>
          <w:rFonts w:ascii="Times New Roman" w:eastAsia="Andale Sans UI" w:hAnsi="Times New Roman" w:cs="Times New Roman"/>
          <w:sz w:val="24"/>
          <w:szCs w:val="24"/>
        </w:rPr>
      </w:pPr>
    </w:p>
    <w:p w:rsidR="00966615" w:rsidRPr="00966615" w:rsidRDefault="00966615" w:rsidP="00966615">
      <w:pPr>
        <w:rPr>
          <w:rFonts w:ascii="Times New Roman" w:hAnsi="Times New Roman" w:cs="Times New Roman"/>
        </w:rPr>
      </w:pPr>
    </w:p>
    <w:p w:rsidR="00966615" w:rsidRPr="00966615" w:rsidRDefault="00966615" w:rsidP="00966615">
      <w:pPr>
        <w:rPr>
          <w:rFonts w:ascii="Times New Roman" w:hAnsi="Times New Roman" w:cs="Times New Roman"/>
        </w:rPr>
      </w:pPr>
    </w:p>
    <w:p w:rsidR="00966615" w:rsidRPr="00966615" w:rsidRDefault="00966615" w:rsidP="00966615">
      <w:pPr>
        <w:rPr>
          <w:rFonts w:ascii="Times New Roman" w:hAnsi="Times New Roman" w:cs="Times New Roman"/>
        </w:rPr>
      </w:pPr>
    </w:p>
    <w:p w:rsidR="00966615" w:rsidRPr="00966615" w:rsidRDefault="00966615" w:rsidP="00966615">
      <w:pPr>
        <w:rPr>
          <w:rFonts w:ascii="Times New Roman" w:hAnsi="Times New Roman" w:cs="Times New Roman"/>
        </w:rPr>
      </w:pPr>
    </w:p>
    <w:p w:rsidR="00966615" w:rsidRPr="00966615" w:rsidRDefault="00966615" w:rsidP="00966615">
      <w:pPr>
        <w:rPr>
          <w:rFonts w:ascii="Times New Roman" w:hAnsi="Times New Roman" w:cs="Times New Roman"/>
        </w:rPr>
      </w:pPr>
    </w:p>
    <w:p w:rsidR="00966615" w:rsidRPr="00966615" w:rsidRDefault="00966615" w:rsidP="00966615">
      <w:pPr>
        <w:rPr>
          <w:rFonts w:ascii="Times New Roman" w:hAnsi="Times New Roman" w:cs="Times New Roman"/>
        </w:rPr>
      </w:pPr>
    </w:p>
    <w:p w:rsidR="00966615" w:rsidRPr="00966615" w:rsidRDefault="00966615" w:rsidP="00966615">
      <w:pPr>
        <w:rPr>
          <w:rFonts w:ascii="Times New Roman" w:hAnsi="Times New Roman" w:cs="Times New Roman"/>
        </w:rPr>
      </w:pPr>
    </w:p>
    <w:p w:rsidR="00966615" w:rsidRPr="00966615" w:rsidRDefault="00966615" w:rsidP="00966615">
      <w:pPr>
        <w:rPr>
          <w:rFonts w:ascii="Times New Roman" w:hAnsi="Times New Roman" w:cs="Times New Roman"/>
        </w:rPr>
      </w:pPr>
    </w:p>
    <w:p w:rsidR="00966615" w:rsidRPr="00966615" w:rsidRDefault="00966615" w:rsidP="00966615">
      <w:pPr>
        <w:rPr>
          <w:rFonts w:ascii="Times New Roman" w:hAnsi="Times New Roman" w:cs="Times New Roman"/>
        </w:rPr>
      </w:pPr>
    </w:p>
    <w:p w:rsidR="00966615" w:rsidRPr="00966615" w:rsidRDefault="00966615" w:rsidP="00966615">
      <w:pPr>
        <w:rPr>
          <w:rFonts w:ascii="Times New Roman" w:hAnsi="Times New Roman" w:cs="Times New Roman"/>
        </w:rPr>
      </w:pPr>
    </w:p>
    <w:p w:rsidR="00966615" w:rsidRPr="00966615" w:rsidRDefault="00966615" w:rsidP="00966615">
      <w:pPr>
        <w:rPr>
          <w:rFonts w:ascii="Times New Roman" w:hAnsi="Times New Roman" w:cs="Times New Roman"/>
        </w:rPr>
      </w:pPr>
    </w:p>
    <w:p w:rsidR="00966615" w:rsidRPr="00966615" w:rsidRDefault="00966615" w:rsidP="00966615">
      <w:pPr>
        <w:rPr>
          <w:rFonts w:ascii="Times New Roman" w:hAnsi="Times New Roman" w:cs="Times New Roman"/>
        </w:rPr>
      </w:pPr>
    </w:p>
    <w:p w:rsidR="00966615" w:rsidRDefault="00966615" w:rsidP="00966615"/>
    <w:p w:rsidR="00966615" w:rsidRDefault="00966615" w:rsidP="00966615"/>
    <w:p w:rsidR="00966615" w:rsidRDefault="00966615" w:rsidP="00966615"/>
    <w:p w:rsidR="00966615" w:rsidRDefault="00966615" w:rsidP="00966615"/>
    <w:p w:rsidR="00966615" w:rsidRDefault="00966615" w:rsidP="00966615"/>
    <w:p w:rsidR="00CB4381" w:rsidRDefault="00966615" w:rsidP="00966615">
      <w:r>
        <w:rPr>
          <w:rFonts w:eastAsia="Times New Roman"/>
          <w:b/>
          <w:bCs/>
          <w:color w:val="000000"/>
          <w:sz w:val="36"/>
          <w:szCs w:val="36"/>
        </w:rPr>
        <w:t xml:space="preserve">Внесены изменения в </w:t>
      </w:r>
      <w:proofErr w:type="gramStart"/>
      <w:r>
        <w:rPr>
          <w:rFonts w:eastAsia="Times New Roman"/>
          <w:b/>
          <w:bCs/>
          <w:color w:val="000000"/>
          <w:sz w:val="36"/>
          <w:szCs w:val="36"/>
        </w:rPr>
        <w:t>Федеральный</w:t>
      </w:r>
      <w:proofErr w:type="gramEnd"/>
    </w:p>
    <w:sectPr w:rsidR="00CB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549"/>
    <w:multiLevelType w:val="hybridMultilevel"/>
    <w:tmpl w:val="35DC9DA4"/>
    <w:lvl w:ilvl="0" w:tplc="1F3240E6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F80EDA"/>
    <w:multiLevelType w:val="hybridMultilevel"/>
    <w:tmpl w:val="F454E9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966615"/>
    <w:rsid w:val="00966615"/>
    <w:rsid w:val="00CB4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6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5011</Words>
  <Characters>28569</Characters>
  <Application>Microsoft Office Word</Application>
  <DocSecurity>0</DocSecurity>
  <Lines>238</Lines>
  <Paragraphs>67</Paragraphs>
  <ScaleCrop>false</ScaleCrop>
  <Company/>
  <LinksUpToDate>false</LinksUpToDate>
  <CharactersWithSpaces>33513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2014-02-14T09:42:00Z</dcterms:created>
  <dcterms:modified xsi:type="dcterms:W3CDTF">2014-02-14T09:45:00Z</dcterms:modified>
</cp:coreProperties>
</file>