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B0" w:rsidRDefault="003D6A50" w:rsidP="006053B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B0">
        <w:rPr>
          <w:rFonts w:ascii="Times New Roman" w:hAnsi="Times New Roman" w:cs="Times New Roman"/>
          <w:b/>
          <w:sz w:val="28"/>
          <w:szCs w:val="28"/>
        </w:rPr>
        <w:t xml:space="preserve">Проект «Мебель» </w:t>
      </w:r>
    </w:p>
    <w:p w:rsidR="003D6A50" w:rsidRPr="006053B0" w:rsidRDefault="003D6A50" w:rsidP="006053B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B0">
        <w:rPr>
          <w:rFonts w:ascii="Times New Roman" w:hAnsi="Times New Roman" w:cs="Times New Roman"/>
          <w:b/>
          <w:sz w:val="28"/>
          <w:szCs w:val="28"/>
        </w:rPr>
        <w:t>первая младшая группа.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6053B0">
        <w:rPr>
          <w:rFonts w:ascii="Times New Roman" w:hAnsi="Times New Roman" w:cs="Times New Roman"/>
          <w:sz w:val="28"/>
          <w:szCs w:val="28"/>
        </w:rPr>
        <w:t>: Мебель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053B0">
        <w:rPr>
          <w:rFonts w:ascii="Times New Roman" w:hAnsi="Times New Roman" w:cs="Times New Roman"/>
          <w:sz w:val="28"/>
          <w:szCs w:val="28"/>
        </w:rPr>
        <w:t> расширять знания детей о мебели.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Конечный продукт: </w:t>
      </w:r>
      <w:r w:rsidRPr="006053B0">
        <w:rPr>
          <w:rFonts w:ascii="Times New Roman" w:hAnsi="Times New Roman" w:cs="Times New Roman"/>
          <w:sz w:val="28"/>
          <w:szCs w:val="28"/>
        </w:rPr>
        <w:t xml:space="preserve"> Поделки мебели своими руками </w:t>
      </w:r>
      <w:r w:rsidR="00EE2C35" w:rsidRPr="006053B0">
        <w:rPr>
          <w:rFonts w:ascii="Times New Roman" w:hAnsi="Times New Roman" w:cs="Times New Roman"/>
          <w:sz w:val="28"/>
          <w:szCs w:val="28"/>
        </w:rPr>
        <w:t>совместно с родителями.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6053B0">
        <w:rPr>
          <w:rFonts w:ascii="Times New Roman" w:hAnsi="Times New Roman" w:cs="Times New Roman"/>
          <w:sz w:val="28"/>
          <w:szCs w:val="28"/>
        </w:rPr>
        <w:t> дети первой младшей группы, воспитатели, родители.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1. расширять знания о </w:t>
      </w:r>
      <w:r w:rsidR="006053B0">
        <w:rPr>
          <w:rFonts w:ascii="Times New Roman" w:hAnsi="Times New Roman" w:cs="Times New Roman"/>
          <w:sz w:val="28"/>
          <w:szCs w:val="28"/>
        </w:rPr>
        <w:t>предмет</w:t>
      </w:r>
      <w:r w:rsidRPr="006053B0">
        <w:rPr>
          <w:rFonts w:ascii="Times New Roman" w:hAnsi="Times New Roman" w:cs="Times New Roman"/>
          <w:sz w:val="28"/>
          <w:szCs w:val="28"/>
        </w:rPr>
        <w:t>ах ближайшего окружения; развивать познавательные умения и социально-нравственные представления и ориентации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2. знакомить с назначением, строением и особенностями использования предметов мебели (шкаф, стол, стул, кровать).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3. учить находить предметы по указанным свойствам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4. развивать активный словарь детей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 </w:t>
      </w:r>
      <w:r w:rsidRPr="006053B0">
        <w:rPr>
          <w:rFonts w:ascii="Times New Roman" w:hAnsi="Times New Roman" w:cs="Times New Roman"/>
          <w:b/>
          <w:bCs/>
          <w:sz w:val="28"/>
          <w:szCs w:val="28"/>
        </w:rPr>
        <w:t>1 этап — мотивационный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Воспитатель вносит игровой персонаж, куклу Машеньку, с участием которой создается образовательная ситуация проблемного характера. Кукла Машенька приходит в группу и рассказывает, что она построила дом, а мебели в нем нет. Помогите мне, пожалуйста!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Вопросы для обсуждения с детьми: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1. Что относится к мебели?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2. Для чего нужны шкафчики, скамейки, стулья, столы, кроватки?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3. Из чего делают мебель?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4. Как нужно </w:t>
      </w:r>
      <w:proofErr w:type="gramStart"/>
      <w:r w:rsidRPr="006053B0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6053B0">
        <w:rPr>
          <w:rFonts w:ascii="Times New Roman" w:hAnsi="Times New Roman" w:cs="Times New Roman"/>
          <w:sz w:val="28"/>
          <w:szCs w:val="28"/>
        </w:rPr>
        <w:t xml:space="preserve"> к мебели? Почему?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5. Как можно расставить мебель в домике у Маши, чтобы было уютно?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 </w:t>
      </w:r>
      <w:r w:rsidRPr="006053B0">
        <w:rPr>
          <w:rFonts w:ascii="Times New Roman" w:hAnsi="Times New Roman" w:cs="Times New Roman"/>
          <w:b/>
          <w:bCs/>
          <w:sz w:val="28"/>
          <w:szCs w:val="28"/>
        </w:rPr>
        <w:t>2 этап - проблемно-деятельный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Организованная деятельность в разных видах деятельности</w:t>
      </w:r>
      <w:r w:rsidR="00BB08D8" w:rsidRPr="006053B0">
        <w:rPr>
          <w:rFonts w:ascii="Times New Roman" w:hAnsi="Times New Roman" w:cs="Times New Roman"/>
          <w:sz w:val="28"/>
          <w:szCs w:val="28"/>
        </w:rPr>
        <w:t>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Организованная деятельность в режимных моментах</w:t>
      </w:r>
      <w:r w:rsidR="00BB08D8" w:rsidRPr="006053B0">
        <w:rPr>
          <w:rFonts w:ascii="Times New Roman" w:hAnsi="Times New Roman" w:cs="Times New Roman"/>
          <w:sz w:val="28"/>
          <w:szCs w:val="28"/>
        </w:rPr>
        <w:t>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Самостоятельная деятельность детей в условиях развивающей среды</w:t>
      </w:r>
      <w:r w:rsidR="00BB08D8" w:rsidRPr="006053B0">
        <w:rPr>
          <w:rFonts w:ascii="Times New Roman" w:hAnsi="Times New Roman" w:cs="Times New Roman"/>
          <w:sz w:val="28"/>
          <w:szCs w:val="28"/>
        </w:rPr>
        <w:t>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B0">
        <w:rPr>
          <w:rFonts w:ascii="Times New Roman" w:hAnsi="Times New Roman" w:cs="Times New Roman"/>
          <w:b/>
          <w:sz w:val="28"/>
          <w:szCs w:val="28"/>
        </w:rPr>
        <w:t>Образовательная ситуация </w:t>
      </w:r>
      <w:r w:rsidRPr="006053B0">
        <w:rPr>
          <w:rFonts w:ascii="Times New Roman" w:hAnsi="Times New Roman" w:cs="Times New Roman"/>
          <w:b/>
          <w:bCs/>
          <w:sz w:val="28"/>
          <w:szCs w:val="28"/>
        </w:rPr>
        <w:t>«Наша раздевалка» (мебель)</w:t>
      </w:r>
      <w:r w:rsidRPr="006053B0">
        <w:rPr>
          <w:rFonts w:ascii="Times New Roman" w:hAnsi="Times New Roman" w:cs="Times New Roman"/>
          <w:b/>
          <w:sz w:val="28"/>
          <w:szCs w:val="28"/>
        </w:rPr>
        <w:t> 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обогатить опыт при освоении детьми умения ориентироваться в предметном пространстве; познакомить с оборудованием раздевалки (шкафчики, скамейки и пр.), назначением и способами его использования; обогащать словарь словами: шкаф, дверь, полочка и др.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B0">
        <w:rPr>
          <w:rFonts w:ascii="Times New Roman" w:hAnsi="Times New Roman" w:cs="Times New Roman"/>
          <w:b/>
          <w:sz w:val="28"/>
          <w:szCs w:val="28"/>
        </w:rPr>
        <w:t>Развивающая образовательная ситуация на игровой основе </w:t>
      </w:r>
      <w:r w:rsidRPr="006053B0">
        <w:rPr>
          <w:rFonts w:ascii="Times New Roman" w:hAnsi="Times New Roman" w:cs="Times New Roman"/>
          <w:b/>
          <w:bCs/>
          <w:sz w:val="28"/>
          <w:szCs w:val="28"/>
        </w:rPr>
        <w:t>«Цветные дорожки к домикам кукол»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Цель: продолжать учить детей различать и называть два цвета: красный и синий. Развивать артикуляционный аппарат детей; активизировать словарь: </w:t>
      </w:r>
      <w:r w:rsidRPr="006053B0">
        <w:rPr>
          <w:rFonts w:ascii="Times New Roman" w:hAnsi="Times New Roman" w:cs="Times New Roman"/>
          <w:sz w:val="28"/>
          <w:szCs w:val="28"/>
        </w:rPr>
        <w:lastRenderedPageBreak/>
        <w:t>синий, красный. Учить отвечать на вопросы полным простым предложением; воспитывать интерес к совместной игре со сверстниками.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B0">
        <w:rPr>
          <w:rFonts w:ascii="Times New Roman" w:hAnsi="Times New Roman" w:cs="Times New Roman"/>
          <w:b/>
          <w:sz w:val="28"/>
          <w:szCs w:val="28"/>
        </w:rPr>
        <w:t>Развивающая образовательная ситуация на игровой основе </w:t>
      </w:r>
      <w:r w:rsidRPr="006053B0">
        <w:rPr>
          <w:rFonts w:ascii="Times New Roman" w:hAnsi="Times New Roman" w:cs="Times New Roman"/>
          <w:b/>
          <w:bCs/>
          <w:sz w:val="28"/>
          <w:szCs w:val="28"/>
        </w:rPr>
        <w:t>«Устроим кукле комнату»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B0">
        <w:rPr>
          <w:rFonts w:ascii="Times New Roman" w:hAnsi="Times New Roman" w:cs="Times New Roman"/>
          <w:sz w:val="28"/>
          <w:szCs w:val="28"/>
        </w:rPr>
        <w:t>Цель: уточнить знания детей о мебели; закрепить знания о частях тела человека; активизировать словарь: стол, стул, кровать, комната, спать, устала.</w:t>
      </w:r>
      <w:proofErr w:type="gramEnd"/>
      <w:r w:rsidRPr="006053B0">
        <w:rPr>
          <w:rFonts w:ascii="Times New Roman" w:hAnsi="Times New Roman" w:cs="Times New Roman"/>
          <w:sz w:val="28"/>
          <w:szCs w:val="28"/>
        </w:rPr>
        <w:t xml:space="preserve"> Стимулировать использование в речи простых предложений; воспитывать заботливое отношение к кукле.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B0">
        <w:rPr>
          <w:rFonts w:ascii="Times New Roman" w:hAnsi="Times New Roman" w:cs="Times New Roman"/>
          <w:b/>
          <w:sz w:val="28"/>
          <w:szCs w:val="28"/>
        </w:rPr>
        <w:t>Развивающая образовательная ситуация на игровой основе</w:t>
      </w:r>
      <w:r w:rsidR="0050012F" w:rsidRPr="006053B0">
        <w:rPr>
          <w:rFonts w:ascii="Times New Roman" w:hAnsi="Times New Roman" w:cs="Times New Roman"/>
          <w:b/>
          <w:bCs/>
          <w:sz w:val="28"/>
          <w:szCs w:val="28"/>
        </w:rPr>
        <w:t> «Построим собачке</w:t>
      </w:r>
      <w:r w:rsidRPr="006053B0">
        <w:rPr>
          <w:rFonts w:ascii="Times New Roman" w:hAnsi="Times New Roman" w:cs="Times New Roman"/>
          <w:b/>
          <w:bCs/>
          <w:sz w:val="28"/>
          <w:szCs w:val="28"/>
        </w:rPr>
        <w:t xml:space="preserve"> стульчик, стол»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Цель: уточнять знания детей о некоторых предметах мебели и их назначении, учить </w:t>
      </w:r>
      <w:proofErr w:type="gramStart"/>
      <w:r w:rsidRPr="006053B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053B0">
        <w:rPr>
          <w:rFonts w:ascii="Times New Roman" w:hAnsi="Times New Roman" w:cs="Times New Roman"/>
          <w:sz w:val="28"/>
          <w:szCs w:val="28"/>
        </w:rPr>
        <w:t xml:space="preserve"> называть разные предметы мебели и их детали, понимать обобщающее слово мебель; формировать грамматический строй речи: совершенствовать умение употреблять простые предлоги; развивать зрительное внимание, зрительную память, формировать предпосылки для развития логического мышления; развивать ручную моторику, точность движений.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Беседа с детьми на тему: «Из чего можно сделать мебель?»</w:t>
      </w:r>
    </w:p>
    <w:p w:rsidR="0050012F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рассказать и показать, что ме</w:t>
      </w:r>
      <w:r w:rsidR="0050012F" w:rsidRPr="006053B0">
        <w:rPr>
          <w:rFonts w:ascii="Times New Roman" w:hAnsi="Times New Roman" w:cs="Times New Roman"/>
          <w:sz w:val="28"/>
          <w:szCs w:val="28"/>
        </w:rPr>
        <w:t>бель можно сделать из различного материала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«Найди такой же»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учить находить предметы, схожие по форме, стимулировать активное использование слов «такой», «не такой».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«Подбери подходящую мебель для большой и маленькой кукол»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учить соотносить предметы по величине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«Найди свой шкафчик»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уточнить, где в шкафчике лежит, висит каждая вещь, как ее надо складывать (вешать, или ставить)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«Большая и маленькая мебель»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формировать у детей понятия «большие и маленькие» предметы, узнавать их, называть.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Строительная игра «Стол и стул для матрешек»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упражнять в одновременном действии с кубиками и кирпичиками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Сюжетная игра «Устроим кукле комнату»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учить различать и называть предметы мебели, рассказать об их назначении; способствовать освоению детьми пространственных ориентиров, воспитывать заботливое отношение к кукле.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«Бабушкины очки»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Бабушка очки надела («очки»),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lastRenderedPageBreak/>
        <w:t>У стола на стул присела,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(«стол», «стул»)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Только в книжку заглянула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(«закрытая книга», «открытая книга»)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Улыбнулась и…уснула.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(ладони под щеку)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«Поиски кошки»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Кошка на ковре сидела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И из миски «</w:t>
      </w:r>
      <w:proofErr w:type="spellStart"/>
      <w:r w:rsidRPr="006053B0">
        <w:rPr>
          <w:rFonts w:ascii="Times New Roman" w:hAnsi="Times New Roman" w:cs="Times New Roman"/>
          <w:sz w:val="28"/>
          <w:szCs w:val="28"/>
        </w:rPr>
        <w:t>Вискас</w:t>
      </w:r>
      <w:proofErr w:type="spellEnd"/>
      <w:r w:rsidRPr="006053B0">
        <w:rPr>
          <w:rFonts w:ascii="Times New Roman" w:hAnsi="Times New Roman" w:cs="Times New Roman"/>
          <w:sz w:val="28"/>
          <w:szCs w:val="28"/>
        </w:rPr>
        <w:t>» ела,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Прыгнула на стул плутовка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И на стол вскочила ловко.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У меня сомнений нет: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Ищет киска «</w:t>
      </w:r>
      <w:proofErr w:type="spellStart"/>
      <w:r w:rsidRPr="006053B0">
        <w:rPr>
          <w:rFonts w:ascii="Times New Roman" w:hAnsi="Times New Roman" w:cs="Times New Roman"/>
          <w:sz w:val="28"/>
          <w:szCs w:val="28"/>
        </w:rPr>
        <w:t>Китикэт</w:t>
      </w:r>
      <w:proofErr w:type="spellEnd"/>
      <w:r w:rsidRPr="006053B0">
        <w:rPr>
          <w:rFonts w:ascii="Times New Roman" w:hAnsi="Times New Roman" w:cs="Times New Roman"/>
          <w:sz w:val="28"/>
          <w:szCs w:val="28"/>
        </w:rPr>
        <w:t>».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Подвижная игра «Кто быстрее добежит до стульчика»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развивать двигательные навыки; закрепить знания о предметах мебели.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Подвижная игра «Беги к тому, что назову»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напомнить названия предметов мебели; учить детей бегать стайкой.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Подвижная игра Веселые колокольчики»</w:t>
      </w:r>
    </w:p>
    <w:p w:rsidR="003D6A5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Цель: развивать слуховое внимание; учить определять, у какого предмета мебели звенел колокольчик.</w:t>
      </w:r>
    </w:p>
    <w:p w:rsidR="006053B0" w:rsidRDefault="006053B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3B0" w:rsidRPr="006053B0" w:rsidRDefault="006053B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B0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ситуация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3D6A50" w:rsidRPr="006053B0" w:rsidRDefault="006053B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B0">
        <w:rPr>
          <w:rFonts w:ascii="Times New Roman" w:hAnsi="Times New Roman" w:cs="Times New Roman"/>
          <w:sz w:val="28"/>
          <w:szCs w:val="28"/>
        </w:rPr>
        <w:t xml:space="preserve">I. </w:t>
      </w:r>
      <w:r w:rsidR="003D6A50" w:rsidRPr="006053B0"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 w:rsidR="003D6A50" w:rsidRPr="006053B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3D6A50" w:rsidRPr="006053B0">
        <w:rPr>
          <w:rFonts w:ascii="Times New Roman" w:hAnsi="Times New Roman" w:cs="Times New Roman"/>
          <w:sz w:val="28"/>
          <w:szCs w:val="28"/>
        </w:rPr>
        <w:t xml:space="preserve"> избушка» 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 Давайте поможем зайке, построим для него домик. А что должно быть в доме, чтобы там было удобно жить?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6053B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6053B0">
        <w:rPr>
          <w:rFonts w:ascii="Times New Roman" w:hAnsi="Times New Roman" w:cs="Times New Roman"/>
          <w:sz w:val="28"/>
          <w:szCs w:val="28"/>
        </w:rPr>
        <w:t xml:space="preserve"> стул, стол, кровать — мебель.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 Давайте построим зайке мебель из кубиков.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II. Постройка мебели из кубиков и обыгрывание построек.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 Какую мебель мы построили для зайки? (Дети называют предметы мебели, сажают на стул зайку, ставят на стол игрушечную посуду и т. п.)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6053B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053B0">
        <w:rPr>
          <w:rFonts w:ascii="Times New Roman" w:hAnsi="Times New Roman" w:cs="Times New Roman"/>
          <w:sz w:val="28"/>
          <w:szCs w:val="28"/>
        </w:rPr>
        <w:t xml:space="preserve"> под музыку «Зайка».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 Зайка говорит вам «спасибо» и хочет с вами потанцевать. (Дети произвольно двигаются под музыку.)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IV. Рассматривание картины.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Педагог (демонстрирует картину, задает вопросы, при необходимости помогает с ответами). Посмотрите на картинку, у девочки тоже есть кукольная мебель. Что делает девочка? Куда она положила куклу? А где она будет кормить </w:t>
      </w:r>
      <w:r w:rsidRPr="006053B0">
        <w:rPr>
          <w:rFonts w:ascii="Times New Roman" w:hAnsi="Times New Roman" w:cs="Times New Roman"/>
          <w:sz w:val="28"/>
          <w:szCs w:val="28"/>
        </w:rPr>
        <w:lastRenderedPageBreak/>
        <w:t xml:space="preserve">куклу? Куда посадит куклу? Куда поставит кукольную тарелку? Что это? Зачем нужен шкаф? А что стоит в этом шкафу? Как называется шкаф для посуды? Кукла может сидеть на стуле, а может и </w:t>
      </w:r>
      <w:proofErr w:type="gramStart"/>
      <w:r w:rsidRPr="006053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53B0">
        <w:rPr>
          <w:rFonts w:ascii="Times New Roman" w:hAnsi="Times New Roman" w:cs="Times New Roman"/>
          <w:sz w:val="28"/>
          <w:szCs w:val="28"/>
        </w:rPr>
        <w:t>...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6053B0">
        <w:rPr>
          <w:rFonts w:ascii="Times New Roman" w:hAnsi="Times New Roman" w:cs="Times New Roman"/>
          <w:sz w:val="28"/>
          <w:szCs w:val="28"/>
        </w:rPr>
        <w:t>Кресле</w:t>
      </w:r>
      <w:proofErr w:type="gramEnd"/>
      <w:r w:rsidRPr="006053B0">
        <w:rPr>
          <w:rFonts w:ascii="Times New Roman" w:hAnsi="Times New Roman" w:cs="Times New Roman"/>
          <w:sz w:val="28"/>
          <w:szCs w:val="28"/>
        </w:rPr>
        <w:t>, диване.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 Давайте посмотрим, что есть у стула?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Дети. Ножки, сиденье, спинка.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 А что есть у стола?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Дети. Ножки, столешница.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 Мы с вами делали мебель из кубиков, но можно сделать стол и стул из наших ладошек..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V. Пальчиковая игра.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Ножки, спинка и сиденье —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Вот вам стул, на удивление.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У стола четыре ножки,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Сверху крышка, как ладошка.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(Дети ставят четыре пальчика (кроме большого) на стол, словно ножки стульчика, ладошка параллельна поверхности стола)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VI. Игра «Четвертый лишний».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 Посмотрите на картинки, что здесь лишнее? Стол, стул, диван — это мебель, а кукла — игрушка.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VII. Дидактическая игра «Чего не стало?»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Педагог. Вот этот лист бумаги будет комнатой (выставляет на лист игрушечную мебель). Какую мебель я поставила в комнате? Закройте глазки, а теперь откройте и скажите, чего не стало.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VIII. Дидактическая игра «Где спрятался мишка». (Дети по указаниям педагога должны найти плюшевого</w:t>
      </w:r>
      <w:r w:rsidR="006053B0">
        <w:rPr>
          <w:rFonts w:ascii="Times New Roman" w:hAnsi="Times New Roman" w:cs="Times New Roman"/>
          <w:sz w:val="28"/>
          <w:szCs w:val="28"/>
        </w:rPr>
        <w:t xml:space="preserve"> </w:t>
      </w:r>
      <w:r w:rsidR="0050012F" w:rsidRPr="006053B0">
        <w:rPr>
          <w:rFonts w:ascii="Times New Roman" w:hAnsi="Times New Roman" w:cs="Times New Roman"/>
          <w:sz w:val="28"/>
          <w:szCs w:val="28"/>
        </w:rPr>
        <w:t>м</w:t>
      </w:r>
      <w:r w:rsidRPr="006053B0">
        <w:rPr>
          <w:rFonts w:ascii="Times New Roman" w:hAnsi="Times New Roman" w:cs="Times New Roman"/>
          <w:sz w:val="28"/>
          <w:szCs w:val="28"/>
        </w:rPr>
        <w:t>ишку под стулом, на столе, за диваном.)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 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Устроим кукле комнату</w:t>
      </w:r>
      <w:r w:rsidR="000F6B92" w:rsidRPr="006053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>(занятие по ознакомлению с окружающим миром) </w:t>
      </w:r>
      <w:r w:rsidRPr="006053B0">
        <w:rPr>
          <w:rFonts w:ascii="Times New Roman" w:hAnsi="Times New Roman" w:cs="Times New Roman"/>
          <w:sz w:val="28"/>
          <w:szCs w:val="28"/>
        </w:rPr>
        <w:t> 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B0">
        <w:rPr>
          <w:rFonts w:ascii="Times New Roman" w:hAnsi="Times New Roman" w:cs="Times New Roman"/>
          <w:sz w:val="28"/>
          <w:szCs w:val="28"/>
        </w:rPr>
        <w:t>Программные задачи: уточнить знания детей о мебели; закрепить знания о частях тела человека; активизировать словарь: стол, стул, кровать, комната, спать, устала.</w:t>
      </w:r>
      <w:proofErr w:type="gramEnd"/>
      <w:r w:rsidRPr="006053B0">
        <w:rPr>
          <w:rFonts w:ascii="Times New Roman" w:hAnsi="Times New Roman" w:cs="Times New Roman"/>
          <w:sz w:val="28"/>
          <w:szCs w:val="28"/>
        </w:rPr>
        <w:t xml:space="preserve"> Стимулировать использование в речи простых предложений; воспитывать заботливое отношение к кукле.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B0">
        <w:rPr>
          <w:rFonts w:ascii="Times New Roman" w:hAnsi="Times New Roman" w:cs="Times New Roman"/>
          <w:sz w:val="28"/>
          <w:szCs w:val="28"/>
        </w:rPr>
        <w:t>Материалы и пособия: расписанная ширма, имитирующая стены комнаты; кукольная мебель: стол, стул, кровать (кровать застлана), кукла Катя.</w:t>
      </w:r>
      <w:proofErr w:type="gramEnd"/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Ход занятия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Здравствуйте, дети! Посмотрите, кто к нам пришел. Это кукла. Давайте спросим у куколки, как ее зовут. (Дети спрашивают). Куколку зовут Катя. </w:t>
      </w:r>
      <w:r w:rsidRPr="006053B0">
        <w:rPr>
          <w:rFonts w:ascii="Times New Roman" w:hAnsi="Times New Roman" w:cs="Times New Roman"/>
          <w:sz w:val="28"/>
          <w:szCs w:val="28"/>
        </w:rPr>
        <w:lastRenderedPageBreak/>
        <w:t>Здравствуй, Катя! (Дети повторяют.) Скажите, Катя большая или маленькая? (маленькая). А дети большие или маленькие? (большие). Покажите, какие вы большие. А какая Катя маленькая? (Дети показывают.) Посмотрите, что это у Кати? (ручки). А у вас есть ручки? Где они? А это что у Кати? (ножки). А где ваши ножки? Давайте научим Катю топать ножками.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Катя, Катя, </w:t>
      </w:r>
      <w:proofErr w:type="spellStart"/>
      <w:r w:rsidRPr="006053B0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6053B0">
        <w:rPr>
          <w:rFonts w:ascii="Times New Roman" w:hAnsi="Times New Roman" w:cs="Times New Roman"/>
          <w:sz w:val="28"/>
          <w:szCs w:val="28"/>
        </w:rPr>
        <w:t>,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Катенька удаленька.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Пройди по дороженьке,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Топни, Катя, ноженькой. (Имитация движений куклы.)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Ходила, ходила Катя — устала. Где же ей отдохнуть? Где у Кати домик? (нет). Давайте сделаем Кате комнату у нас в группе. Вот здесь. (Ставлю ширму.) Заходи сюда, Катя, вот твоя комната. Позови е</w:t>
      </w:r>
      <w:r w:rsidR="00EE2C35" w:rsidRPr="006053B0">
        <w:rPr>
          <w:rFonts w:ascii="Times New Roman" w:hAnsi="Times New Roman" w:cs="Times New Roman"/>
          <w:sz w:val="28"/>
          <w:szCs w:val="28"/>
        </w:rPr>
        <w:t>е, Алиса</w:t>
      </w:r>
      <w:r w:rsidRPr="006053B0">
        <w:rPr>
          <w:rFonts w:ascii="Times New Roman" w:hAnsi="Times New Roman" w:cs="Times New Roman"/>
          <w:sz w:val="28"/>
          <w:szCs w:val="28"/>
        </w:rPr>
        <w:t>. Только на чем наша куколка будет сидеть? Что ей нужно? Верно, стульчик. Да</w:t>
      </w:r>
      <w:r w:rsidR="00EE2C35" w:rsidRPr="006053B0">
        <w:rPr>
          <w:rFonts w:ascii="Times New Roman" w:hAnsi="Times New Roman" w:cs="Times New Roman"/>
          <w:sz w:val="28"/>
          <w:szCs w:val="28"/>
        </w:rPr>
        <w:t>й, Дима, стульчик. Скажи, Артем</w:t>
      </w:r>
      <w:r w:rsidRPr="006053B0">
        <w:rPr>
          <w:rFonts w:ascii="Times New Roman" w:hAnsi="Times New Roman" w:cs="Times New Roman"/>
          <w:sz w:val="28"/>
          <w:szCs w:val="28"/>
        </w:rPr>
        <w:t>: «Садись, Катя».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А как же Катя будет кушать, на что она тарелочку поставит? Правильно, нужен столик. Принеси, Паша, стол. Скажи: «Вот тебе, Катя, стол». Как хорошо, теперь у Кати есть что? (стол, стул). А где же наша куколка будет</w:t>
      </w:r>
      <w:r w:rsidR="00EE2C35" w:rsidRPr="006053B0">
        <w:rPr>
          <w:rFonts w:ascii="Times New Roman" w:hAnsi="Times New Roman" w:cs="Times New Roman"/>
          <w:sz w:val="28"/>
          <w:szCs w:val="28"/>
        </w:rPr>
        <w:t xml:space="preserve"> спать? Да, нужна кроватка. Мирослав</w:t>
      </w:r>
      <w:r w:rsidRPr="006053B0">
        <w:rPr>
          <w:rFonts w:ascii="Times New Roman" w:hAnsi="Times New Roman" w:cs="Times New Roman"/>
          <w:sz w:val="28"/>
          <w:szCs w:val="28"/>
        </w:rPr>
        <w:t>, дай Кате кроватку. Скажи: «Вот тебе, Катя, кровать». Устала кукол</w:t>
      </w:r>
      <w:r w:rsidR="00EE2C35" w:rsidRPr="006053B0">
        <w:rPr>
          <w:rFonts w:ascii="Times New Roman" w:hAnsi="Times New Roman" w:cs="Times New Roman"/>
          <w:sz w:val="28"/>
          <w:szCs w:val="28"/>
        </w:rPr>
        <w:t>ка, нужно ее спать уложить. Аня</w:t>
      </w:r>
      <w:r w:rsidRPr="006053B0">
        <w:rPr>
          <w:rFonts w:ascii="Times New Roman" w:hAnsi="Times New Roman" w:cs="Times New Roman"/>
          <w:sz w:val="28"/>
          <w:szCs w:val="28"/>
        </w:rPr>
        <w:t xml:space="preserve">, уложи Катю спать. Вот так, на подушечку головой, одеялом укрой. А мы скажем: «Баю-бай, баю-бай, спи, Катюша, засыпай». Пока наша куколка спит, мы </w:t>
      </w:r>
      <w:proofErr w:type="gramStart"/>
      <w:r w:rsidRPr="006053B0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6053B0">
        <w:rPr>
          <w:rFonts w:ascii="Times New Roman" w:hAnsi="Times New Roman" w:cs="Times New Roman"/>
          <w:sz w:val="28"/>
          <w:szCs w:val="28"/>
        </w:rPr>
        <w:t xml:space="preserve"> погуляем.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Игра «По ровненькой дорожке». Давайте посмотрим, спит наша Катенька или нет. (Дети смотрят.) Скоро она проснется и захочет кушать. Нужно приготовить для Кати обед. (Перевожу детей в кукольный уголок, начинаем готовить обед — занятие закончено.)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 </w:t>
      </w:r>
    </w:p>
    <w:p w:rsidR="000F6B92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 xml:space="preserve">Занятие по формированию сенсорных эталонов </w:t>
      </w:r>
    </w:p>
    <w:p w:rsidR="003D6A50" w:rsidRPr="006053B0" w:rsidRDefault="006053B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D6A50" w:rsidRPr="006053B0">
        <w:rPr>
          <w:rFonts w:ascii="Times New Roman" w:hAnsi="Times New Roman" w:cs="Times New Roman"/>
          <w:b/>
          <w:bCs/>
          <w:sz w:val="28"/>
          <w:szCs w:val="28"/>
        </w:rPr>
        <w:t>Цветные дорожки к домикам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Программные задачи: продолжать учить детей различать и называть два цвета: красный и синий. Развивать артикуляционный аппарат детей; активизировать словарь: синий, красный. Учить отвечать на вопросы полным простым предложением; воспитывать интерес к совместной игре со сверстниками.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Материалы и пособия: две куклы — Катя в красном платье, с красным бантом и в красных туфельках, Таня во всем синем (куклы могут быть нарисованы). Таня — большая, Катя — маленькая. Наборы кирпичиков красного и синего цветов, два домика: красный поменьше и </w:t>
      </w:r>
      <w:r w:rsidR="00823DF6" w:rsidRPr="006053B0">
        <w:rPr>
          <w:rFonts w:ascii="Times New Roman" w:hAnsi="Times New Roman" w:cs="Times New Roman"/>
          <w:sz w:val="28"/>
          <w:szCs w:val="28"/>
        </w:rPr>
        <w:t xml:space="preserve">синий </w:t>
      </w:r>
      <w:proofErr w:type="gramStart"/>
      <w:r w:rsidR="00823DF6" w:rsidRPr="006053B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823DF6" w:rsidRPr="006053B0">
        <w:rPr>
          <w:rFonts w:ascii="Times New Roman" w:hAnsi="Times New Roman" w:cs="Times New Roman"/>
          <w:sz w:val="28"/>
          <w:szCs w:val="28"/>
        </w:rPr>
        <w:t>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Ход занятия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lastRenderedPageBreak/>
        <w:t>Стоит домок-теремок. Он не низок, не высок. Посмотрите, какой нарядный домик. Это у домика крыша. Какого она цвета? Да, синяя. А это что? Правильно, окно. Какого цвета? Тоже синее. А что это вокруг домика растет? Верно, цветы. Какого они цвета? Правильно, тоже синие.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А на другой полянке еще один домок-теремок стоит. Посмотрите, какой красивый. Что это у домика? Крыша. Какого она цвета? Да, красная. А это что? Окно. Какого цвета? Красного. А что растет вокруг этого домика? Верно, цветы. Какого цвета? Красные. Красный домик большой, а синий какой? Точно, маленький.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 xml:space="preserve">Давайте спросим: «Кто, кто в этих домиках живет? Кто, кто с нами песенки поет?» Какие песенки? Давайте споем. (Дети поют: а-а-а, о-о-о, у-у-у.) Услышали нас куколки-подружки, </w:t>
      </w:r>
      <w:proofErr w:type="spellStart"/>
      <w:r w:rsidRPr="006053B0">
        <w:rPr>
          <w:rFonts w:ascii="Times New Roman" w:hAnsi="Times New Roman" w:cs="Times New Roman"/>
          <w:sz w:val="28"/>
          <w:szCs w:val="28"/>
        </w:rPr>
        <w:t>подружки-веселушки</w:t>
      </w:r>
      <w:proofErr w:type="spellEnd"/>
      <w:r w:rsidRPr="006053B0">
        <w:rPr>
          <w:rFonts w:ascii="Times New Roman" w:hAnsi="Times New Roman" w:cs="Times New Roman"/>
          <w:sz w:val="28"/>
          <w:szCs w:val="28"/>
        </w:rPr>
        <w:t xml:space="preserve"> и вышли из своего домика. Здравствуйте, куколки! (Дети здороваются.) Спроси, Катя, у куколки, как ее зовут. (Дети спрашивают.) Эту куколку зовут Катя. Посмотрите; какая она нарядная. Какого цвета платье у Кати? А туфельки? А бантик?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А как</w:t>
      </w:r>
      <w:r w:rsidR="00A66716" w:rsidRPr="006053B0">
        <w:rPr>
          <w:rFonts w:ascii="Times New Roman" w:hAnsi="Times New Roman" w:cs="Times New Roman"/>
          <w:sz w:val="28"/>
          <w:szCs w:val="28"/>
        </w:rPr>
        <w:t xml:space="preserve"> эту куколку зовут? Спроси, Соня</w:t>
      </w:r>
      <w:r w:rsidRPr="006053B0">
        <w:rPr>
          <w:rFonts w:ascii="Times New Roman" w:hAnsi="Times New Roman" w:cs="Times New Roman"/>
          <w:sz w:val="28"/>
          <w:szCs w:val="28"/>
        </w:rPr>
        <w:t>. Эту куколку зовут Таня. Она тоже очень красивая. Какого цвета платье у Тани? А туфельки? А бантик? Посмотрите: Катя — маленькая, а Таня? (Верно, большая.)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Пошли куколки гулять и заблудились. Не могут пройти к своим домикам. Давайте построим для них дорожки. Для Кати построим дорожку из этих кубиков. Какого они цвета? Правильно, красные. К какому домику пойдет; красная дорожк</w:t>
      </w:r>
      <w:r w:rsidR="00A66716" w:rsidRPr="006053B0">
        <w:rPr>
          <w:rFonts w:ascii="Times New Roman" w:hAnsi="Times New Roman" w:cs="Times New Roman"/>
          <w:sz w:val="28"/>
          <w:szCs w:val="28"/>
        </w:rPr>
        <w:t>а? Да, к красному. Помоги, Амина</w:t>
      </w:r>
      <w:r w:rsidRPr="006053B0">
        <w:rPr>
          <w:rFonts w:ascii="Times New Roman" w:hAnsi="Times New Roman" w:cs="Times New Roman"/>
          <w:sz w:val="28"/>
          <w:szCs w:val="28"/>
        </w:rPr>
        <w:t xml:space="preserve">, Кате дойти до красного' домика. А из этих кирпичиков для кого будем дорожку строить? Верно, для Тани. Какого цвета кирпичики? (Таня тоже приходит к своему домику.) Пришли куколки </w:t>
      </w:r>
      <w:proofErr w:type="gramStart"/>
      <w:r w:rsidRPr="006053B0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6053B0">
        <w:rPr>
          <w:rFonts w:ascii="Times New Roman" w:hAnsi="Times New Roman" w:cs="Times New Roman"/>
          <w:sz w:val="28"/>
          <w:szCs w:val="28"/>
        </w:rPr>
        <w:t xml:space="preserve"> и стали у своих пальчиков спрашивать, где они были.</w:t>
      </w:r>
    </w:p>
    <w:p w:rsidR="003D6A50" w:rsidRPr="006053B0" w:rsidRDefault="003D6A50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Игра с пальчиками «Пальчик-мальчик».</w:t>
      </w:r>
    </w:p>
    <w:p w:rsidR="00B40B8A" w:rsidRPr="006053B0" w:rsidRDefault="00B40B8A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b/>
          <w:bCs/>
          <w:sz w:val="28"/>
          <w:szCs w:val="28"/>
        </w:rPr>
        <w:t xml:space="preserve">3 этап </w:t>
      </w:r>
      <w:proofErr w:type="gramStart"/>
      <w:r w:rsidRPr="006053B0">
        <w:rPr>
          <w:rFonts w:ascii="Times New Roman" w:hAnsi="Times New Roman" w:cs="Times New Roman"/>
          <w:b/>
          <w:bCs/>
          <w:sz w:val="28"/>
          <w:szCs w:val="28"/>
        </w:rPr>
        <w:t>-т</w:t>
      </w:r>
      <w:proofErr w:type="gramEnd"/>
      <w:r w:rsidRPr="006053B0">
        <w:rPr>
          <w:rFonts w:ascii="Times New Roman" w:hAnsi="Times New Roman" w:cs="Times New Roman"/>
          <w:b/>
          <w:bCs/>
          <w:sz w:val="28"/>
          <w:szCs w:val="28"/>
        </w:rPr>
        <w:t>ворческий</w:t>
      </w:r>
    </w:p>
    <w:p w:rsidR="00B40B8A" w:rsidRPr="006053B0" w:rsidRDefault="00B40B8A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Оформление группы  поделками </w:t>
      </w:r>
      <w:r w:rsidRPr="006053B0">
        <w:rPr>
          <w:rFonts w:ascii="Times New Roman" w:hAnsi="Times New Roman" w:cs="Times New Roman"/>
          <w:b/>
          <w:bCs/>
          <w:sz w:val="28"/>
          <w:szCs w:val="28"/>
        </w:rPr>
        <w:t>«Мебель  и ее разнообразие»</w:t>
      </w:r>
    </w:p>
    <w:p w:rsidR="00B40B8A" w:rsidRPr="006053B0" w:rsidRDefault="00B40B8A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Помощь родителей в украшении выставки поделками, сделанными совместно с детьми.</w:t>
      </w:r>
    </w:p>
    <w:p w:rsidR="00B40B8A" w:rsidRPr="006053B0" w:rsidRDefault="00B40B8A" w:rsidP="006053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> </w:t>
      </w:r>
    </w:p>
    <w:p w:rsidR="00037AFD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50" cy="5156347"/>
            <wp:effectExtent l="19050" t="0" r="0" b="0"/>
            <wp:docPr id="2" name="Рисунок 2" descr="C:\Users\Детский сад №10\Desktop\Новая папка\_DSC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№10\Desktop\Новая папка\_DSC12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71" cy="516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638770"/>
            <wp:effectExtent l="19050" t="0" r="0" b="0"/>
            <wp:docPr id="3" name="Рисунок 3" descr="C:\Users\Детский сад №10\Desktop\Новая папка\_DSC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№10\Desktop\Новая папка\_DSC12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24" cy="364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952108"/>
            <wp:effectExtent l="19050" t="0" r="0" b="0"/>
            <wp:docPr id="4" name="Рисунок 4" descr="C:\Users\Детский сад №10\Desktop\Новая папка\_DSC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 №10\Desktop\Новая папка\_DSC12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876800"/>
            <wp:effectExtent l="19050" t="0" r="0" b="0"/>
            <wp:docPr id="5" name="Рисунок 5" descr="C:\Users\Детский сад №10\Desktop\Новая папка\_DSC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 №10\Desktop\Новая папка\_DSC12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95" cy="48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3978368"/>
            <wp:effectExtent l="19050" t="0" r="0" b="0"/>
            <wp:docPr id="6" name="Рисунок 6" descr="C:\Users\Детский сад №10\Desktop\Новая папка\_DSC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 №10\Desktop\Новая папка\_DSC12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7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3455794"/>
            <wp:effectExtent l="19050" t="0" r="0" b="0"/>
            <wp:docPr id="9" name="Рисунок 9" descr="C:\Users\Детский сад №10\Desktop\Новая папка\_DSC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кий сад №10\Desktop\Новая папка\_DSC12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71" cy="346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3614799"/>
            <wp:effectExtent l="19050" t="0" r="0" b="0"/>
            <wp:docPr id="8" name="Рисунок 8" descr="C:\Users\Детский сад №10\Desktop\Новая папка\_DSC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 №10\Desktop\Новая папка\_DSC12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00" cy="362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3B0" w:rsidRPr="006053B0" w:rsidRDefault="006053B0" w:rsidP="006053B0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4454" cy="3324225"/>
            <wp:effectExtent l="19050" t="0" r="7296" b="0"/>
            <wp:docPr id="7" name="Рисунок 7" descr="C:\Users\Детский сад №10\Desktop\Новая папка\_DSC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 №10\Desktop\Новая папка\_DSC12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78" cy="333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3B0" w:rsidRPr="006053B0" w:rsidSect="00605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B1"/>
    <w:rsid w:val="00045793"/>
    <w:rsid w:val="000C171C"/>
    <w:rsid w:val="000F6B92"/>
    <w:rsid w:val="001876EB"/>
    <w:rsid w:val="003D6A50"/>
    <w:rsid w:val="004300CE"/>
    <w:rsid w:val="0050012F"/>
    <w:rsid w:val="005F7BB1"/>
    <w:rsid w:val="006053B0"/>
    <w:rsid w:val="006F0ED1"/>
    <w:rsid w:val="00823DF6"/>
    <w:rsid w:val="009B349D"/>
    <w:rsid w:val="00A66716"/>
    <w:rsid w:val="00B40B8A"/>
    <w:rsid w:val="00BB08D8"/>
    <w:rsid w:val="00C02566"/>
    <w:rsid w:val="00EE2C35"/>
    <w:rsid w:val="00F6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Детский сад №10</cp:lastModifiedBy>
  <cp:revision>16</cp:revision>
  <dcterms:created xsi:type="dcterms:W3CDTF">2019-01-25T07:35:00Z</dcterms:created>
  <dcterms:modified xsi:type="dcterms:W3CDTF">2019-02-12T14:01:00Z</dcterms:modified>
</cp:coreProperties>
</file>