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1D" w:rsidRPr="003D2B1D" w:rsidRDefault="003D2B1D" w:rsidP="005D4C1C">
      <w:pPr>
        <w:pStyle w:val="a0"/>
        <w:jc w:val="both"/>
        <w:rPr>
          <w:b/>
          <w:sz w:val="24"/>
          <w:szCs w:val="24"/>
        </w:rPr>
      </w:pP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D2B1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D2B1D">
        <w:rPr>
          <w:rFonts w:ascii="Times New Roman" w:hAnsi="Times New Roman" w:cs="Times New Roman"/>
          <w:sz w:val="24"/>
          <w:szCs w:val="24"/>
        </w:rPr>
        <w:t>«Средняя общеобразовательная школа №22» г</w:t>
      </w:r>
      <w:proofErr w:type="gramStart"/>
      <w:r w:rsidRPr="003D2B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D2B1D">
        <w:rPr>
          <w:rFonts w:ascii="Times New Roman" w:hAnsi="Times New Roman" w:cs="Times New Roman"/>
          <w:sz w:val="24"/>
          <w:szCs w:val="24"/>
        </w:rPr>
        <w:t xml:space="preserve"> Саранск РМ</w:t>
      </w: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78" w:type="dxa"/>
        <w:tblInd w:w="250" w:type="dxa"/>
        <w:tblLayout w:type="fixed"/>
        <w:tblLook w:val="0000"/>
      </w:tblPr>
      <w:tblGrid>
        <w:gridCol w:w="4892"/>
        <w:gridCol w:w="284"/>
        <w:gridCol w:w="3402"/>
      </w:tblGrid>
      <w:tr w:rsidR="003D2B1D" w:rsidRPr="003D2B1D" w:rsidTr="00E65530">
        <w:tc>
          <w:tcPr>
            <w:tcW w:w="4892" w:type="dxa"/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8E2BF3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Невкина</w:t>
            </w:r>
            <w:proofErr w:type="spellEnd"/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 w:rsidR="008E2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4" w:type="dxa"/>
            <w:shd w:val="clear" w:color="auto" w:fill="auto"/>
          </w:tcPr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_______________Г.Н. Кучеров</w:t>
            </w: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«_____»_____________201</w:t>
            </w:r>
            <w:r w:rsidR="008E2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B1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8E2BF3">
        <w:rPr>
          <w:rFonts w:ascii="Times New Roman" w:hAnsi="Times New Roman" w:cs="Times New Roman"/>
          <w:b/>
          <w:bCs/>
          <w:sz w:val="28"/>
          <w:szCs w:val="28"/>
        </w:rPr>
        <w:t>……………….</w:t>
      </w:r>
      <w:r w:rsidRPr="003D2B1D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</w:p>
    <w:p w:rsidR="003D2B1D" w:rsidRPr="003D2B1D" w:rsidRDefault="008E2BF3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2018-2019</w:t>
      </w:r>
      <w:r w:rsidR="003D2B1D" w:rsidRPr="003D2B1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20" w:type="dxa"/>
        <w:tblInd w:w="-106" w:type="dxa"/>
        <w:tblLayout w:type="fixed"/>
        <w:tblLook w:val="0000"/>
      </w:tblPr>
      <w:tblGrid>
        <w:gridCol w:w="1051"/>
        <w:gridCol w:w="333"/>
        <w:gridCol w:w="1956"/>
        <w:gridCol w:w="312"/>
        <w:gridCol w:w="1273"/>
        <w:gridCol w:w="85"/>
        <w:gridCol w:w="1670"/>
        <w:gridCol w:w="1366"/>
        <w:gridCol w:w="1974"/>
      </w:tblGrid>
      <w:tr w:rsidR="003D2B1D" w:rsidRPr="003D2B1D" w:rsidTr="005C7A08">
        <w:trPr>
          <w:trHeight w:val="553"/>
        </w:trPr>
        <w:tc>
          <w:tcPr>
            <w:tcW w:w="1051" w:type="dxa"/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896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>ДЮП (Дружина юных пожарных)</w:t>
            </w:r>
          </w:p>
        </w:tc>
      </w:tr>
      <w:tr w:rsidR="003D2B1D" w:rsidRPr="003D2B1D" w:rsidTr="005C7A08">
        <w:trPr>
          <w:trHeight w:val="553"/>
        </w:trPr>
        <w:tc>
          <w:tcPr>
            <w:tcW w:w="1051" w:type="dxa"/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</w:p>
        </w:tc>
        <w:tc>
          <w:tcPr>
            <w:tcW w:w="699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(предмет)</w:t>
            </w:r>
          </w:p>
          <w:p w:rsidR="003D2B1D" w:rsidRPr="003D2B1D" w:rsidRDefault="003D2B1D" w:rsidP="005D4C1C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8E2BF3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2B1D" w:rsidRPr="003D2B1D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</w:p>
        </w:tc>
        <w:tc>
          <w:tcPr>
            <w:tcW w:w="1974" w:type="dxa"/>
            <w:tcBorders>
              <w:top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классов</w:t>
            </w:r>
          </w:p>
        </w:tc>
      </w:tr>
      <w:tr w:rsidR="003D2B1D" w:rsidRPr="003D2B1D" w:rsidTr="005C7A08">
        <w:trPr>
          <w:trHeight w:val="553"/>
        </w:trPr>
        <w:tc>
          <w:tcPr>
            <w:tcW w:w="1384" w:type="dxa"/>
            <w:gridSpan w:val="2"/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63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(класс)</w:t>
            </w:r>
          </w:p>
          <w:p w:rsidR="003D2B1D" w:rsidRPr="003D2B1D" w:rsidRDefault="003D2B1D" w:rsidP="005D4C1C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Денис Юрьевич</w:t>
            </w:r>
          </w:p>
        </w:tc>
      </w:tr>
      <w:tr w:rsidR="003D2B1D" w:rsidRPr="003D2B1D" w:rsidTr="005C7A08">
        <w:trPr>
          <w:trHeight w:val="553"/>
        </w:trPr>
        <w:tc>
          <w:tcPr>
            <w:tcW w:w="365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(ФИО педагога)</w:t>
            </w:r>
          </w:p>
          <w:p w:rsidR="003D2B1D" w:rsidRPr="003D2B1D" w:rsidRDefault="003D2B1D" w:rsidP="005D4C1C">
            <w:pPr>
              <w:tabs>
                <w:tab w:val="left" w:pos="390"/>
                <w:tab w:val="center" w:pos="3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D2B1D" w:rsidRPr="003D2B1D" w:rsidRDefault="00B05DC8" w:rsidP="005D4C1C">
            <w:pPr>
              <w:tabs>
                <w:tab w:val="left" w:pos="390"/>
                <w:tab w:val="center" w:pos="307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</w:tr>
      <w:tr w:rsidR="003D2B1D" w:rsidRPr="003D2B1D" w:rsidTr="005C7A08">
        <w:trPr>
          <w:trHeight w:val="553"/>
        </w:trPr>
        <w:tc>
          <w:tcPr>
            <w:tcW w:w="492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3D2B1D" w:rsidRPr="00E1633D" w:rsidRDefault="003D2B1D" w:rsidP="005D4C1C">
            <w:pPr>
              <w:pStyle w:val="a6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3D2B1D" w:rsidRPr="00E1633D" w:rsidRDefault="003D2B1D" w:rsidP="005D4C1C">
            <w:pPr>
              <w:pStyle w:val="a6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E163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Составлена</w:t>
            </w:r>
            <w:proofErr w:type="gramEnd"/>
            <w:r w:rsidRPr="00E1633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в соответствии с программой</w:t>
            </w:r>
          </w:p>
        </w:tc>
        <w:tc>
          <w:tcPr>
            <w:tcW w:w="509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2B1D" w:rsidRPr="00E1633D" w:rsidRDefault="003D2B1D" w:rsidP="005D4C1C">
            <w:pPr>
              <w:pStyle w:val="a6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B1D" w:rsidRPr="00E1633D" w:rsidRDefault="003D2B1D" w:rsidP="005D4C1C">
            <w:pPr>
              <w:pStyle w:val="a6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633D">
              <w:rPr>
                <w:rFonts w:ascii="Times New Roman" w:hAnsi="Times New Roman" w:cs="Times New Roman"/>
                <w:i/>
                <w:sz w:val="24"/>
                <w:szCs w:val="24"/>
              </w:rPr>
              <w:t>«Основы безопасности жизнедеятельности</w:t>
            </w:r>
          </w:p>
        </w:tc>
      </w:tr>
      <w:tr w:rsidR="003D2B1D" w:rsidRPr="003D2B1D" w:rsidTr="005C7A08">
        <w:trPr>
          <w:trHeight w:val="553"/>
        </w:trPr>
        <w:tc>
          <w:tcPr>
            <w:tcW w:w="1002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D2B1D" w:rsidRPr="00E1633D" w:rsidRDefault="003D2B1D" w:rsidP="005D4C1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D2B1D" w:rsidRPr="00E1633D" w:rsidRDefault="003D2B1D" w:rsidP="005D4C1C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633D">
              <w:rPr>
                <w:rFonts w:ascii="Times New Roman" w:hAnsi="Times New Roman" w:cs="Times New Roman"/>
                <w:i/>
                <w:sz w:val="24"/>
                <w:szCs w:val="24"/>
              </w:rPr>
              <w:t>1-11 классы», под общей редакцией А.Т.Смирнова, издательство «Просвещение», 2007 год;</w:t>
            </w:r>
          </w:p>
        </w:tc>
      </w:tr>
      <w:tr w:rsidR="003D2B1D" w:rsidRPr="003D2B1D" w:rsidTr="005C7A08">
        <w:trPr>
          <w:trHeight w:val="553"/>
        </w:trPr>
        <w:tc>
          <w:tcPr>
            <w:tcW w:w="1002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B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(название программы с указанием автора и сборника, года издания)</w:t>
            </w:r>
          </w:p>
          <w:p w:rsidR="003D2B1D" w:rsidRPr="003D2B1D" w:rsidRDefault="003D2B1D" w:rsidP="005D4C1C">
            <w:pPr>
              <w:pStyle w:val="a6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2B1D" w:rsidRPr="003D2B1D" w:rsidTr="005C7A08">
        <w:trPr>
          <w:trHeight w:val="1175"/>
        </w:trPr>
        <w:tc>
          <w:tcPr>
            <w:tcW w:w="334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670" w:type="dxa"/>
            <w:gridSpan w:val="3"/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D2B1D" w:rsidRPr="003D2B1D" w:rsidRDefault="003D2B1D" w:rsidP="005D4C1C">
            <w:pPr>
              <w:pStyle w:val="a6"/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2B1D" w:rsidRPr="003D2B1D" w:rsidRDefault="003D2B1D" w:rsidP="005D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B1D" w:rsidRPr="003D2B1D" w:rsidRDefault="003D2B1D" w:rsidP="005D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2B1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3D2B1D" w:rsidRPr="003D2B1D" w:rsidRDefault="003D2B1D" w:rsidP="005D4C1C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2B1D">
        <w:rPr>
          <w:rFonts w:ascii="Times New Roman" w:hAnsi="Times New Roman" w:cs="Times New Roman"/>
          <w:b/>
          <w:bCs/>
          <w:sz w:val="24"/>
          <w:szCs w:val="24"/>
        </w:rPr>
        <w:t>кол-во часов в неделю</w:t>
      </w:r>
      <w:r w:rsidRPr="003D2B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B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B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B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B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B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2B1D">
        <w:rPr>
          <w:rFonts w:ascii="Times New Roman" w:hAnsi="Times New Roman" w:cs="Times New Roman"/>
          <w:b/>
          <w:bCs/>
          <w:sz w:val="24"/>
          <w:szCs w:val="24"/>
        </w:rPr>
        <w:tab/>
        <w:t>кол-во часов в год</w:t>
      </w:r>
    </w:p>
    <w:p w:rsidR="003D2B1D" w:rsidRPr="003D2B1D" w:rsidRDefault="003D2B1D" w:rsidP="005D4C1C">
      <w:pPr>
        <w:pStyle w:val="2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B1D" w:rsidRPr="00E65530" w:rsidRDefault="00E1633D" w:rsidP="00E65530">
      <w:pPr>
        <w:pStyle w:val="2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bookmarkStart w:id="0" w:name="_GoBack"/>
      <w:bookmarkEnd w:id="0"/>
      <w:r w:rsidR="008E2BF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D2B1D" w:rsidRPr="003D2B1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D2B1D" w:rsidRPr="00E65530" w:rsidRDefault="003D2B1D" w:rsidP="00E65530">
      <w:pPr>
        <w:pStyle w:val="1"/>
        <w:shd w:val="clear" w:color="auto" w:fill="FFFFFF"/>
        <w:spacing w:after="0" w:line="240" w:lineRule="auto"/>
        <w:ind w:left="34" w:firstLine="533"/>
        <w:jc w:val="center"/>
        <w:rPr>
          <w:rFonts w:ascii="Times New Roman" w:hAnsi="Times New Roman" w:cs="Times New Roman"/>
          <w:sz w:val="28"/>
          <w:szCs w:val="28"/>
        </w:rPr>
      </w:pPr>
      <w:r w:rsidRPr="00E6553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7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Данная программа разработана для детей - членов Дружины юных пожарных образовательных учреждений по изучению основ пожарной безопасности и в соответствии с программой курса ОБЖ общеобразовательной школы, рекомендованной Министерством образования РФ.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72" w:right="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Ежегодно на территории страны происходит огромное количество пожаров от детской шалости с огнём, неумелого, неосторожного обращения с ним. Самое страшное при пожаре - это гибель детей.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67" w:right="1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Статистика пожаров показывает, что причиной пожаров </w:t>
      </w:r>
      <w:proofErr w:type="gramStart"/>
      <w:r w:rsidRPr="005D4C1C">
        <w:rPr>
          <w:rFonts w:ascii="Times New Roman" w:hAnsi="Times New Roman" w:cs="Times New Roman"/>
          <w:color w:val="000000"/>
          <w:sz w:val="28"/>
          <w:szCs w:val="28"/>
        </w:rPr>
        <w:t>становятся</w:t>
      </w:r>
      <w:proofErr w:type="gramEnd"/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 незнание ими элементарных правил поведения при пожаре и отсутствие навыков обращения с огнём, огнеопасными предметами и материалами, которые могут явиться источником загорания. Это свидетельствует о том, что детям мало уделяется времени для формирования у них чувства опасности огня, привития навыков осторожного с ним обращения, изучению правил пожарной безопасности правильным действиям в случае возникновения огненной беды.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43" w:right="4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Опыт показывает, что к вопросу о привитии элементарных навыков обращения с огнём надо подходить планомерно, систематически и с самого раннего детства. Запреты тут не помогут. Нужны крепкие противопожарные знания, умения грамотно действовать при возникновении чрезвычайной ситуации и навыки обращения с горючими огнеопасными предметами.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34" w:right="5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В этой связи свою значительную роль в формировании навыков безопасного поведения детей может и должна сыграть школа. Научить детей основам безопасной жизнедеятельности сегодня - это фундамент пожарной безопасности будущего.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29" w:right="5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Одной из форм обучения детей школьного возраста мерам пожарной безопасности является движение Дружины юных пожарных (ДЮП).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10" w:right="5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Дружина юных пожарных - детское объединение, которое создаётся в целях совершенствования системы обучения школьников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86"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Эта работа в образовательных учреждениях должна осуществляться в соответствии со ст. 25 Федерального закона «О пожарной безопасности» в котором говорится, что «... обязательное обучение детей в дошкольных образовательных учреждениях и лиц, обучающихся в образовательных учреждениях мерам пожарной безопасности осуществляется соответствующими учреждениями по специальным программам, согласованным с Государственной противопожарной службой...» и ст. 4.2 Устава Всероссийского добровольного пожарного общества.  </w:t>
      </w:r>
      <w:proofErr w:type="gramEnd"/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86"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программы:</w:t>
      </w:r>
    </w:p>
    <w:p w:rsidR="005D4C1C" w:rsidRDefault="005D4C1C" w:rsidP="005D4C1C">
      <w:pPr>
        <w:pStyle w:val="1"/>
        <w:shd w:val="clear" w:color="auto" w:fill="FFFFFF"/>
        <w:spacing w:after="0" w:line="240" w:lineRule="auto"/>
        <w:ind w:left="86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D2B1D" w:rsidRPr="005D4C1C">
        <w:rPr>
          <w:rFonts w:ascii="Times New Roman" w:hAnsi="Times New Roman" w:cs="Times New Roman"/>
          <w:color w:val="000000"/>
          <w:sz w:val="28"/>
          <w:szCs w:val="28"/>
        </w:rPr>
        <w:t>повышать эффективность обучения школьников основам пожарной безопасности;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86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воспитывать у детей чувство глубокой ответственности за личную безопасность и безопасность в окружающей среде;</w:t>
      </w:r>
    </w:p>
    <w:p w:rsidR="00E65530" w:rsidRPr="00E65530" w:rsidRDefault="003D2B1D" w:rsidP="005D4C1C">
      <w:pPr>
        <w:pStyle w:val="1"/>
        <w:numPr>
          <w:ilvl w:val="0"/>
          <w:numId w:val="2"/>
        </w:numPr>
        <w:shd w:val="clear" w:color="auto" w:fill="FFFFFF"/>
        <w:spacing w:before="14" w:after="0" w:line="240" w:lineRule="auto"/>
        <w:ind w:left="0" w:right="1075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школьников к пожарно-профилактической </w:t>
      </w:r>
      <w:r w:rsidRPr="005D4C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деятельности. </w:t>
      </w:r>
    </w:p>
    <w:p w:rsidR="00E65530" w:rsidRDefault="00E65530" w:rsidP="00E65530">
      <w:pPr>
        <w:pStyle w:val="1"/>
        <w:shd w:val="clear" w:color="auto" w:fill="FFFFFF"/>
        <w:spacing w:before="14" w:after="0" w:line="240" w:lineRule="auto"/>
        <w:ind w:left="533" w:right="10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2B1D" w:rsidRPr="005D4C1C" w:rsidRDefault="003D2B1D" w:rsidP="00E65530">
      <w:pPr>
        <w:pStyle w:val="1"/>
        <w:shd w:val="clear" w:color="auto" w:fill="FFFFFF"/>
        <w:spacing w:before="14" w:after="0" w:line="240" w:lineRule="auto"/>
        <w:ind w:left="533" w:right="1075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Задачи программы:</w:t>
      </w:r>
    </w:p>
    <w:p w:rsidR="005D4C1C" w:rsidRDefault="003D2B1D" w:rsidP="005D4C1C">
      <w:pPr>
        <w:pStyle w:val="1"/>
        <w:shd w:val="clear" w:color="auto" w:fill="FFFFFF"/>
        <w:spacing w:after="0" w:line="240" w:lineRule="auto"/>
        <w:ind w:left="4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D4C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   </w:t>
      </w:r>
      <w:r w:rsidRPr="005D4C1C">
        <w:rPr>
          <w:rFonts w:ascii="Times New Roman" w:hAnsi="Times New Roman" w:cs="Times New Roman"/>
          <w:color w:val="000000"/>
          <w:sz w:val="28"/>
          <w:szCs w:val="28"/>
        </w:rPr>
        <w:t>создать условия и организовать интересн</w:t>
      </w:r>
      <w:r w:rsidR="005D4C1C">
        <w:rPr>
          <w:rFonts w:ascii="Times New Roman" w:hAnsi="Times New Roman" w:cs="Times New Roman"/>
          <w:color w:val="000000"/>
          <w:sz w:val="28"/>
          <w:szCs w:val="28"/>
        </w:rPr>
        <w:t>ую работу существующих на базах</w:t>
      </w:r>
      <w:proofErr w:type="gramEnd"/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образовательных учреждений Дружин;</w:t>
      </w:r>
    </w:p>
    <w:p w:rsidR="003D2B1D" w:rsidRPr="005D4C1C" w:rsidRDefault="003D2B1D" w:rsidP="005D4C1C">
      <w:pPr>
        <w:pStyle w:val="1"/>
        <w:shd w:val="clear" w:color="auto" w:fill="FFFFFF"/>
        <w:spacing w:before="5" w:after="0" w:line="240" w:lineRule="auto"/>
        <w:ind w:left="43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создать  Дружины  в  тех  образовательных  учреждениях,  в  которых  они  не существуют;</w:t>
      </w:r>
    </w:p>
    <w:p w:rsidR="003D2B1D" w:rsidRPr="005D4C1C" w:rsidRDefault="003D2B1D" w:rsidP="005D4C1C">
      <w:pPr>
        <w:pStyle w:val="1"/>
        <w:shd w:val="clear" w:color="auto" w:fill="FFFFFF"/>
        <w:spacing w:before="10" w:after="0" w:line="240" w:lineRule="auto"/>
        <w:ind w:left="42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познакомить с достижениями науки и техники в области предупреждения и тушения пожаров;</w:t>
      </w:r>
    </w:p>
    <w:p w:rsidR="003D2B1D" w:rsidRPr="005D4C1C" w:rsidRDefault="003D2B1D" w:rsidP="005D4C1C">
      <w:pPr>
        <w:pStyle w:val="1"/>
        <w:shd w:val="clear" w:color="auto" w:fill="FFFFFF"/>
        <w:spacing w:before="5" w:after="0" w:line="240" w:lineRule="auto"/>
        <w:ind w:left="42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 научить распознавать    и оценивать различные ситуации и владеть приёмами защиты от них;</w:t>
      </w:r>
    </w:p>
    <w:p w:rsidR="003D2B1D" w:rsidRPr="005D4C1C" w:rsidRDefault="003D2B1D" w:rsidP="005D4C1C">
      <w:pPr>
        <w:pStyle w:val="1"/>
        <w:shd w:val="clear" w:color="auto" w:fill="FFFFFF"/>
        <w:spacing w:before="10" w:after="0" w:line="240" w:lineRule="auto"/>
        <w:ind w:left="42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 закрепить   полученные   знания   о   правильных   действиях   в   экстремальных ситуациях;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41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 привлечь  к  реализации  данной  программы  различные  структуры  пожарной охраны и другие заинтересованные организации;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413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обеспечить образовательные учреждения методической литературой, наглядной агитацией и другими материалами, необходимыми для деятельности Дружины;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4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 создать условия для развития индивидуальных творческих способности детей;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4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-   пробуждать интерес учащихся к пожарному делу и профессии пожарного.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14" w:right="62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Особенностью   программы   является   её   вариативность:   возможность   свободно планировать и изменять порядок изучения тем; связывать изучение отдельных тем с особенностями  местных  условий;   отводится  большое  количество  времени  для использования учителем разнообразных форм и методов организации учебного процесса и для творческой деятельности детей. Программа рассчитана на детей 5-9 классов. Статус - детское объединение «Дружина юных пожарных». Форма занятий - группа детей</w:t>
      </w:r>
      <w:proofErr w:type="gramStart"/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gramEnd"/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Режим обучения - 2 часа в неделю. Учебная нагрузка 68 часов. 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left="206" w:right="389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К проведению занятий можно привлекать работников или ветеранов пожарной охраны, добровольного пожарного общества, медицинских работников, тренеров по пожарно-спасательному спорту.</w:t>
      </w:r>
    </w:p>
    <w:p w:rsidR="003D2B1D" w:rsidRPr="005D4C1C" w:rsidRDefault="003D2B1D" w:rsidP="005D4C1C">
      <w:pPr>
        <w:pStyle w:val="1"/>
        <w:shd w:val="clear" w:color="auto" w:fill="FFFFFF"/>
        <w:spacing w:before="5" w:after="0" w:line="240" w:lineRule="auto"/>
        <w:ind w:left="202" w:right="40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Формы и методы проведения занятий могут быть различными - викторины, игры, КВНы, тесты, деловые игры, экскурсии и т.д. Организуя работу со школьниками, следует помнить, что занятия в форме беседы, лекции, рассказа кажутся детям малоинтересными, нудными и монотонными. Лучше всего занятия проводить в интерактивной форме, где тренируются сообразительность, память, реакция, умение обобщать и выделять главное, внимание и многие другие качества ребёнка.</w:t>
      </w:r>
    </w:p>
    <w:p w:rsidR="005D4C1C" w:rsidRPr="00E65530" w:rsidRDefault="003D2B1D" w:rsidP="00E65530">
      <w:pPr>
        <w:pStyle w:val="1"/>
        <w:shd w:val="clear" w:color="auto" w:fill="FFFFFF"/>
        <w:spacing w:after="0" w:line="240" w:lineRule="auto"/>
        <w:ind w:left="187" w:right="418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>Для отслеживания результатов обучения учащихся после каждой темы рекомендуется проводить контрольное тестирование, по окончании первого полугодия - промежуточную диагностику, по окончании учебного года - итоговую диагностику. Диагностика может быть проведена в форме компьютерного тестирования, контрольного задания, проведения олимпиады, экзамена и соревнований по пожарно-спасательному спорту</w:t>
      </w:r>
      <w:r w:rsidR="00E65530">
        <w:rPr>
          <w:rFonts w:ascii="Times New Roman" w:hAnsi="Times New Roman" w:cs="Times New Roman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before="413"/>
        <w:ind w:left="3038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right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6"/>
        <w:gridCol w:w="6468"/>
        <w:gridCol w:w="1276"/>
        <w:gridCol w:w="1071"/>
        <w:gridCol w:w="821"/>
      </w:tblGrid>
      <w:tr w:rsidR="003D2B1D" w:rsidRPr="003D2B1D" w:rsidTr="005D4C1C">
        <w:trPr>
          <w:cantSplit/>
          <w:trHeight w:hRule="exact" w:val="441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z w:val="29"/>
              </w:rPr>
              <w:t>№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0"/>
                <w:sz w:val="29"/>
              </w:rPr>
              <w:t>Наименование раздела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2"/>
                <w:sz w:val="29"/>
              </w:rPr>
              <w:t>количество часов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2B1D" w:rsidRPr="003D2B1D" w:rsidTr="005D4C1C">
        <w:trPr>
          <w:cantSplit/>
          <w:trHeight w:hRule="exact" w:val="77"/>
        </w:trPr>
        <w:tc>
          <w:tcPr>
            <w:tcW w:w="83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D2B1D">
              <w:rPr>
                <w:rFonts w:ascii="Times New Roman" w:hAnsi="Times New Roman" w:cs="Times New Roman"/>
                <w:color w:val="000000"/>
                <w:spacing w:val="-20"/>
                <w:sz w:val="29"/>
              </w:rPr>
              <w:t>п</w:t>
            </w:r>
            <w:proofErr w:type="gramEnd"/>
            <w:r w:rsidRPr="003D2B1D">
              <w:rPr>
                <w:rFonts w:ascii="Times New Roman" w:hAnsi="Times New Roman" w:cs="Times New Roman"/>
                <w:color w:val="000000"/>
                <w:spacing w:val="-20"/>
                <w:sz w:val="29"/>
              </w:rPr>
              <w:t>/п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cantSplit/>
          <w:trHeight w:hRule="exact" w:val="336"/>
        </w:trPr>
        <w:tc>
          <w:tcPr>
            <w:tcW w:w="83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3D2B1D" w:rsidRPr="003D2B1D" w:rsidRDefault="003D2B1D" w:rsidP="005D4C1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  <w:p w:rsidR="003D2B1D" w:rsidRPr="003D2B1D" w:rsidRDefault="003D2B1D" w:rsidP="005D4C1C">
            <w:pPr>
              <w:pStyle w:val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B1D">
              <w:rPr>
                <w:rFonts w:ascii="Times New Roman" w:hAnsi="Times New Roman" w:cs="Times New Roman"/>
                <w:color w:val="000000"/>
                <w:spacing w:val="-13"/>
                <w:sz w:val="29"/>
              </w:rPr>
              <w:t>теоретич</w:t>
            </w:r>
            <w:proofErr w:type="spellEnd"/>
            <w:r w:rsidRPr="003D2B1D">
              <w:rPr>
                <w:rFonts w:ascii="Times New Roman" w:hAnsi="Times New Roman" w:cs="Times New Roman"/>
                <w:color w:val="000000"/>
                <w:spacing w:val="-13"/>
                <w:sz w:val="29"/>
              </w:rPr>
              <w:t>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B1D">
              <w:rPr>
                <w:rFonts w:ascii="Times New Roman" w:hAnsi="Times New Roman" w:cs="Times New Roman"/>
                <w:color w:val="000000"/>
                <w:spacing w:val="-17"/>
                <w:sz w:val="29"/>
              </w:rPr>
              <w:t>практ</w:t>
            </w:r>
            <w:proofErr w:type="spellEnd"/>
            <w:r w:rsidRPr="003D2B1D">
              <w:rPr>
                <w:rFonts w:ascii="Times New Roman" w:hAnsi="Times New Roman" w:cs="Times New Roman"/>
                <w:color w:val="000000"/>
                <w:spacing w:val="-17"/>
                <w:sz w:val="29"/>
              </w:rPr>
              <w:t>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5"/>
                <w:sz w:val="29"/>
              </w:rPr>
              <w:t>всего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382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1.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2"/>
                <w:sz w:val="29"/>
              </w:rPr>
              <w:t xml:space="preserve">ДЮП: цели и задачи. </w:t>
            </w:r>
            <w:r w:rsidR="005D4C1C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 xml:space="preserve">Начальная </w:t>
            </w: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>диагностика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-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714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2.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0"/>
                <w:sz w:val="29"/>
              </w:rPr>
              <w:t xml:space="preserve">Историческая справка о развитии пожарной </w:t>
            </w:r>
            <w:r w:rsidRPr="003D2B1D">
              <w:rPr>
                <w:rFonts w:ascii="Times New Roman" w:hAnsi="Times New Roman" w:cs="Times New Roman"/>
                <w:color w:val="000000"/>
                <w:spacing w:val="-12"/>
                <w:sz w:val="29"/>
              </w:rPr>
              <w:t>охраны в России.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tabs>
                <w:tab w:val="center" w:pos="74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  <w:r w:rsidR="003D2B1D" w:rsidRPr="003D2B1D">
              <w:rPr>
                <w:rFonts w:ascii="Times New Roman" w:hAnsi="Times New Roman" w:cs="Times New Roman"/>
                <w:color w:val="000000"/>
                <w:sz w:val="29"/>
              </w:rPr>
              <w:tab/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-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662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3.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 xml:space="preserve">Причины возникновения пожаров в жилье и </w:t>
            </w:r>
            <w:r w:rsidRPr="003D2B1D">
              <w:rPr>
                <w:rFonts w:ascii="Times New Roman" w:hAnsi="Times New Roman" w:cs="Times New Roman"/>
                <w:color w:val="000000"/>
                <w:spacing w:val="-12"/>
                <w:sz w:val="29"/>
              </w:rPr>
              <w:t>общественных зданиях.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643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4.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>Основные причины пожаров и меры предосторожности в окружающей среде.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spacing w:line="317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2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-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989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5.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 xml:space="preserve">Противопожарный режим в детском </w:t>
            </w:r>
            <w:r w:rsidRPr="003D2B1D">
              <w:rPr>
                <w:rFonts w:ascii="Times New Roman" w:hAnsi="Times New Roman" w:cs="Times New Roman"/>
                <w:color w:val="000000"/>
                <w:spacing w:val="-13"/>
                <w:sz w:val="29"/>
              </w:rPr>
              <w:t xml:space="preserve">учреждении. 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spacing w:line="322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-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6.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>Пожарная техника и костюм пожарного.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2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7.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>Огнетушители и их предназначение.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2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8.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>Знаки пожарной безопасности.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-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336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9.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2"/>
                <w:sz w:val="29"/>
              </w:rPr>
              <w:t>Основы медицинских знаний.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2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970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10.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 xml:space="preserve">Строевая подготовка и пожарно-прикладной </w:t>
            </w:r>
            <w:r w:rsidRPr="003D2B1D">
              <w:rPr>
                <w:rFonts w:ascii="Times New Roman" w:hAnsi="Times New Roman" w:cs="Times New Roman"/>
                <w:color w:val="000000"/>
                <w:spacing w:val="-16"/>
                <w:sz w:val="29"/>
              </w:rPr>
              <w:t xml:space="preserve">спорт. </w:t>
            </w:r>
            <w:r w:rsidRPr="003D2B1D">
              <w:rPr>
                <w:rFonts w:ascii="Times New Roman" w:hAnsi="Times New Roman" w:cs="Times New Roman"/>
                <w:color w:val="000000"/>
                <w:spacing w:val="-11"/>
                <w:sz w:val="29"/>
              </w:rPr>
              <w:t>Итоговая диагностика.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spacing w:line="3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9"/>
              </w:rPr>
              <w:t>1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4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spacing w:line="643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5"/>
                <w:sz w:val="29"/>
              </w:rPr>
              <w:t>5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spacing w:line="643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4C1C" w:rsidRPr="003D2B1D" w:rsidTr="005D4C1C">
        <w:trPr>
          <w:trHeight w:hRule="exact" w:val="365"/>
        </w:trPr>
        <w:tc>
          <w:tcPr>
            <w:tcW w:w="8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3D2B1D">
              <w:rPr>
                <w:rFonts w:ascii="Times New Roman" w:hAnsi="Times New Roman" w:cs="Times New Roman"/>
                <w:color w:val="000000"/>
                <w:spacing w:val="-16"/>
                <w:sz w:val="29"/>
              </w:rPr>
              <w:t>Итого: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B1D" w:rsidRPr="003D2B1D" w:rsidRDefault="005D4C1C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86"/>
                <w:sz w:val="29"/>
              </w:rPr>
              <w:t>17</w:t>
            </w:r>
          </w:p>
          <w:p w:rsidR="003D2B1D" w:rsidRPr="003D2B1D" w:rsidRDefault="003D2B1D" w:rsidP="005D4C1C">
            <w:pPr>
              <w:pStyle w:val="1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2B1D" w:rsidRPr="003D2B1D" w:rsidRDefault="003D2B1D" w:rsidP="005D4C1C">
      <w:pPr>
        <w:pStyle w:val="1"/>
        <w:shd w:val="clear" w:color="auto" w:fill="FFFFFF"/>
        <w:spacing w:line="322" w:lineRule="exact"/>
        <w:ind w:left="14" w:right="62" w:firstLine="720"/>
        <w:jc w:val="both"/>
        <w:rPr>
          <w:rFonts w:ascii="Times New Roman" w:hAnsi="Times New Roman" w:cs="Times New Roman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Раздел 1. </w:t>
      </w:r>
      <w:r w:rsidRPr="005D4C1C">
        <w:rPr>
          <w:rFonts w:ascii="Times New Roman" w:hAnsi="Times New Roman" w:cs="Times New Roman"/>
          <w:b/>
          <w:i/>
          <w:color w:val="000000"/>
          <w:spacing w:val="-7"/>
          <w:sz w:val="28"/>
          <w:szCs w:val="28"/>
        </w:rPr>
        <w:t>ДЮП: цели и задачи.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1. Положение о ДЮП, выбор актива, распределение обязанностей, планирование </w:t>
      </w: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работы на учебный год.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2. Экскурсия в пожарную часть, встреча с работниками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i/>
          <w:color w:val="000000"/>
          <w:spacing w:val="-4"/>
          <w:sz w:val="28"/>
          <w:szCs w:val="28"/>
        </w:rPr>
        <w:t xml:space="preserve">3. 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Оформление противопожарного уголка (стенда).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Раздел 2.   </w:t>
      </w:r>
      <w:r w:rsidRPr="005D4C1C">
        <w:rPr>
          <w:rFonts w:ascii="Times New Roman" w:hAnsi="Times New Roman" w:cs="Times New Roman"/>
          <w:b/>
          <w:i/>
          <w:color w:val="000000"/>
          <w:spacing w:val="-11"/>
          <w:sz w:val="28"/>
          <w:szCs w:val="28"/>
        </w:rPr>
        <w:t>Историческая справка о развитии пожарной охраны в России.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Пожарная охрана - её история и традиции. История пожарной охраны Иркутской </w:t>
      </w:r>
      <w:r w:rsidRPr="005D4C1C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области</w:t>
      </w:r>
      <w:r w:rsidRPr="005D4C1C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2. Добровольные пожарные формирован</w:t>
      </w:r>
      <w:r w:rsidR="005D4C1C"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ия. Движение ДЮП в России</w:t>
      </w:r>
      <w:r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3. Экскурсии в пожарные части, му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зей пожарной охраны, ВДПО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Раздел 3.  </w:t>
      </w:r>
      <w:r w:rsidRPr="005D4C1C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>Причины возникновения пожаров в жилье и общественных зданиях.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Особенности современного жилья. Чем оно опасно для человека. Виды опасных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вредных фак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торов современного жилища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2. Причины возникновения бытовых пожаров. Условия возникновения пожара. 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Поражающие факторы пожаров (температура, ядовитый газ, дым, копоть, потеря </w:t>
      </w: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видимости). Способы тушения о</w:t>
      </w:r>
      <w:r w:rsidR="005D4C1C"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гня подручными средствами</w:t>
      </w: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Меры пожарной безопасности при эксплуатации электробытовых приборов. </w:t>
      </w: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Человек как проводник электрического тока. Действие электрического тока на 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организм человека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Меры пожарной безопасности при использовании предметов бытовой химии и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изделий в аэрозольных упаковках</w:t>
      </w:r>
      <w:r w:rsidRPr="005D4C1C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Меры пожарной безопасности при эксплуатации газовых приборов,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отопительных печей</w:t>
      </w:r>
      <w:r w:rsidRPr="005D4C1C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 Основные правила поведения при возникновении пожара. Способы эвакуации из 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горящего здан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ия (в том числе высотного)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8. Организация и проведения рейда в школе по проверке выполнения правил 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пожарной безопасности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Раздел 4. </w:t>
      </w:r>
      <w:r w:rsidRPr="005D4C1C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 xml:space="preserve">Основные причины пожаров и меры предосторожности </w:t>
      </w:r>
      <w:proofErr w:type="gramStart"/>
      <w:r w:rsidRPr="005D4C1C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>в</w:t>
      </w:r>
      <w:proofErr w:type="gramEnd"/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i/>
          <w:color w:val="000000"/>
          <w:spacing w:val="-15"/>
          <w:sz w:val="28"/>
          <w:szCs w:val="28"/>
        </w:rPr>
        <w:t>окружающей среде.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1. Пожары на транспорте. Причины транспортных пожаров. Правила поведения </w:t>
      </w:r>
      <w:r w:rsidRPr="005D4C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пассажиров городского транспорта (автобус, трамвай, троллейбус, маршрутное </w:t>
      </w:r>
      <w:r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такси). Правила поведения пассажиров на междугородном транспорте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(воздушном,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железнодорожном, водном)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2. Лесные пожары. Правила поведения в лесу, у водоёма, в зоне отдыха людей. 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Способы разведения костра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3. Основные причины пожаров при праздновании Нового года (фейерверки,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петарды, бе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нгальские огни, хлопушки)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4. </w:t>
      </w:r>
      <w:proofErr w:type="spellStart"/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Молниезащита</w:t>
      </w:r>
      <w:proofErr w:type="spellEnd"/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. Меры предосторожности от поражения молнией</w:t>
      </w:r>
      <w:r w:rsidRPr="005D4C1C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Раздел 5. </w:t>
      </w:r>
      <w:r w:rsidRPr="005D4C1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Противопожарный режим в детском учреждении.</w:t>
      </w:r>
    </w:p>
    <w:p w:rsidR="003D2B1D" w:rsidRPr="005D4C1C" w:rsidRDefault="003D2B1D" w:rsidP="005D4C1C">
      <w:pPr>
        <w:pStyle w:val="1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Противопожарные требования к территории и помещениям детского учреждения. 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План эвакуации. Практическое изучение плана эвакуации. Общие требования к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содержанию путей эвакуац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ии, эвакуационным выходам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2. Первичные средства пожаротушения (огнетушители, внутренние пожарные </w:t>
      </w: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краны, щиты с набором пожарного инвентаря). Места их установки, правила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содержания и пор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ядок применения на пожаре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3. Правила пожарной безопасности при проведении вечеров, дискотек, массовых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мероприятий</w:t>
      </w:r>
      <w:r w:rsidRPr="005D4C1C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Раздел 6. </w:t>
      </w:r>
      <w:r w:rsidRPr="005D4C1C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Пожарная техника и костюм пожарного.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1. Виды пожарной техники (Пожарные автомобили, самолёты и вертолёты, суда, </w:t>
      </w:r>
      <w:r w:rsidR="005D4C1C" w:rsidRPr="005D4C1C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поезда), их назначение</w:t>
      </w:r>
      <w:r w:rsidRPr="005D4C1C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2. Общее устройство пожарных автомобилей, размещение на них пожарного </w:t>
      </w:r>
      <w:r w:rsidRPr="005D4C1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о</w:t>
      </w:r>
      <w:r w:rsidR="005D4C1C" w:rsidRPr="005D4C1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борудования</w:t>
      </w:r>
      <w:r w:rsidRPr="005D4C1C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w w:val="101"/>
          <w:sz w:val="28"/>
          <w:szCs w:val="28"/>
        </w:rPr>
        <w:t xml:space="preserve">3. Боевая одежда, снаряжение и средства защиты органов дыхания пожарного. Виды </w:t>
      </w:r>
      <w:r w:rsidRPr="005D4C1C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</w:rPr>
        <w:t xml:space="preserve">пожарных костюмов, область применения, материалы, применяемые для </w:t>
      </w:r>
      <w:r w:rsidR="005D4C1C" w:rsidRPr="005D4C1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изготовления</w:t>
      </w:r>
      <w:r w:rsidRPr="005D4C1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4. Изготовление пожарных машин из бумаги, картона или рисование. </w:t>
      </w:r>
      <w:r w:rsidRPr="005D4C1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Моделирование пожарной к</w:t>
      </w:r>
      <w:r w:rsidR="005D4C1C" w:rsidRPr="005D4C1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аланчи или пожарной части</w:t>
      </w:r>
      <w:r w:rsidRPr="005D4C1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Раздел 7. </w:t>
      </w:r>
      <w:r w:rsidRPr="005D4C1C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Огнетушители и их предназначение.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1. Назначение, устройство, принцип действия и порядок применения ручных </w:t>
      </w:r>
      <w:r w:rsidR="005D4C1C"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огнетушителей</w:t>
      </w:r>
      <w:r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2. Экск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урсия в зарядный цех ВДПО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Раздел 8. </w:t>
      </w:r>
      <w:r w:rsidRPr="005D4C1C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Знаки пожарной безопасности.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C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1.3наки пожарной безопасности: запрещающие, предупреждающие, указательные,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предписывающие.</w:t>
      </w:r>
      <w:proofErr w:type="gramEnd"/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Примеры их при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менения и места установки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Укомплектование здания школы знаками пожарной безопасности, 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изготовленными своими руками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Раздел 9. </w:t>
      </w:r>
      <w:r w:rsidRPr="005D4C1C">
        <w:rPr>
          <w:rFonts w:ascii="Times New Roman" w:hAnsi="Times New Roman" w:cs="Times New Roman"/>
          <w:b/>
          <w:i/>
          <w:color w:val="000000"/>
          <w:spacing w:val="-5"/>
          <w:sz w:val="28"/>
          <w:szCs w:val="28"/>
        </w:rPr>
        <w:t>Основы медицинских знаний.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1. Общая характеристика повреждений и их последствий для здоровья человека. </w:t>
      </w:r>
      <w:r w:rsidRPr="005D4C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Основные правила оказания первой медицинской помощи при различных видах </w:t>
      </w:r>
      <w:r w:rsidRPr="005D4C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повреждений. Признаки, с помощью которых можно определить состояние </w:t>
      </w:r>
      <w:r w:rsidR="005D4C1C" w:rsidRPr="005D4C1C">
        <w:rPr>
          <w:rFonts w:ascii="Times New Roman" w:hAnsi="Times New Roman" w:cs="Times New Roman"/>
          <w:color w:val="000000"/>
          <w:spacing w:val="-7"/>
          <w:sz w:val="28"/>
          <w:szCs w:val="28"/>
        </w:rPr>
        <w:t>человека</w:t>
      </w:r>
      <w:r w:rsidRPr="005D4C1C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2. Ожоги. Характеристика и причины термических ожогов. Правильное оказание </w:t>
      </w:r>
      <w:r w:rsidR="005D4C1C"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помощи при ожоге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 Опасности переохлаждения организма. Правила оказания помощи при </w:t>
      </w:r>
      <w:r w:rsidRPr="005D4C1C">
        <w:rPr>
          <w:rFonts w:ascii="Times New Roman" w:hAnsi="Times New Roman" w:cs="Times New Roman"/>
          <w:color w:val="000000"/>
          <w:sz w:val="28"/>
          <w:szCs w:val="28"/>
        </w:rPr>
        <w:t xml:space="preserve">переохлаждении. Характеристика обморожений. Недопустимые действия при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оказании помощи пострадавшему от воздействия низких температур</w:t>
      </w:r>
      <w:r w:rsidRPr="005D4C1C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4.  Оказание помощи человеку при пора</w:t>
      </w:r>
      <w:r w:rsidR="005D4C1C"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жении электрическим током</w:t>
      </w: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5. Практическая отработка по оказанию медицинской помощи пострадавшему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 xml:space="preserve">Раздел 10. </w:t>
      </w:r>
      <w:r w:rsidRPr="005D4C1C">
        <w:rPr>
          <w:rFonts w:ascii="Times New Roman" w:hAnsi="Times New Roman" w:cs="Times New Roman"/>
          <w:b/>
          <w:i/>
          <w:color w:val="000000"/>
          <w:spacing w:val="-10"/>
          <w:sz w:val="28"/>
          <w:szCs w:val="28"/>
        </w:rPr>
        <w:t>Строевая подготовка и пожарно-прикладной спорт.</w:t>
      </w:r>
    </w:p>
    <w:p w:rsidR="003D2B1D" w:rsidRPr="005D4C1C" w:rsidRDefault="005D4C1C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1. Строевая подготовка</w:t>
      </w:r>
      <w:r w:rsidR="003D2B1D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2. Работа с пожарными рукавами, ствол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ами, боевое развёртывание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 Укладка и одевание </w:t>
      </w:r>
      <w:r w:rsidR="005D4C1C"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боевой одежды и снаряжения</w:t>
      </w:r>
      <w:r w:rsidRPr="005D4C1C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Общие сведения о соревнованиях по ППС, виды и характер соревнований, оценка </w:t>
      </w: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результатов. Знакомство со</w:t>
      </w:r>
      <w:r w:rsidR="005D4C1C"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спортивным оборудованием</w:t>
      </w: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5. П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рактические занятия по ППС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Посещение соревнований </w:t>
      </w:r>
      <w:r w:rsidR="005D4C1C"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профессиональных пожарных</w:t>
      </w: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E65530" w:rsidRDefault="00E65530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23"/>
          <w:sz w:val="28"/>
          <w:szCs w:val="28"/>
        </w:rPr>
      </w:pP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b/>
          <w:i/>
          <w:color w:val="000000"/>
          <w:spacing w:val="-23"/>
          <w:sz w:val="28"/>
          <w:szCs w:val="28"/>
        </w:rPr>
        <w:t>Ожидаемые результаты.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   окончании   курса   первого   года   обучения,   предусмотренного   программой, </w:t>
      </w:r>
      <w:r w:rsidRPr="005D4C1C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учащиеся должны ЗНАТЬ: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основные правила пожарной безопасности;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причины возникновения пожаров;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первичные средства пожаротушения;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виды огнетушителей и область их применения;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знаки пожарной безопасности и места их размещения;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меры предосторожности при обращении с огнём,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правила поведения в экстремальных ситуациях;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*   правила оказания первой медицинской помощи при ожогах и обморожениях, при </w:t>
      </w: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отравлении угарным газом и поражении электрическим током;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главные исторические события становления пожарной охраны России, Иркутской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области. </w:t>
      </w:r>
      <w:r w:rsidRPr="005D4C1C">
        <w:rPr>
          <w:rFonts w:ascii="Times New Roman" w:hAnsi="Times New Roman" w:cs="Times New Roman"/>
          <w:color w:val="000000"/>
          <w:spacing w:val="-14"/>
          <w:sz w:val="28"/>
          <w:szCs w:val="28"/>
        </w:rPr>
        <w:t>УМЕТЬ: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выявлять нарушения правил пожарной безопасности;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*   пользоваться огнетушителями;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работать пожарным инвентарём;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6"/>
          <w:sz w:val="28"/>
          <w:szCs w:val="28"/>
        </w:rPr>
        <w:t>*   различать знаки пожарной безопасности;</w:t>
      </w:r>
    </w:p>
    <w:p w:rsidR="00E65530" w:rsidRDefault="003D2B1D" w:rsidP="00E65530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5D4C1C">
        <w:rPr>
          <w:rFonts w:ascii="Times New Roman" w:hAnsi="Times New Roman" w:cs="Times New Roman"/>
          <w:color w:val="000000"/>
          <w:spacing w:val="-2"/>
          <w:sz w:val="28"/>
          <w:szCs w:val="28"/>
        </w:rPr>
        <w:t>*   оказывать первую медицинскую помощь; выполнять элементы пожарно-</w:t>
      </w:r>
      <w:r w:rsidRPr="005D4C1C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прикладного спорта.</w:t>
      </w:r>
    </w:p>
    <w:p w:rsidR="00E65530" w:rsidRPr="00E65530" w:rsidRDefault="00E65530" w:rsidP="00E65530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3D2B1D" w:rsidRPr="003D2B1D" w:rsidRDefault="003D2B1D" w:rsidP="005D4C1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литературы: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Виноградова С.В. Юные друзья пожарных. Программа работы кружка. – Волгоград, Учитель, 2007.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Верховский</w:t>
      </w:r>
      <w:proofErr w:type="spellEnd"/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ОБЖ. 1 – 4 классы. Учебное пособие. – М., Просвещение, 1998.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Горбачёва Л.А. Вперёд, пожарные! Сборник игр. – Екатеринбург, 2006.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Горбунова Н.А. ОБЖ. Поурочные планы. - Волгоград, Учитель, 2002.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Казаков В.И. безопасное поведение в ЧС. Пособие для учителя. - Екатеринбург, Учебная книга, 2006.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Казаков В.И. Пожарная безопасность для школьника. Программно – методические материалы. - Екатеринбург, Учебная книга, 2005.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Кузнецов М.И. Личная безопасность школьника. Памятка. – М., НЦ ЭНАС, 2005.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Миронов С.К. ОБЖ. Ответы на экзаменационные билеты. 9 класс. - М., экзамен, 2006.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Павлова О.В. Пожарная безопасность Конспекты занятий и классных часов. 5 – 11 классы. - Волгоград, Учитель, 2006.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Павлова О.В. Пожарная безопасность в ОУ. </w:t>
      </w:r>
      <w:proofErr w:type="gramStart"/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</w:t>
      </w:r>
      <w:proofErr w:type="gramEnd"/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Волгоград, Учитель, 2007.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 Г.П. ОБЖ. Школьный курс в тестах. 1 – 4 классы. - Волгоград, Учитель, 2006.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Попова Г.П. ОБЖ. Школьный курс в тестах. 5 – 8 классы. - Волгоград, Учитель, 2005.</w:t>
      </w:r>
    </w:p>
    <w:p w:rsidR="003D2B1D" w:rsidRPr="003D2B1D" w:rsidRDefault="003D2B1D" w:rsidP="005D4C1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2B1D">
        <w:rPr>
          <w:rFonts w:ascii="Times New Roman" w:eastAsia="Times New Roman" w:hAnsi="Times New Roman" w:cs="Times New Roman"/>
          <w:color w:val="000000"/>
          <w:sz w:val="28"/>
          <w:szCs w:val="28"/>
        </w:rPr>
        <w:t>Ситников В.П. ОБЖ. Справочник школьника. – М., Слово, 1998.</w:t>
      </w:r>
    </w:p>
    <w:p w:rsidR="003D2B1D" w:rsidRPr="005D4C1C" w:rsidRDefault="003D2B1D" w:rsidP="005D4C1C">
      <w:pPr>
        <w:pStyle w:val="1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2B1D" w:rsidRPr="003D2B1D" w:rsidRDefault="003D2B1D" w:rsidP="005D4C1C">
      <w:pPr>
        <w:pStyle w:val="2"/>
        <w:numPr>
          <w:ilvl w:val="1"/>
          <w:numId w:val="1"/>
        </w:numPr>
        <w:jc w:val="both"/>
      </w:pPr>
    </w:p>
    <w:sectPr w:rsidR="003D2B1D" w:rsidRPr="003D2B1D" w:rsidSect="00E65530">
      <w:footerReference w:type="default" r:id="rId7"/>
      <w:pgSz w:w="11906" w:h="16838"/>
      <w:pgMar w:top="567" w:right="707" w:bottom="709" w:left="1276" w:header="720" w:footer="72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2B4" w:rsidRDefault="00E502B4" w:rsidP="00E65530">
      <w:pPr>
        <w:spacing w:after="0" w:line="240" w:lineRule="auto"/>
      </w:pPr>
      <w:r>
        <w:separator/>
      </w:r>
    </w:p>
  </w:endnote>
  <w:endnote w:type="continuationSeparator" w:id="1">
    <w:p w:rsidR="00E502B4" w:rsidRDefault="00E502B4" w:rsidP="00E6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9013"/>
    </w:sdtPr>
    <w:sdtEndPr>
      <w:rPr>
        <w:rFonts w:ascii="Times New Roman" w:hAnsi="Times New Roman" w:cs="Times New Roman"/>
        <w:sz w:val="24"/>
        <w:szCs w:val="24"/>
      </w:rPr>
    </w:sdtEndPr>
    <w:sdtContent>
      <w:p w:rsidR="00E65530" w:rsidRPr="00E65530" w:rsidRDefault="008453EA">
        <w:pPr>
          <w:pStyle w:val="a9"/>
          <w:jc w:val="center"/>
          <w:rPr>
            <w:rFonts w:ascii="Times New Roman" w:hAnsi="Times New Roman" w:cs="Times New Roman"/>
          </w:rPr>
        </w:pPr>
        <w:r w:rsidRPr="00E655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5530" w:rsidRPr="00E6553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655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5DC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655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5530" w:rsidRDefault="00E655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2B4" w:rsidRDefault="00E502B4" w:rsidP="00E65530">
      <w:pPr>
        <w:spacing w:after="0" w:line="240" w:lineRule="auto"/>
      </w:pPr>
      <w:r>
        <w:separator/>
      </w:r>
    </w:p>
  </w:footnote>
  <w:footnote w:type="continuationSeparator" w:id="1">
    <w:p w:rsidR="00E502B4" w:rsidRDefault="00E502B4" w:rsidP="00E6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BF0"/>
    <w:multiLevelType w:val="multilevel"/>
    <w:tmpl w:val="42E6C5B8"/>
    <w:lvl w:ilvl="0">
      <w:start w:val="1"/>
      <w:numFmt w:val="decimal"/>
      <w:lvlText w:val="%1."/>
      <w:lvlJc w:val="left"/>
      <w:pPr>
        <w:ind w:left="51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12476D9E"/>
    <w:multiLevelType w:val="multilevel"/>
    <w:tmpl w:val="4A9A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14040"/>
    <w:multiLevelType w:val="multilevel"/>
    <w:tmpl w:val="155A7612"/>
    <w:lvl w:ilvl="0">
      <w:start w:val="1"/>
      <w:numFmt w:val="bullet"/>
      <w:lvlText w:val="-"/>
      <w:lvlJc w:val="left"/>
      <w:pPr>
        <w:ind w:left="422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50645360"/>
    <w:multiLevelType w:val="multilevel"/>
    <w:tmpl w:val="8C96CD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4B01133"/>
    <w:multiLevelType w:val="multilevel"/>
    <w:tmpl w:val="0A141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6C513A08"/>
    <w:multiLevelType w:val="multilevel"/>
    <w:tmpl w:val="11181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B1D"/>
    <w:rsid w:val="003D2B1D"/>
    <w:rsid w:val="0053607F"/>
    <w:rsid w:val="005D4C1C"/>
    <w:rsid w:val="008453EA"/>
    <w:rsid w:val="008E2BF3"/>
    <w:rsid w:val="00B05DC8"/>
    <w:rsid w:val="00E1633D"/>
    <w:rsid w:val="00E502B4"/>
    <w:rsid w:val="00E6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EA"/>
  </w:style>
  <w:style w:type="paragraph" w:styleId="2">
    <w:name w:val="heading 2"/>
    <w:basedOn w:val="a0"/>
    <w:next w:val="a1"/>
    <w:link w:val="20"/>
    <w:rsid w:val="003D2B1D"/>
    <w:pPr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D2B1D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paragraph" w:customStyle="1" w:styleId="a0">
    <w:name w:val="Базовый"/>
    <w:rsid w:val="003D2B1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">
    <w:name w:val="Обычный1"/>
    <w:rsid w:val="003D2B1D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styleId="a1">
    <w:name w:val="Body Text"/>
    <w:basedOn w:val="a"/>
    <w:link w:val="a5"/>
    <w:uiPriority w:val="99"/>
    <w:semiHidden/>
    <w:unhideWhenUsed/>
    <w:rsid w:val="003D2B1D"/>
    <w:pPr>
      <w:spacing w:after="120"/>
    </w:pPr>
  </w:style>
  <w:style w:type="character" w:customStyle="1" w:styleId="a5">
    <w:name w:val="Основной текст Знак"/>
    <w:basedOn w:val="a2"/>
    <w:link w:val="a1"/>
    <w:uiPriority w:val="99"/>
    <w:semiHidden/>
    <w:rsid w:val="003D2B1D"/>
  </w:style>
  <w:style w:type="paragraph" w:styleId="21">
    <w:name w:val="Body Text 2"/>
    <w:basedOn w:val="a"/>
    <w:link w:val="22"/>
    <w:uiPriority w:val="99"/>
    <w:unhideWhenUsed/>
    <w:rsid w:val="003D2B1D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rsid w:val="003D2B1D"/>
  </w:style>
  <w:style w:type="paragraph" w:styleId="a6">
    <w:name w:val="Normal (Web)"/>
    <w:basedOn w:val="a"/>
    <w:uiPriority w:val="99"/>
    <w:rsid w:val="003D2B1D"/>
    <w:pPr>
      <w:suppressAutoHyphens/>
      <w:spacing w:before="75" w:after="150" w:line="240" w:lineRule="auto"/>
    </w:pPr>
    <w:rPr>
      <w:rFonts w:ascii="Verdana" w:eastAsia="Times New Roman" w:hAnsi="Verdana" w:cs="Verdana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E6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semiHidden/>
    <w:rsid w:val="00E65530"/>
  </w:style>
  <w:style w:type="paragraph" w:styleId="a9">
    <w:name w:val="footer"/>
    <w:basedOn w:val="a"/>
    <w:link w:val="aa"/>
    <w:uiPriority w:val="99"/>
    <w:unhideWhenUsed/>
    <w:rsid w:val="00E6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E65530"/>
  </w:style>
  <w:style w:type="paragraph" w:styleId="ab">
    <w:name w:val="Balloon Text"/>
    <w:basedOn w:val="a"/>
    <w:link w:val="ac"/>
    <w:uiPriority w:val="99"/>
    <w:semiHidden/>
    <w:unhideWhenUsed/>
    <w:rsid w:val="008E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8E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trener</cp:lastModifiedBy>
  <cp:revision>5</cp:revision>
  <cp:lastPrinted>2014-11-23T13:19:00Z</cp:lastPrinted>
  <dcterms:created xsi:type="dcterms:W3CDTF">2014-11-23T12:55:00Z</dcterms:created>
  <dcterms:modified xsi:type="dcterms:W3CDTF">2018-09-06T18:13:00Z</dcterms:modified>
</cp:coreProperties>
</file>