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52" w:rsidRDefault="00456052" w:rsidP="00456052">
      <w:pPr>
        <w:pStyle w:val="c11"/>
        <w:shd w:val="clear" w:color="auto" w:fill="FFFFFF"/>
        <w:spacing w:before="0" w:beforeAutospacing="0" w:after="0" w:afterAutospacing="0"/>
        <w:jc w:val="center"/>
        <w:rPr>
          <w:rStyle w:val="c12"/>
          <w:b/>
          <w:bCs/>
          <w:i/>
          <w:iCs/>
          <w:color w:val="000000"/>
          <w:sz w:val="32"/>
          <w:szCs w:val="32"/>
        </w:rPr>
      </w:pPr>
      <w:r>
        <w:rPr>
          <w:rStyle w:val="c12"/>
          <w:b/>
          <w:bCs/>
          <w:i/>
          <w:iCs/>
          <w:color w:val="000000"/>
          <w:sz w:val="32"/>
          <w:szCs w:val="32"/>
        </w:rPr>
        <w:t xml:space="preserve">Консультация для родителей </w:t>
      </w:r>
    </w:p>
    <w:p w:rsidR="00456052" w:rsidRDefault="00456052" w:rsidP="00456052">
      <w:pPr>
        <w:pStyle w:val="c11"/>
        <w:shd w:val="clear" w:color="auto" w:fill="FFFFFF"/>
        <w:spacing w:before="0" w:beforeAutospacing="0" w:after="0" w:afterAutospacing="0"/>
        <w:jc w:val="center"/>
        <w:rPr>
          <w:rStyle w:val="c12"/>
          <w:b/>
          <w:bCs/>
          <w:i/>
          <w:iCs/>
          <w:color w:val="000000"/>
          <w:sz w:val="32"/>
          <w:szCs w:val="32"/>
        </w:rPr>
      </w:pPr>
      <w:r>
        <w:rPr>
          <w:rStyle w:val="c12"/>
          <w:b/>
          <w:bCs/>
          <w:i/>
          <w:iCs/>
          <w:color w:val="000000"/>
          <w:sz w:val="32"/>
          <w:szCs w:val="32"/>
        </w:rPr>
        <w:t>«Чаще читайте детям»</w:t>
      </w:r>
    </w:p>
    <w:p w:rsidR="00456052" w:rsidRDefault="00456052" w:rsidP="00456052">
      <w:pPr>
        <w:pStyle w:val="c11"/>
        <w:shd w:val="clear" w:color="auto" w:fill="FFFFFF"/>
        <w:spacing w:before="0" w:beforeAutospacing="0" w:after="0" w:afterAutospacing="0"/>
        <w:jc w:val="right"/>
        <w:rPr>
          <w:rStyle w:val="c12"/>
          <w:bCs/>
          <w:iCs/>
          <w:color w:val="000000"/>
          <w:sz w:val="32"/>
          <w:szCs w:val="32"/>
        </w:rPr>
      </w:pPr>
      <w:r>
        <w:rPr>
          <w:rStyle w:val="c12"/>
          <w:bCs/>
          <w:iCs/>
          <w:color w:val="000000"/>
          <w:sz w:val="32"/>
          <w:szCs w:val="32"/>
        </w:rPr>
        <w:t xml:space="preserve">Воспитатель: </w:t>
      </w:r>
      <w:proofErr w:type="spellStart"/>
      <w:r>
        <w:rPr>
          <w:rStyle w:val="c12"/>
          <w:bCs/>
          <w:iCs/>
          <w:color w:val="000000"/>
          <w:sz w:val="32"/>
          <w:szCs w:val="32"/>
        </w:rPr>
        <w:t>Деряева</w:t>
      </w:r>
      <w:proofErr w:type="spellEnd"/>
      <w:r>
        <w:rPr>
          <w:rStyle w:val="c12"/>
          <w:bCs/>
          <w:iCs/>
          <w:color w:val="000000"/>
          <w:sz w:val="32"/>
          <w:szCs w:val="32"/>
        </w:rPr>
        <w:t xml:space="preserve"> Ю.В.</w:t>
      </w:r>
    </w:p>
    <w:p w:rsidR="00456052" w:rsidRPr="00456052" w:rsidRDefault="00456052" w:rsidP="00456052">
      <w:pPr>
        <w:pStyle w:val="c11"/>
        <w:shd w:val="clear" w:color="auto" w:fill="FFFFFF"/>
        <w:spacing w:before="0" w:beforeAutospacing="0" w:after="0" w:afterAutospacing="0"/>
        <w:jc w:val="right"/>
        <w:rPr>
          <w:rFonts w:ascii="Calibri" w:hAnsi="Calibri" w:cs="Calibri"/>
          <w:color w:val="000000"/>
          <w:sz w:val="22"/>
          <w:szCs w:val="22"/>
        </w:rPr>
      </w:pPr>
      <w:bookmarkStart w:id="0" w:name="_GoBack"/>
      <w:bookmarkEnd w:id="0"/>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заменять просмотр мультфильмов на ночь,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w:t>
      </w:r>
      <w:proofErr w:type="gramStart"/>
      <w:r>
        <w:rPr>
          <w:rStyle w:val="c0"/>
          <w:color w:val="000000"/>
          <w:sz w:val="28"/>
          <w:szCs w:val="28"/>
        </w:rPr>
        <w:t>мультик»…</w:t>
      </w:r>
      <w:proofErr w:type="gramEnd"/>
      <w:r>
        <w:rPr>
          <w:rStyle w:val="c0"/>
          <w:color w:val="000000"/>
          <w:sz w:val="28"/>
          <w:szCs w:val="28"/>
        </w:rPr>
        <w:t xml:space="preserve">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восприятие услышанного и </w:t>
      </w:r>
      <w:proofErr w:type="gramStart"/>
      <w:r>
        <w:rPr>
          <w:rStyle w:val="c0"/>
          <w:color w:val="000000"/>
          <w:sz w:val="28"/>
          <w:szCs w:val="28"/>
        </w:rPr>
        <w:t>способствует  формированию</w:t>
      </w:r>
      <w:proofErr w:type="gramEnd"/>
      <w:r>
        <w:rPr>
          <w:rStyle w:val="c0"/>
          <w:color w:val="000000"/>
          <w:sz w:val="28"/>
          <w:szCs w:val="28"/>
        </w:rPr>
        <w:t xml:space="preserve"> положительных эмоций, а, следовательно – и приятных сновидений.</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6"/>
          <w:b/>
          <w:bCs/>
          <w:i/>
          <w:iCs/>
          <w:color w:val="000000"/>
          <w:sz w:val="28"/>
          <w:szCs w:val="28"/>
        </w:rPr>
        <w:t xml:space="preserve">Сказки на ночь или </w:t>
      </w:r>
      <w:proofErr w:type="spellStart"/>
      <w:r>
        <w:rPr>
          <w:rStyle w:val="c6"/>
          <w:b/>
          <w:bCs/>
          <w:i/>
          <w:iCs/>
          <w:color w:val="000000"/>
          <w:sz w:val="28"/>
          <w:szCs w:val="28"/>
        </w:rPr>
        <w:t>сказкотерапия</w:t>
      </w:r>
      <w:proofErr w:type="spellEnd"/>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Pr>
          <w:rStyle w:val="c0"/>
          <w:color w:val="000000"/>
          <w:sz w:val="28"/>
          <w:szCs w:val="28"/>
        </w:rPr>
        <w:t>Сказкотерапия</w:t>
      </w:r>
      <w:proofErr w:type="spellEnd"/>
      <w:r>
        <w:rPr>
          <w:rStyle w:val="c0"/>
          <w:color w:val="000000"/>
          <w:sz w:val="28"/>
          <w:szCs w:val="28"/>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Pr>
          <w:rStyle w:val="c0"/>
          <w:color w:val="000000"/>
          <w:sz w:val="28"/>
          <w:szCs w:val="28"/>
        </w:rPr>
        <w:t>Сказкотерапия</w:t>
      </w:r>
      <w:proofErr w:type="spellEnd"/>
      <w:r>
        <w:rPr>
          <w:rStyle w:val="c0"/>
          <w:color w:val="000000"/>
          <w:sz w:val="28"/>
          <w:szCs w:val="28"/>
        </w:rPr>
        <w:t xml:space="preserve"> на ночь – это также залог </w:t>
      </w:r>
      <w:r>
        <w:rPr>
          <w:rStyle w:val="c0"/>
          <w:color w:val="000000"/>
          <w:sz w:val="28"/>
          <w:szCs w:val="28"/>
        </w:rPr>
        <w:lastRenderedPageBreak/>
        <w:t>хорошего засыпания для непоседливого малыша. Главное – научиться заинтриговать кроху и побудить у него интерес к слушанию.</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6"/>
          <w:b/>
          <w:bCs/>
          <w:i/>
          <w:iCs/>
          <w:color w:val="000000"/>
          <w:sz w:val="28"/>
          <w:szCs w:val="28"/>
        </w:rPr>
        <w:t>Правила чтения детям книг</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Чтобы чтение приносило удовольствие и реальную пользу, нужно придерживаться простых, но важных правил:</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Не выбирайте страшных книг, будоражащих воображение.</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Читая каждый день книги своему ребёнку, вы способствуете расширению его знаний и словарного запаса.</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Рекомендуется чтение книг обоими родителями, что способствует становлению тесного душевного контакта ребёнка, как с мамой, так и с папой.</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Читайте книгу медленно, выразительно, стараясь максимально передать эмоции действующих героев и обстановки.</w:t>
      </w:r>
    </w:p>
    <w:p w:rsidR="00456052" w:rsidRDefault="00456052" w:rsidP="00456052">
      <w:pPr>
        <w:pStyle w:val="c4"/>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Не заменяйте живое чтение «сухими безжизненными» аудиокнигами.</w:t>
      </w:r>
    </w:p>
    <w:p w:rsidR="00456052" w:rsidRDefault="00456052" w:rsidP="00456052">
      <w:pPr>
        <w:pStyle w:val="c5"/>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6"/>
          <w:szCs w:val="36"/>
        </w:rPr>
        <w:t>Приятного чтения вам и вашему малышу!</w:t>
      </w:r>
    </w:p>
    <w:p w:rsidR="000D02A7" w:rsidRDefault="000D02A7"/>
    <w:sectPr w:rsidR="000D0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52"/>
    <w:rsid w:val="000D02A7"/>
    <w:rsid w:val="0045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AC877-8534-4DBB-AF7E-6DAD1FE3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5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56052"/>
  </w:style>
  <w:style w:type="paragraph" w:customStyle="1" w:styleId="c4">
    <w:name w:val="c4"/>
    <w:basedOn w:val="a"/>
    <w:rsid w:val="0045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6052"/>
  </w:style>
  <w:style w:type="character" w:customStyle="1" w:styleId="c6">
    <w:name w:val="c6"/>
    <w:basedOn w:val="a0"/>
    <w:rsid w:val="00456052"/>
  </w:style>
  <w:style w:type="paragraph" w:customStyle="1" w:styleId="c5">
    <w:name w:val="c5"/>
    <w:basedOn w:val="a"/>
    <w:rsid w:val="0045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5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2020-10-19T16:17:00Z</dcterms:created>
  <dcterms:modified xsi:type="dcterms:W3CDTF">2020-10-19T16:19:00Z</dcterms:modified>
</cp:coreProperties>
</file>