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55" w:rsidRPr="00F13155" w:rsidRDefault="00BE175E" w:rsidP="00F13155">
      <w:pPr>
        <w:pStyle w:val="a3"/>
        <w:shd w:val="clear" w:color="auto" w:fill="FFFFFF"/>
        <w:spacing w:before="0" w:beforeAutospacing="0" w:after="150" w:afterAutospacing="0"/>
        <w:jc w:val="center"/>
        <w:rPr>
          <w:b/>
          <w:bCs/>
          <w:color w:val="000000" w:themeColor="text1"/>
          <w:sz w:val="36"/>
          <w:szCs w:val="36"/>
        </w:rPr>
      </w:pPr>
      <w:r>
        <w:rPr>
          <w:b/>
          <w:bCs/>
          <w:color w:val="000000" w:themeColor="text1"/>
          <w:sz w:val="36"/>
          <w:szCs w:val="36"/>
        </w:rPr>
        <w:t>Картотека</w:t>
      </w:r>
      <w:r w:rsidR="00F13155" w:rsidRPr="00F13155">
        <w:rPr>
          <w:b/>
          <w:bCs/>
          <w:color w:val="000000" w:themeColor="text1"/>
          <w:sz w:val="36"/>
          <w:szCs w:val="36"/>
        </w:rPr>
        <w:t xml:space="preserve"> игр по теме «Моя семья»</w:t>
      </w:r>
    </w:p>
    <w:p w:rsidR="00F13155" w:rsidRPr="00F13155" w:rsidRDefault="00F13155" w:rsidP="00F13155">
      <w:pPr>
        <w:pStyle w:val="a3"/>
        <w:shd w:val="clear" w:color="auto" w:fill="FFFFFF"/>
        <w:spacing w:before="0" w:beforeAutospacing="0" w:after="150" w:afterAutospacing="0"/>
        <w:jc w:val="center"/>
        <w:rPr>
          <w:color w:val="000000" w:themeColor="text1"/>
          <w:sz w:val="28"/>
          <w:szCs w:val="28"/>
        </w:rPr>
      </w:pPr>
      <w:r w:rsidRPr="00F13155">
        <w:rPr>
          <w:b/>
          <w:bCs/>
          <w:color w:val="000000" w:themeColor="text1"/>
          <w:sz w:val="28"/>
          <w:szCs w:val="28"/>
        </w:rPr>
        <w:t>Дидактическая игра «Кто главный?»</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b/>
          <w:color w:val="000000" w:themeColor="text1"/>
          <w:sz w:val="28"/>
          <w:szCs w:val="28"/>
          <w:u w:val="single"/>
        </w:rPr>
        <w:t>Цель:</w:t>
      </w:r>
      <w:r w:rsidRPr="00F13155">
        <w:rPr>
          <w:color w:val="000000" w:themeColor="text1"/>
          <w:sz w:val="28"/>
          <w:szCs w:val="28"/>
        </w:rPr>
        <w:t xml:space="preserve"> учить детей называть членов своей семьи; подводить к пониманию, что в мире главные - и дети, и взрослые; воспитывать любовь и уважение к своей семье.</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Материал: «Семейное дерево»; иллюстрации с изображением того, что делает мама, папа, бабушка, дедушка, ребенок.</w:t>
      </w:r>
    </w:p>
    <w:p w:rsidR="00F13155" w:rsidRPr="00F13155" w:rsidRDefault="00F13155" w:rsidP="00F13155">
      <w:pPr>
        <w:pStyle w:val="a3"/>
        <w:shd w:val="clear" w:color="auto" w:fill="FFFFFF"/>
        <w:spacing w:before="0" w:beforeAutospacing="0" w:after="150" w:afterAutospacing="0"/>
        <w:rPr>
          <w:b/>
          <w:color w:val="000000" w:themeColor="text1"/>
          <w:sz w:val="28"/>
          <w:szCs w:val="28"/>
          <w:u w:val="single"/>
        </w:rPr>
      </w:pPr>
      <w:r w:rsidRPr="00F13155">
        <w:rPr>
          <w:b/>
          <w:color w:val="000000" w:themeColor="text1"/>
          <w:sz w:val="28"/>
          <w:szCs w:val="28"/>
          <w:u w:val="single"/>
        </w:rPr>
        <w:t>Ход игры</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 xml:space="preserve">Воспитатель предлагает детям по очереди назвать членов своей семьи и назвать: </w:t>
      </w:r>
      <w:proofErr w:type="gramStart"/>
      <w:r w:rsidRPr="00F13155">
        <w:rPr>
          <w:color w:val="000000" w:themeColor="text1"/>
          <w:sz w:val="28"/>
          <w:szCs w:val="28"/>
        </w:rPr>
        <w:t>кто</w:t>
      </w:r>
      <w:proofErr w:type="gramEnd"/>
      <w:r w:rsidRPr="00F13155">
        <w:rPr>
          <w:color w:val="000000" w:themeColor="text1"/>
          <w:sz w:val="28"/>
          <w:szCs w:val="28"/>
        </w:rPr>
        <w:t xml:space="preserve"> чем занимается, кто что делает в семье. Если ребенку трудно назвать, кто что делает в семье, то ему в этом помогут иллюстрации. Дети называют, кто главный в семье и почему они так считают. В конце игры следует определить, что главные в мире все - и дети, и взрослые.</w:t>
      </w:r>
    </w:p>
    <w:p w:rsidR="00F13155" w:rsidRPr="00F13155" w:rsidRDefault="00F13155" w:rsidP="00F13155">
      <w:pPr>
        <w:pStyle w:val="a3"/>
        <w:shd w:val="clear" w:color="auto" w:fill="FFFFFF"/>
        <w:spacing w:before="0" w:beforeAutospacing="0" w:after="150" w:afterAutospacing="0"/>
        <w:jc w:val="center"/>
        <w:rPr>
          <w:color w:val="000000" w:themeColor="text1"/>
          <w:sz w:val="28"/>
          <w:szCs w:val="28"/>
        </w:rPr>
      </w:pPr>
      <w:r w:rsidRPr="00F13155">
        <w:rPr>
          <w:b/>
          <w:bCs/>
          <w:color w:val="000000" w:themeColor="text1"/>
          <w:sz w:val="28"/>
          <w:szCs w:val="28"/>
        </w:rPr>
        <w:t>Дидактическая игра «Как зовут членов семьи».</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b/>
          <w:color w:val="000000" w:themeColor="text1"/>
          <w:sz w:val="28"/>
          <w:szCs w:val="28"/>
          <w:u w:val="single"/>
        </w:rPr>
        <w:t>Цель</w:t>
      </w:r>
      <w:r w:rsidRPr="00F13155">
        <w:rPr>
          <w:color w:val="000000" w:themeColor="text1"/>
          <w:sz w:val="28"/>
          <w:szCs w:val="28"/>
        </w:rPr>
        <w:t>: закреплять умение детей четко называть членов своей семьи; развивать память, связную речь; воспитывать любовь к своей семье.</w:t>
      </w:r>
    </w:p>
    <w:p w:rsidR="00F13155" w:rsidRPr="00F13155" w:rsidRDefault="00F13155" w:rsidP="00F13155">
      <w:pPr>
        <w:pStyle w:val="a3"/>
        <w:shd w:val="clear" w:color="auto" w:fill="FFFFFF"/>
        <w:spacing w:before="0" w:beforeAutospacing="0" w:after="150" w:afterAutospacing="0"/>
        <w:rPr>
          <w:b/>
          <w:color w:val="000000" w:themeColor="text1"/>
          <w:sz w:val="28"/>
          <w:szCs w:val="28"/>
          <w:u w:val="single"/>
        </w:rPr>
      </w:pPr>
      <w:r w:rsidRPr="00F13155">
        <w:rPr>
          <w:b/>
          <w:color w:val="000000" w:themeColor="text1"/>
          <w:sz w:val="28"/>
          <w:szCs w:val="28"/>
          <w:u w:val="single"/>
        </w:rPr>
        <w:t>Ход игры</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Дети стоят в кругу и по очереди называют членов своей семьи. Например: «Я живу с мамой Наташей, папой Сашей, братом Владиком. У меня есть бабушка Лида, бабушка Вера, дедушка Гриша и дедушка Павел».</w:t>
      </w:r>
    </w:p>
    <w:p w:rsidR="00F13155" w:rsidRPr="00F13155" w:rsidRDefault="00F13155" w:rsidP="00F13155">
      <w:pPr>
        <w:pStyle w:val="a3"/>
        <w:shd w:val="clear" w:color="auto" w:fill="FFFFFF"/>
        <w:spacing w:before="0" w:beforeAutospacing="0" w:after="150" w:afterAutospacing="0"/>
        <w:jc w:val="center"/>
        <w:rPr>
          <w:color w:val="000000" w:themeColor="text1"/>
          <w:sz w:val="28"/>
          <w:szCs w:val="28"/>
        </w:rPr>
      </w:pPr>
      <w:r w:rsidRPr="00F13155">
        <w:rPr>
          <w:b/>
          <w:bCs/>
          <w:color w:val="000000" w:themeColor="text1"/>
          <w:sz w:val="28"/>
          <w:szCs w:val="28"/>
        </w:rPr>
        <w:t>«Маленькие помощники».</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b/>
          <w:color w:val="000000" w:themeColor="text1"/>
          <w:sz w:val="28"/>
          <w:szCs w:val="28"/>
          <w:u w:val="single"/>
        </w:rPr>
        <w:t>Цель:</w:t>
      </w:r>
      <w:r w:rsidRPr="00F13155">
        <w:rPr>
          <w:color w:val="000000" w:themeColor="text1"/>
          <w:sz w:val="28"/>
          <w:szCs w:val="28"/>
        </w:rPr>
        <w:t xml:space="preserve"> подводить детей к пониманию, что нужно помогать родным людям и дарить им свою любовь; учить детей рассказывать о своей помощи в своей семье; развивать связную речь, мышление.</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b/>
          <w:color w:val="000000" w:themeColor="text1"/>
          <w:sz w:val="28"/>
          <w:szCs w:val="28"/>
          <w:u w:val="single"/>
        </w:rPr>
        <w:t>Материал:</w:t>
      </w:r>
      <w:r w:rsidRPr="00F13155">
        <w:rPr>
          <w:color w:val="000000" w:themeColor="text1"/>
          <w:sz w:val="28"/>
          <w:szCs w:val="28"/>
        </w:rPr>
        <w:t xml:space="preserve"> ящик, мишка.</w:t>
      </w:r>
    </w:p>
    <w:p w:rsidR="00F13155" w:rsidRPr="00F13155" w:rsidRDefault="00F13155" w:rsidP="00F13155">
      <w:pPr>
        <w:pStyle w:val="a3"/>
        <w:shd w:val="clear" w:color="auto" w:fill="FFFFFF"/>
        <w:spacing w:before="0" w:beforeAutospacing="0" w:after="150" w:afterAutospacing="0"/>
        <w:rPr>
          <w:b/>
          <w:color w:val="000000" w:themeColor="text1"/>
          <w:sz w:val="28"/>
          <w:szCs w:val="28"/>
          <w:u w:val="single"/>
        </w:rPr>
      </w:pPr>
      <w:r w:rsidRPr="00F13155">
        <w:rPr>
          <w:b/>
          <w:color w:val="000000" w:themeColor="text1"/>
          <w:sz w:val="28"/>
          <w:szCs w:val="28"/>
          <w:u w:val="single"/>
        </w:rPr>
        <w:t>Ход игры</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К детям «пришел расстроенный мишка». Он «поссорился с мамой», потому что «не хотел убирать на место свои игрушки». А теперь не знает, как помириться с мамой.</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Воспитатель. Ребята, вы обижаетесь на родных, когда они вас ругают? Родных нужно любить и помогать им. Как вы помогаете дома своим родным? У меня есть бабушкина шкатулка, всю свою помощь вы сложите в нее, а саму шкатулку подарим мишке для того, чтобы он также учился помогать своей маме и не забывал об этом. Дети по очереди рассказывают о том, как они помогают дома маме, папе, брату, сестренке, бабушке, дедушке, а свои рассказы кладут в сундук. Медвежонок «благодарит» детей за «волшебную шкатулку» и возвращается в лес мириться с мамой и помогать ей.</w:t>
      </w:r>
    </w:p>
    <w:p w:rsidR="00F13155" w:rsidRPr="00F13155" w:rsidRDefault="00F13155" w:rsidP="00F13155">
      <w:pPr>
        <w:pStyle w:val="a3"/>
        <w:shd w:val="clear" w:color="auto" w:fill="FFFFFF"/>
        <w:spacing w:before="0" w:beforeAutospacing="0" w:after="150" w:afterAutospacing="0"/>
        <w:jc w:val="center"/>
        <w:rPr>
          <w:color w:val="000000" w:themeColor="text1"/>
          <w:sz w:val="28"/>
          <w:szCs w:val="28"/>
        </w:rPr>
      </w:pPr>
      <w:r w:rsidRPr="00F13155">
        <w:rPr>
          <w:b/>
          <w:bCs/>
          <w:color w:val="000000" w:themeColor="text1"/>
          <w:sz w:val="28"/>
          <w:szCs w:val="28"/>
        </w:rPr>
        <w:t>Сюжетно-ролевая игра «Семья»</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b/>
          <w:color w:val="000000" w:themeColor="text1"/>
          <w:sz w:val="28"/>
          <w:szCs w:val="28"/>
          <w:u w:val="single"/>
        </w:rPr>
        <w:t>Цель</w:t>
      </w:r>
      <w:r w:rsidRPr="00F13155">
        <w:rPr>
          <w:color w:val="000000" w:themeColor="text1"/>
          <w:sz w:val="28"/>
          <w:szCs w:val="28"/>
        </w:rPr>
        <w:t>. Побуждение детей творчески воспроизводить в игре быт семьи.</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b/>
          <w:color w:val="000000" w:themeColor="text1"/>
          <w:sz w:val="28"/>
          <w:szCs w:val="28"/>
          <w:u w:val="single"/>
        </w:rPr>
        <w:t>Игровой материал.</w:t>
      </w:r>
      <w:r w:rsidRPr="00F13155">
        <w:rPr>
          <w:color w:val="000000" w:themeColor="text1"/>
          <w:sz w:val="28"/>
          <w:szCs w:val="28"/>
        </w:rPr>
        <w:t xml:space="preserve"> Куклы, мебель, посуда, ванночка для купания, строительный материал, игрушки-животные.</w:t>
      </w:r>
    </w:p>
    <w:p w:rsidR="00F13155" w:rsidRPr="00F13155" w:rsidRDefault="00F13155" w:rsidP="00F13155">
      <w:pPr>
        <w:pStyle w:val="a3"/>
        <w:shd w:val="clear" w:color="auto" w:fill="FFFFFF"/>
        <w:spacing w:before="0" w:beforeAutospacing="0" w:after="150" w:afterAutospacing="0"/>
        <w:rPr>
          <w:b/>
          <w:color w:val="000000" w:themeColor="text1"/>
          <w:sz w:val="28"/>
          <w:szCs w:val="28"/>
          <w:u w:val="single"/>
        </w:rPr>
      </w:pPr>
      <w:r w:rsidRPr="00F13155">
        <w:rPr>
          <w:b/>
          <w:color w:val="000000" w:themeColor="text1"/>
          <w:sz w:val="28"/>
          <w:szCs w:val="28"/>
          <w:u w:val="single"/>
        </w:rPr>
        <w:lastRenderedPageBreak/>
        <w:t>Ход игры.</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Игра начинается с того, что педагог вносит в группу большую красивую куклу. Обращаясь к детям, он говорит: «Дети, куклу зовут Оксана. Она будет жить у нас в группе. Давайте вместе построим ей комнату, где она будет спать и играть». Дети вместе с воспитателем строят для куклы комнату.</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После этого воспитатель напоминает им, как можно играть с куклой: носить ее на руках, катать в коляске, на машине, кормить, переодевать. При этом подчеркивает, что с куклой следует обращаться бережно, ласково разговаривать с ней, проявлять заботу о ней, как это делают настоящие мамы. Затем дети играют с куклой самостоятельно. Когда дети достаточное количество времени поиграли сами, воспитатель организовывает совместную игру. При организации игры он должен учитывать взаимоотношения мальчиков и девочек. Так, пока девочки кормят кукол, моют посуду, мальчики вместе с педагогом строят из стульев машину и приглашают девочек поехать покататься вместе с куклами.</w:t>
      </w:r>
    </w:p>
    <w:p w:rsidR="00F13155" w:rsidRPr="00F13155" w:rsidRDefault="00F13155" w:rsidP="006347CA">
      <w:pPr>
        <w:pStyle w:val="a3"/>
        <w:shd w:val="clear" w:color="auto" w:fill="FFFFFF"/>
        <w:spacing w:before="0" w:beforeAutospacing="0" w:after="150" w:afterAutospacing="0"/>
        <w:jc w:val="center"/>
        <w:rPr>
          <w:color w:val="000000" w:themeColor="text1"/>
          <w:sz w:val="28"/>
          <w:szCs w:val="28"/>
        </w:rPr>
      </w:pPr>
      <w:r w:rsidRPr="00F13155">
        <w:rPr>
          <w:b/>
          <w:bCs/>
          <w:color w:val="000000" w:themeColor="text1"/>
          <w:sz w:val="28"/>
          <w:szCs w:val="28"/>
        </w:rPr>
        <w:t>Сюжетно-ролевая игра «Дочки-матери».</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6347CA">
        <w:rPr>
          <w:b/>
          <w:color w:val="000000" w:themeColor="text1"/>
          <w:sz w:val="28"/>
          <w:szCs w:val="28"/>
          <w:u w:val="single"/>
        </w:rPr>
        <w:t>Цели:</w:t>
      </w:r>
      <w:r w:rsidRPr="00F13155">
        <w:rPr>
          <w:color w:val="000000" w:themeColor="text1"/>
          <w:sz w:val="28"/>
          <w:szCs w:val="28"/>
        </w:rPr>
        <w:t xml:space="preserve"> учить детей принимать на себя роль мамы и папы; учить играть небольшими группами, объединив их в один сюжет; воспитывать у детей активность в игре, творческую инициативу, умению правильно распределять роли</w:t>
      </w:r>
    </w:p>
    <w:p w:rsidR="00F13155" w:rsidRPr="006347CA" w:rsidRDefault="00F13155" w:rsidP="00F13155">
      <w:pPr>
        <w:pStyle w:val="a3"/>
        <w:shd w:val="clear" w:color="auto" w:fill="FFFFFF"/>
        <w:spacing w:before="0" w:beforeAutospacing="0" w:after="150" w:afterAutospacing="0"/>
        <w:rPr>
          <w:b/>
          <w:color w:val="000000" w:themeColor="text1"/>
          <w:sz w:val="28"/>
          <w:szCs w:val="28"/>
          <w:u w:val="single"/>
        </w:rPr>
      </w:pPr>
      <w:r w:rsidRPr="006347CA">
        <w:rPr>
          <w:b/>
          <w:color w:val="000000" w:themeColor="text1"/>
          <w:sz w:val="28"/>
          <w:szCs w:val="28"/>
          <w:u w:val="single"/>
        </w:rPr>
        <w:t>Ход игры</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6347CA">
        <w:rPr>
          <w:i/>
          <w:color w:val="000000" w:themeColor="text1"/>
          <w:sz w:val="28"/>
          <w:szCs w:val="28"/>
          <w:u w:val="single"/>
        </w:rPr>
        <w:t>Воспитатель</w:t>
      </w:r>
      <w:r w:rsidRPr="00F13155">
        <w:rPr>
          <w:color w:val="000000" w:themeColor="text1"/>
          <w:sz w:val="28"/>
          <w:szCs w:val="28"/>
        </w:rPr>
        <w:t>: Ребята, у меня есть волшебная палочка, при помощи нее сегодня вы превращаетесь в мам и пап. А это ваши детки (указывает на кукол).</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Воспитатель машет палочкой и говорит: "Раз, два, три, по кругу покружись и превратись в мам</w:t>
      </w:r>
      <w:proofErr w:type="gramStart"/>
      <w:r w:rsidRPr="00F13155">
        <w:rPr>
          <w:color w:val="000000" w:themeColor="text1"/>
          <w:sz w:val="28"/>
          <w:szCs w:val="28"/>
        </w:rPr>
        <w:t>у(</w:t>
      </w:r>
      <w:proofErr w:type="gramEnd"/>
      <w:r w:rsidRPr="00F13155">
        <w:rPr>
          <w:color w:val="000000" w:themeColor="text1"/>
          <w:sz w:val="28"/>
          <w:szCs w:val="28"/>
        </w:rPr>
        <w:t>папу)". Дети кружатся.</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6347CA">
        <w:rPr>
          <w:i/>
          <w:color w:val="000000" w:themeColor="text1"/>
          <w:sz w:val="28"/>
          <w:szCs w:val="28"/>
          <w:u w:val="single"/>
        </w:rPr>
        <w:t>Воспитатель:</w:t>
      </w:r>
      <w:r w:rsidRPr="00F13155">
        <w:rPr>
          <w:color w:val="000000" w:themeColor="text1"/>
          <w:sz w:val="28"/>
          <w:szCs w:val="28"/>
        </w:rPr>
        <w:t xml:space="preserve"> Ваши дети сейчас в детском саду и вы приехали их забирать.</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6347CA">
        <w:rPr>
          <w:i/>
          <w:color w:val="000000" w:themeColor="text1"/>
          <w:sz w:val="28"/>
          <w:szCs w:val="28"/>
          <w:u w:val="single"/>
        </w:rPr>
        <w:t>Воспитатель:</w:t>
      </w:r>
      <w:r w:rsidRPr="00F13155">
        <w:rPr>
          <w:color w:val="000000" w:themeColor="text1"/>
          <w:sz w:val="28"/>
          <w:szCs w:val="28"/>
        </w:rPr>
        <w:t xml:space="preserve"> Мамы и папы вас радуют вкусным ужином, играют с вами, укладывают спать. А как вы порадуете своих деток?</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6347CA">
        <w:rPr>
          <w:i/>
          <w:color w:val="000000" w:themeColor="text1"/>
          <w:sz w:val="28"/>
          <w:szCs w:val="28"/>
          <w:u w:val="single"/>
        </w:rPr>
        <w:t>Дети:</w:t>
      </w:r>
      <w:r w:rsidRPr="00F13155">
        <w:rPr>
          <w:color w:val="000000" w:themeColor="text1"/>
          <w:sz w:val="28"/>
          <w:szCs w:val="28"/>
        </w:rPr>
        <w:t xml:space="preserve"> Накормим, чаем напоим, поиграем, спать уложим, колыбельную споем.</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Дети берут кукол.</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6347CA">
        <w:rPr>
          <w:i/>
          <w:color w:val="000000" w:themeColor="text1"/>
          <w:sz w:val="28"/>
          <w:szCs w:val="28"/>
          <w:u w:val="single"/>
        </w:rPr>
        <w:t>Воспитатель:</w:t>
      </w:r>
      <w:r w:rsidRPr="00F13155">
        <w:rPr>
          <w:color w:val="000000" w:themeColor="text1"/>
          <w:sz w:val="28"/>
          <w:szCs w:val="28"/>
        </w:rPr>
        <w:t xml:space="preserve"> Ваши мамы заботились о вас, угощали вас </w:t>
      </w:r>
      <w:proofErr w:type="gramStart"/>
      <w:r w:rsidRPr="00F13155">
        <w:rPr>
          <w:color w:val="000000" w:themeColor="text1"/>
          <w:sz w:val="28"/>
          <w:szCs w:val="28"/>
        </w:rPr>
        <w:t>вкусненьким</w:t>
      </w:r>
      <w:proofErr w:type="gramEnd"/>
      <w:r w:rsidRPr="00F13155">
        <w:rPr>
          <w:color w:val="000000" w:themeColor="text1"/>
          <w:sz w:val="28"/>
          <w:szCs w:val="28"/>
        </w:rPr>
        <w:t>. А ваши дочки и сыночки голодные сидят. Давайте для них приготовим кушать. Дети накрывают на стол, готовят кушать, кормят детей. Строят кроватку, стелют постель. Укладывают детей спать, поют колыбельную.</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Воспитатель помогает развернуть игру, наладить взаимоотношения между теми, кто выбрал определенные роли, помогает реализовать в игре впечатления, полученные детьми ранее.</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После того, как дети укладывают кукол спать, воспитатель предлагает детям поиграть в игру. Дети встают в круг.</w:t>
      </w:r>
    </w:p>
    <w:p w:rsidR="006347CA" w:rsidRDefault="006347CA" w:rsidP="006347CA">
      <w:pPr>
        <w:pStyle w:val="a3"/>
        <w:shd w:val="clear" w:color="auto" w:fill="FFFFFF"/>
        <w:spacing w:before="0" w:beforeAutospacing="0" w:after="150" w:afterAutospacing="0"/>
        <w:jc w:val="center"/>
        <w:rPr>
          <w:b/>
          <w:bCs/>
          <w:color w:val="000000" w:themeColor="text1"/>
          <w:sz w:val="28"/>
          <w:szCs w:val="28"/>
        </w:rPr>
      </w:pPr>
    </w:p>
    <w:p w:rsidR="006347CA" w:rsidRDefault="006347CA" w:rsidP="006347CA">
      <w:pPr>
        <w:pStyle w:val="a3"/>
        <w:shd w:val="clear" w:color="auto" w:fill="FFFFFF"/>
        <w:spacing w:before="0" w:beforeAutospacing="0" w:after="150" w:afterAutospacing="0"/>
        <w:jc w:val="center"/>
        <w:rPr>
          <w:b/>
          <w:bCs/>
          <w:color w:val="000000" w:themeColor="text1"/>
          <w:sz w:val="28"/>
          <w:szCs w:val="28"/>
        </w:rPr>
      </w:pPr>
    </w:p>
    <w:p w:rsidR="00F13155" w:rsidRPr="00F13155" w:rsidRDefault="00F13155" w:rsidP="006347CA">
      <w:pPr>
        <w:pStyle w:val="a3"/>
        <w:shd w:val="clear" w:color="auto" w:fill="FFFFFF"/>
        <w:spacing w:before="0" w:beforeAutospacing="0" w:after="150" w:afterAutospacing="0"/>
        <w:jc w:val="center"/>
        <w:rPr>
          <w:color w:val="000000" w:themeColor="text1"/>
          <w:sz w:val="28"/>
          <w:szCs w:val="28"/>
        </w:rPr>
      </w:pPr>
      <w:r w:rsidRPr="00F13155">
        <w:rPr>
          <w:b/>
          <w:bCs/>
          <w:color w:val="000000" w:themeColor="text1"/>
          <w:sz w:val="28"/>
          <w:szCs w:val="28"/>
        </w:rPr>
        <w:lastRenderedPageBreak/>
        <w:t>Хороводная игра "Наша кукла"</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Наша кукла погуляла,</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А потом домой пришла.</w:t>
      </w:r>
      <w:r w:rsidR="006347CA">
        <w:rPr>
          <w:color w:val="000000" w:themeColor="text1"/>
          <w:sz w:val="28"/>
          <w:szCs w:val="28"/>
        </w:rPr>
        <w:t xml:space="preserve"> </w:t>
      </w:r>
      <w:r w:rsidRPr="00F13155">
        <w:rPr>
          <w:color w:val="000000" w:themeColor="text1"/>
          <w:sz w:val="28"/>
          <w:szCs w:val="28"/>
        </w:rPr>
        <w:t>(Дети ходят по помещению.)</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Обувь и одежду кукла</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Быстро в шкаф убрать смогла (Имитируют движения.)</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В ванной ручки кукла мыла (Имитируют движения.)</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Вытирала их потом.</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На диване посидела,</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Наблюдала за котом.</w:t>
      </w:r>
      <w:r w:rsidR="006347CA">
        <w:rPr>
          <w:color w:val="000000" w:themeColor="text1"/>
          <w:sz w:val="28"/>
          <w:szCs w:val="28"/>
        </w:rPr>
        <w:t xml:space="preserve"> </w:t>
      </w:r>
      <w:r w:rsidRPr="00F13155">
        <w:rPr>
          <w:color w:val="000000" w:themeColor="text1"/>
          <w:sz w:val="28"/>
          <w:szCs w:val="28"/>
        </w:rPr>
        <w:t>(Садятся на ковер и имитируют наблюдение)</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За столом она поела</w:t>
      </w:r>
      <w:proofErr w:type="gramStart"/>
      <w:r w:rsidRPr="00F13155">
        <w:rPr>
          <w:color w:val="000000" w:themeColor="text1"/>
          <w:sz w:val="28"/>
          <w:szCs w:val="28"/>
        </w:rPr>
        <w:t>,(</w:t>
      </w:r>
      <w:proofErr w:type="gramEnd"/>
      <w:r w:rsidRPr="00F13155">
        <w:rPr>
          <w:color w:val="000000" w:themeColor="text1"/>
          <w:sz w:val="28"/>
          <w:szCs w:val="28"/>
        </w:rPr>
        <w:t>Имитируют движения.)</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Наступило время спать</w:t>
      </w:r>
      <w:proofErr w:type="gramStart"/>
      <w:r w:rsidRPr="00F13155">
        <w:rPr>
          <w:color w:val="000000" w:themeColor="text1"/>
          <w:sz w:val="28"/>
          <w:szCs w:val="28"/>
        </w:rPr>
        <w:t>.(</w:t>
      </w:r>
      <w:proofErr w:type="gramEnd"/>
      <w:r w:rsidRPr="00F13155">
        <w:rPr>
          <w:color w:val="000000" w:themeColor="text1"/>
          <w:sz w:val="28"/>
          <w:szCs w:val="28"/>
        </w:rPr>
        <w:t>Кладут ручки под щечку.)</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И, надев пижаму, кукла (Имитируют движения.)</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Быстро прыгнула в кровать. (Ложатся на ковер, закрывают глаза.)</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Кукла, спи и отдыхай,</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Баю – баю, баю – бай (Лежат на ковре некоторое время удобной для них позе.)</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6347CA">
        <w:rPr>
          <w:i/>
          <w:color w:val="000000" w:themeColor="text1"/>
          <w:sz w:val="28"/>
          <w:szCs w:val="28"/>
          <w:u w:val="single"/>
        </w:rPr>
        <w:t>Воспитатель:</w:t>
      </w:r>
      <w:r w:rsidRPr="00F13155">
        <w:rPr>
          <w:color w:val="000000" w:themeColor="text1"/>
          <w:sz w:val="28"/>
          <w:szCs w:val="28"/>
        </w:rPr>
        <w:t xml:space="preserve"> Выходной день заканчивается, пора деток вести в детский сад.</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Дети будят кукол, умывают, одевают и ведут в детский сад. Воспитатель принимает кукол в детском саду.</w:t>
      </w:r>
    </w:p>
    <w:p w:rsidR="00F13155" w:rsidRPr="00F13155" w:rsidRDefault="00F13155" w:rsidP="006347CA">
      <w:pPr>
        <w:pStyle w:val="a3"/>
        <w:shd w:val="clear" w:color="auto" w:fill="FFFFFF"/>
        <w:spacing w:before="0" w:beforeAutospacing="0" w:after="150" w:afterAutospacing="0"/>
        <w:jc w:val="center"/>
        <w:rPr>
          <w:color w:val="000000" w:themeColor="text1"/>
          <w:sz w:val="28"/>
          <w:szCs w:val="28"/>
        </w:rPr>
      </w:pPr>
      <w:r w:rsidRPr="00F13155">
        <w:rPr>
          <w:b/>
          <w:bCs/>
          <w:color w:val="000000" w:themeColor="text1"/>
          <w:sz w:val="28"/>
          <w:szCs w:val="28"/>
        </w:rPr>
        <w:t>Дидактическая игра «Моя мамочка»</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6347CA">
        <w:rPr>
          <w:b/>
          <w:color w:val="000000" w:themeColor="text1"/>
          <w:sz w:val="28"/>
          <w:szCs w:val="28"/>
          <w:u w:val="single"/>
        </w:rPr>
        <w:t>Цель:</w:t>
      </w:r>
      <w:r w:rsidRPr="00F13155">
        <w:rPr>
          <w:color w:val="000000" w:themeColor="text1"/>
          <w:sz w:val="28"/>
          <w:szCs w:val="28"/>
        </w:rPr>
        <w:t> находить свою маму среди других людей; понимать и употреблять в активной речи имя существительное  </w:t>
      </w:r>
      <w:r w:rsidRPr="00F13155">
        <w:rPr>
          <w:i/>
          <w:iCs/>
          <w:color w:val="000000" w:themeColor="text1"/>
          <w:sz w:val="28"/>
          <w:szCs w:val="28"/>
        </w:rPr>
        <w:t>«мама»;</w:t>
      </w:r>
      <w:r w:rsidRPr="00F13155">
        <w:rPr>
          <w:color w:val="000000" w:themeColor="text1"/>
          <w:sz w:val="28"/>
          <w:szCs w:val="28"/>
        </w:rPr>
        <w:t>  имена прилагательные  </w:t>
      </w:r>
      <w:r w:rsidRPr="00F13155">
        <w:rPr>
          <w:i/>
          <w:iCs/>
          <w:color w:val="000000" w:themeColor="text1"/>
          <w:sz w:val="28"/>
          <w:szCs w:val="28"/>
        </w:rPr>
        <w:t>«красивая» «хорошая».</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6347CA">
        <w:rPr>
          <w:b/>
          <w:color w:val="000000" w:themeColor="text1"/>
          <w:sz w:val="28"/>
          <w:szCs w:val="28"/>
          <w:u w:val="single"/>
        </w:rPr>
        <w:t>Оснащение</w:t>
      </w:r>
      <w:r w:rsidRPr="00F13155">
        <w:rPr>
          <w:color w:val="000000" w:themeColor="text1"/>
          <w:sz w:val="28"/>
          <w:szCs w:val="28"/>
        </w:rPr>
        <w:t>: игрушечный самолет; красивый платок; сюжетная картинка</w:t>
      </w:r>
    </w:p>
    <w:p w:rsidR="00F13155" w:rsidRPr="006347CA" w:rsidRDefault="00F13155" w:rsidP="00F13155">
      <w:pPr>
        <w:pStyle w:val="a3"/>
        <w:shd w:val="clear" w:color="auto" w:fill="FFFFFF"/>
        <w:spacing w:before="0" w:beforeAutospacing="0" w:after="150" w:afterAutospacing="0"/>
        <w:rPr>
          <w:b/>
          <w:color w:val="000000" w:themeColor="text1"/>
          <w:sz w:val="28"/>
          <w:szCs w:val="28"/>
          <w:u w:val="single"/>
        </w:rPr>
      </w:pPr>
      <w:r w:rsidRPr="006347CA">
        <w:rPr>
          <w:b/>
          <w:color w:val="000000" w:themeColor="text1"/>
          <w:sz w:val="28"/>
          <w:szCs w:val="28"/>
          <w:u w:val="single"/>
        </w:rPr>
        <w:t>Ход игры: </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Заранее вырежьте из любой фотографии лицо мамы ребенка. Наклейте его на сюжетную картинку. Предложите ребенку рассмотреть сюжетную картинку. Попросите его назвать всех изображенных на ней персонажей (бабушка, дедушка, тетя, дядя). Покажите на изображение мамы и спросите у ребенка: «Кто это?» (Это мама.)</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Спросите ребенка: «Какая мама?» (Красивая, хорошая.)</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Закройте картинку красивым платком. Предложите ребенку взять игрушечный самолет и полететь в гости к маме. Прочтите стихотворение А. </w:t>
      </w:r>
      <w:proofErr w:type="spellStart"/>
      <w:r w:rsidRPr="00F13155">
        <w:rPr>
          <w:color w:val="000000" w:themeColor="text1"/>
          <w:sz w:val="28"/>
          <w:szCs w:val="28"/>
        </w:rPr>
        <w:t>Барто</w:t>
      </w:r>
      <w:proofErr w:type="spellEnd"/>
      <w:r w:rsidRPr="00F13155">
        <w:rPr>
          <w:color w:val="000000" w:themeColor="text1"/>
          <w:sz w:val="28"/>
          <w:szCs w:val="28"/>
        </w:rPr>
        <w:t xml:space="preserve"> «Самолет»:</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Самолет построим сами,</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Понесемся над лесами.</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Понесемся над лесами,</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А потом вернемся к маме.</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lastRenderedPageBreak/>
        <w:t xml:space="preserve">(Стимулируйте </w:t>
      </w:r>
      <w:proofErr w:type="spellStart"/>
      <w:r w:rsidRPr="00F13155">
        <w:rPr>
          <w:color w:val="000000" w:themeColor="text1"/>
          <w:sz w:val="28"/>
          <w:szCs w:val="28"/>
        </w:rPr>
        <w:t>договаривание</w:t>
      </w:r>
      <w:proofErr w:type="spellEnd"/>
      <w:r w:rsidRPr="00F13155">
        <w:rPr>
          <w:color w:val="000000" w:themeColor="text1"/>
          <w:sz w:val="28"/>
          <w:szCs w:val="28"/>
        </w:rPr>
        <w:t xml:space="preserve"> ребенком последнего слова в предложении.) Спросите ребенка: «К кому ты прилетел на самолете?» (К маме.) «Какая у тебя мама?» (Красивая, хорошая.)</w:t>
      </w:r>
    </w:p>
    <w:p w:rsidR="00F13155" w:rsidRPr="00F13155" w:rsidRDefault="00F13155" w:rsidP="006347CA">
      <w:pPr>
        <w:pStyle w:val="a3"/>
        <w:shd w:val="clear" w:color="auto" w:fill="FFFFFF"/>
        <w:spacing w:before="0" w:beforeAutospacing="0" w:after="150" w:afterAutospacing="0"/>
        <w:jc w:val="center"/>
        <w:rPr>
          <w:color w:val="000000" w:themeColor="text1"/>
          <w:sz w:val="28"/>
          <w:szCs w:val="28"/>
        </w:rPr>
      </w:pPr>
      <w:r w:rsidRPr="00F13155">
        <w:rPr>
          <w:b/>
          <w:bCs/>
          <w:color w:val="000000" w:themeColor="text1"/>
          <w:sz w:val="28"/>
          <w:szCs w:val="28"/>
        </w:rPr>
        <w:t>Дидактическая игра «Моя семья».</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6347CA">
        <w:rPr>
          <w:b/>
          <w:color w:val="000000" w:themeColor="text1"/>
          <w:sz w:val="28"/>
          <w:szCs w:val="28"/>
          <w:u w:val="single"/>
        </w:rPr>
        <w:t>Цель:</w:t>
      </w:r>
      <w:r w:rsidRPr="00F13155">
        <w:rPr>
          <w:color w:val="000000" w:themeColor="text1"/>
          <w:sz w:val="28"/>
          <w:szCs w:val="28"/>
        </w:rPr>
        <w:t xml:space="preserve"> формировать интерес к речевым звукам, учить произносить по подражанию слова.</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6347CA">
        <w:rPr>
          <w:b/>
          <w:color w:val="000000" w:themeColor="text1"/>
          <w:sz w:val="28"/>
          <w:szCs w:val="28"/>
          <w:u w:val="single"/>
        </w:rPr>
        <w:t>Оборудование:</w:t>
      </w:r>
      <w:r w:rsidRPr="00F13155">
        <w:rPr>
          <w:color w:val="000000" w:themeColor="text1"/>
          <w:sz w:val="28"/>
          <w:szCs w:val="28"/>
        </w:rPr>
        <w:t xml:space="preserve"> пальчиковый театр с изображением персонажей семьи: папы, мамы, сына или дочки, бабушки, дедушки.</w:t>
      </w:r>
    </w:p>
    <w:p w:rsidR="00F13155" w:rsidRPr="006347CA" w:rsidRDefault="00F13155" w:rsidP="00F13155">
      <w:pPr>
        <w:pStyle w:val="a3"/>
        <w:shd w:val="clear" w:color="auto" w:fill="FFFFFF"/>
        <w:spacing w:before="0" w:beforeAutospacing="0" w:after="150" w:afterAutospacing="0"/>
        <w:rPr>
          <w:b/>
          <w:color w:val="000000" w:themeColor="text1"/>
          <w:sz w:val="28"/>
          <w:szCs w:val="28"/>
          <w:u w:val="single"/>
        </w:rPr>
      </w:pPr>
      <w:r w:rsidRPr="006347CA">
        <w:rPr>
          <w:b/>
          <w:color w:val="000000" w:themeColor="text1"/>
          <w:sz w:val="28"/>
          <w:szCs w:val="28"/>
          <w:u w:val="single"/>
        </w:rPr>
        <w:t>Ход игры</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6347CA">
        <w:rPr>
          <w:i/>
          <w:color w:val="000000" w:themeColor="text1"/>
          <w:sz w:val="28"/>
          <w:szCs w:val="28"/>
          <w:u w:val="single"/>
        </w:rPr>
        <w:t>Первый вариант</w:t>
      </w:r>
      <w:r w:rsidRPr="00F13155">
        <w:rPr>
          <w:color w:val="000000" w:themeColor="text1"/>
          <w:sz w:val="28"/>
          <w:szCs w:val="28"/>
        </w:rPr>
        <w:t xml:space="preserve">. Воспитатель надевает себе на палец </w:t>
      </w:r>
      <w:proofErr w:type="gramStart"/>
      <w:r w:rsidRPr="00F13155">
        <w:rPr>
          <w:color w:val="000000" w:themeColor="text1"/>
          <w:sz w:val="28"/>
          <w:szCs w:val="28"/>
        </w:rPr>
        <w:t>вязанный</w:t>
      </w:r>
      <w:proofErr w:type="gramEnd"/>
      <w:r w:rsidRPr="00F13155">
        <w:rPr>
          <w:color w:val="000000" w:themeColor="text1"/>
          <w:sz w:val="28"/>
          <w:szCs w:val="28"/>
        </w:rPr>
        <w:t xml:space="preserve"> персонаж и говорит: «Вот дедушка. Здравствуй, Миша. Я - дедушка» и т.д. После того, как «</w:t>
      </w:r>
      <w:proofErr w:type="gramStart"/>
      <w:r w:rsidRPr="00F13155">
        <w:rPr>
          <w:color w:val="000000" w:themeColor="text1"/>
          <w:sz w:val="28"/>
          <w:szCs w:val="28"/>
        </w:rPr>
        <w:t>вязанные</w:t>
      </w:r>
      <w:proofErr w:type="gramEnd"/>
      <w:r w:rsidRPr="00F13155">
        <w:rPr>
          <w:color w:val="000000" w:themeColor="text1"/>
          <w:sz w:val="28"/>
          <w:szCs w:val="28"/>
        </w:rPr>
        <w:t xml:space="preserve"> персонажи» будут надеты, взрослый предлагает ребёнку показать и назвать по очереди все «вязанные персонажи».</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6347CA">
        <w:rPr>
          <w:i/>
          <w:color w:val="000000" w:themeColor="text1"/>
          <w:sz w:val="28"/>
          <w:szCs w:val="28"/>
          <w:u w:val="single"/>
        </w:rPr>
        <w:t>Второй вариант</w:t>
      </w:r>
      <w:r w:rsidRPr="00F13155">
        <w:rPr>
          <w:color w:val="000000" w:themeColor="text1"/>
          <w:sz w:val="28"/>
          <w:szCs w:val="28"/>
        </w:rPr>
        <w:t>. Воспитатель надевает себе на палец вязанный</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 xml:space="preserve">персонаж и читает </w:t>
      </w:r>
      <w:proofErr w:type="spellStart"/>
      <w:r w:rsidRPr="00F13155">
        <w:rPr>
          <w:color w:val="000000" w:themeColor="text1"/>
          <w:sz w:val="28"/>
          <w:szCs w:val="28"/>
        </w:rPr>
        <w:t>потешку</w:t>
      </w:r>
      <w:proofErr w:type="spellEnd"/>
      <w:r w:rsidRPr="00F13155">
        <w:rPr>
          <w:color w:val="000000" w:themeColor="text1"/>
          <w:sz w:val="28"/>
          <w:szCs w:val="28"/>
        </w:rPr>
        <w:t>:</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Этот пальчик дедушка,</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Этот пальчик бабушка,</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Этот пальчик папочка,</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Этот пальчик мамочка,</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Этот пальчик я.</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Вот и вся моя семья.</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После того, как «</w:t>
      </w:r>
      <w:proofErr w:type="gramStart"/>
      <w:r w:rsidRPr="00F13155">
        <w:rPr>
          <w:color w:val="000000" w:themeColor="text1"/>
          <w:sz w:val="28"/>
          <w:szCs w:val="28"/>
        </w:rPr>
        <w:t>вязанные</w:t>
      </w:r>
      <w:proofErr w:type="gramEnd"/>
      <w:r w:rsidRPr="00F13155">
        <w:rPr>
          <w:color w:val="000000" w:themeColor="text1"/>
          <w:sz w:val="28"/>
          <w:szCs w:val="28"/>
        </w:rPr>
        <w:t xml:space="preserve"> персонажи» будут надеты, взрослый предлагает ребёнку показать и назвать по очереди все «вязанные персонажи».</w:t>
      </w:r>
    </w:p>
    <w:p w:rsidR="00F13155" w:rsidRPr="00F13155" w:rsidRDefault="00F13155" w:rsidP="006347CA">
      <w:pPr>
        <w:pStyle w:val="a3"/>
        <w:shd w:val="clear" w:color="auto" w:fill="FFFFFF"/>
        <w:spacing w:before="0" w:beforeAutospacing="0" w:after="150" w:afterAutospacing="0"/>
        <w:jc w:val="center"/>
        <w:rPr>
          <w:color w:val="000000" w:themeColor="text1"/>
          <w:sz w:val="28"/>
          <w:szCs w:val="28"/>
        </w:rPr>
      </w:pPr>
      <w:r w:rsidRPr="00F13155">
        <w:rPr>
          <w:b/>
          <w:bCs/>
          <w:color w:val="000000" w:themeColor="text1"/>
          <w:sz w:val="28"/>
          <w:szCs w:val="28"/>
        </w:rPr>
        <w:t>Сюжетно-ролевая игра «Ждем бабушку в гости»</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6347CA">
        <w:rPr>
          <w:b/>
          <w:color w:val="000000" w:themeColor="text1"/>
          <w:sz w:val="28"/>
          <w:szCs w:val="28"/>
          <w:u w:val="single"/>
        </w:rPr>
        <w:t>Задачи:</w:t>
      </w:r>
      <w:r w:rsidRPr="00F13155">
        <w:rPr>
          <w:color w:val="000000" w:themeColor="text1"/>
          <w:sz w:val="28"/>
          <w:szCs w:val="28"/>
        </w:rPr>
        <w:t xml:space="preserve"> закреплять знания о культуре поведения в случае, когда приходят гости; воспитывать дружеские отношения, вежливость, гостеприимство; учить детей проявлять заботу о своей бабушке, относиться к ней с нежностью и любовью.</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6347CA">
        <w:rPr>
          <w:b/>
          <w:color w:val="000000" w:themeColor="text1"/>
          <w:sz w:val="28"/>
          <w:szCs w:val="28"/>
          <w:u w:val="single"/>
        </w:rPr>
        <w:t>Ход игры</w:t>
      </w:r>
      <w:r w:rsidRPr="00F13155">
        <w:rPr>
          <w:color w:val="000000" w:themeColor="text1"/>
          <w:sz w:val="28"/>
          <w:szCs w:val="28"/>
        </w:rPr>
        <w:t>.</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6347CA">
        <w:rPr>
          <w:i/>
          <w:color w:val="000000" w:themeColor="text1"/>
          <w:sz w:val="28"/>
          <w:szCs w:val="28"/>
          <w:u w:val="single"/>
        </w:rPr>
        <w:t>Воспитатель:</w:t>
      </w:r>
      <w:r w:rsidRPr="00F13155">
        <w:rPr>
          <w:color w:val="000000" w:themeColor="text1"/>
          <w:sz w:val="28"/>
          <w:szCs w:val="28"/>
        </w:rPr>
        <w:t xml:space="preserve"> Милые дети вы прекрасней всех на свете. </w:t>
      </w:r>
      <w:proofErr w:type="gramStart"/>
      <w:r w:rsidRPr="00F13155">
        <w:rPr>
          <w:color w:val="000000" w:themeColor="text1"/>
          <w:sz w:val="28"/>
          <w:szCs w:val="28"/>
        </w:rPr>
        <w:t>Таких</w:t>
      </w:r>
      <w:proofErr w:type="gramEnd"/>
      <w:r w:rsidRPr="00F13155">
        <w:rPr>
          <w:color w:val="000000" w:themeColor="text1"/>
          <w:sz w:val="28"/>
          <w:szCs w:val="28"/>
        </w:rPr>
        <w:t xml:space="preserve"> хороших, пригожих я приглашаю поиграть. Можно я буду ваша мама? А кем будете вы? Мы все будем одной большой семьей.</w:t>
      </w:r>
    </w:p>
    <w:p w:rsidR="00F13155" w:rsidRPr="006347CA" w:rsidRDefault="00F13155" w:rsidP="00F13155">
      <w:pPr>
        <w:pStyle w:val="a3"/>
        <w:shd w:val="clear" w:color="auto" w:fill="FFFFFF"/>
        <w:spacing w:before="0" w:beforeAutospacing="0" w:after="150" w:afterAutospacing="0"/>
        <w:rPr>
          <w:i/>
          <w:color w:val="000000" w:themeColor="text1"/>
          <w:sz w:val="28"/>
          <w:szCs w:val="28"/>
        </w:rPr>
      </w:pPr>
      <w:r w:rsidRPr="006347CA">
        <w:rPr>
          <w:i/>
          <w:color w:val="000000" w:themeColor="text1"/>
          <w:sz w:val="28"/>
          <w:szCs w:val="28"/>
        </w:rPr>
        <w:t>(Звонит телефон)</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6347CA">
        <w:rPr>
          <w:i/>
          <w:color w:val="000000" w:themeColor="text1"/>
          <w:sz w:val="28"/>
          <w:szCs w:val="28"/>
          <w:u w:val="single"/>
        </w:rPr>
        <w:t>Воспитатель:</w:t>
      </w:r>
      <w:r w:rsidRPr="00F13155">
        <w:rPr>
          <w:color w:val="000000" w:themeColor="text1"/>
          <w:sz w:val="28"/>
          <w:szCs w:val="28"/>
        </w:rPr>
        <w:t xml:space="preserve"> Алло! Здравствуй мама. Ты сегодня приедешь к нам в гости. Мы будем тебя с нетерпением ждать. Ребята, у меня для вас радостная новость. Звонила бабушка, она едет к нам в гости. А как мы встречаем гостей?</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6347CA">
        <w:rPr>
          <w:i/>
          <w:color w:val="000000" w:themeColor="text1"/>
          <w:sz w:val="28"/>
          <w:szCs w:val="28"/>
          <w:u w:val="single"/>
        </w:rPr>
        <w:t>Воспитатель:</w:t>
      </w:r>
      <w:r w:rsidRPr="00F13155">
        <w:rPr>
          <w:color w:val="000000" w:themeColor="text1"/>
          <w:sz w:val="28"/>
          <w:szCs w:val="28"/>
        </w:rPr>
        <w:t xml:space="preserve"> Правильно. Убираем дом, накрываем стол, надеваем красивую одежду.</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lastRenderedPageBreak/>
        <w:t xml:space="preserve">Давайте все вместе наведем порядок в нашем доме. </w:t>
      </w:r>
      <w:r w:rsidR="006347CA">
        <w:rPr>
          <w:color w:val="000000" w:themeColor="text1"/>
          <w:sz w:val="28"/>
          <w:szCs w:val="28"/>
        </w:rPr>
        <w:t>Ле</w:t>
      </w:r>
      <w:r w:rsidRPr="00F13155">
        <w:rPr>
          <w:color w:val="000000" w:themeColor="text1"/>
          <w:sz w:val="28"/>
          <w:szCs w:val="28"/>
        </w:rPr>
        <w:t xml:space="preserve">ра – что ты будешь делать в доме? Я прошу тебя протереть пыль. </w:t>
      </w:r>
      <w:r w:rsidR="006347CA">
        <w:rPr>
          <w:color w:val="000000" w:themeColor="text1"/>
          <w:sz w:val="28"/>
          <w:szCs w:val="28"/>
        </w:rPr>
        <w:t>Богдан</w:t>
      </w:r>
      <w:r w:rsidRPr="00F13155">
        <w:rPr>
          <w:color w:val="000000" w:themeColor="text1"/>
          <w:sz w:val="28"/>
          <w:szCs w:val="28"/>
        </w:rPr>
        <w:t>, Да</w:t>
      </w:r>
      <w:r w:rsidR="006347CA">
        <w:rPr>
          <w:color w:val="000000" w:themeColor="text1"/>
          <w:sz w:val="28"/>
          <w:szCs w:val="28"/>
        </w:rPr>
        <w:t>вид</w:t>
      </w:r>
      <w:r w:rsidRPr="00F13155">
        <w:rPr>
          <w:color w:val="000000" w:themeColor="text1"/>
          <w:sz w:val="28"/>
          <w:szCs w:val="28"/>
        </w:rPr>
        <w:t xml:space="preserve"> – а вы</w:t>
      </w:r>
      <w:r w:rsidR="006347CA">
        <w:rPr>
          <w:color w:val="000000" w:themeColor="text1"/>
          <w:sz w:val="28"/>
          <w:szCs w:val="28"/>
        </w:rPr>
        <w:t xml:space="preserve"> </w:t>
      </w:r>
      <w:r w:rsidRPr="00F13155">
        <w:rPr>
          <w:color w:val="000000" w:themeColor="text1"/>
          <w:sz w:val="28"/>
          <w:szCs w:val="28"/>
        </w:rPr>
        <w:t>что можете сделать.</w:t>
      </w:r>
    </w:p>
    <w:p w:rsidR="00F13155" w:rsidRPr="006347CA" w:rsidRDefault="00F13155" w:rsidP="00F13155">
      <w:pPr>
        <w:pStyle w:val="a3"/>
        <w:shd w:val="clear" w:color="auto" w:fill="FFFFFF"/>
        <w:spacing w:before="0" w:beforeAutospacing="0" w:after="150" w:afterAutospacing="0"/>
        <w:rPr>
          <w:i/>
          <w:color w:val="000000" w:themeColor="text1"/>
          <w:sz w:val="28"/>
          <w:szCs w:val="28"/>
          <w:u w:val="single"/>
        </w:rPr>
      </w:pPr>
      <w:r w:rsidRPr="006347CA">
        <w:rPr>
          <w:i/>
          <w:color w:val="000000" w:themeColor="text1"/>
          <w:sz w:val="28"/>
          <w:szCs w:val="28"/>
          <w:u w:val="single"/>
        </w:rPr>
        <w:t>Дети:</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proofErr w:type="gramStart"/>
      <w:r w:rsidRPr="00F13155">
        <w:rPr>
          <w:color w:val="000000" w:themeColor="text1"/>
          <w:sz w:val="28"/>
          <w:szCs w:val="28"/>
        </w:rPr>
        <w:t>(Задействуем всех детей.</w:t>
      </w:r>
      <w:proofErr w:type="gramEnd"/>
      <w:r w:rsidRPr="00F13155">
        <w:rPr>
          <w:color w:val="000000" w:themeColor="text1"/>
          <w:sz w:val="28"/>
          <w:szCs w:val="28"/>
        </w:rPr>
        <w:t xml:space="preserve"> Глажу одежду. </w:t>
      </w:r>
      <w:proofErr w:type="gramStart"/>
      <w:r w:rsidRPr="00F13155">
        <w:rPr>
          <w:color w:val="000000" w:themeColor="text1"/>
          <w:sz w:val="28"/>
          <w:szCs w:val="28"/>
        </w:rPr>
        <w:t>Звучит музыка.)</w:t>
      </w:r>
      <w:proofErr w:type="gramEnd"/>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B12D9F">
        <w:rPr>
          <w:i/>
          <w:color w:val="000000" w:themeColor="text1"/>
          <w:sz w:val="28"/>
          <w:szCs w:val="28"/>
          <w:u w:val="single"/>
        </w:rPr>
        <w:t>Воспитатель:</w:t>
      </w:r>
      <w:r w:rsidRPr="00F13155">
        <w:rPr>
          <w:color w:val="000000" w:themeColor="text1"/>
          <w:sz w:val="28"/>
          <w:szCs w:val="28"/>
        </w:rPr>
        <w:t xml:space="preserve"> Дети, какие вы у меня хорошие помощники. Как</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у нас дома стало чисто, свежо и красиво.</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Девочки, давайте накроем стол красивой скатертью. Кто мне</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 xml:space="preserve">поможет расставить </w:t>
      </w:r>
      <w:proofErr w:type="spellStart"/>
      <w:r w:rsidRPr="00F13155">
        <w:rPr>
          <w:color w:val="000000" w:themeColor="text1"/>
          <w:sz w:val="28"/>
          <w:szCs w:val="28"/>
        </w:rPr>
        <w:t>салфетницы</w:t>
      </w:r>
      <w:proofErr w:type="spellEnd"/>
      <w:r w:rsidRPr="00F13155">
        <w:rPr>
          <w:color w:val="000000" w:themeColor="text1"/>
          <w:sz w:val="28"/>
          <w:szCs w:val="28"/>
        </w:rPr>
        <w:t>, чайную посуду.</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Что сначала поставим на стол? Что поставим на блюдца? Что</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положим с правой стороны? </w:t>
      </w:r>
      <w:r w:rsidRPr="00F13155">
        <w:rPr>
          <w:b/>
          <w:bCs/>
          <w:color w:val="000000" w:themeColor="text1"/>
          <w:sz w:val="28"/>
          <w:szCs w:val="28"/>
        </w:rPr>
        <w:t> </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 xml:space="preserve">(Расставляем на столе </w:t>
      </w:r>
      <w:proofErr w:type="spellStart"/>
      <w:r w:rsidRPr="00F13155">
        <w:rPr>
          <w:color w:val="000000" w:themeColor="text1"/>
          <w:sz w:val="28"/>
          <w:szCs w:val="28"/>
        </w:rPr>
        <w:t>конфетницу</w:t>
      </w:r>
      <w:proofErr w:type="spellEnd"/>
      <w:r w:rsidRPr="00F13155">
        <w:rPr>
          <w:color w:val="000000" w:themeColor="text1"/>
          <w:sz w:val="28"/>
          <w:szCs w:val="28"/>
        </w:rPr>
        <w:t>, фрукты, печенье, молочник, сахарницу)</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B12D9F">
        <w:rPr>
          <w:i/>
          <w:color w:val="000000" w:themeColor="text1"/>
          <w:sz w:val="28"/>
          <w:szCs w:val="28"/>
          <w:u w:val="single"/>
        </w:rPr>
        <w:t>Воспитатель</w:t>
      </w:r>
      <w:r w:rsidRPr="00F13155">
        <w:rPr>
          <w:color w:val="000000" w:themeColor="text1"/>
          <w:sz w:val="28"/>
          <w:szCs w:val="28"/>
        </w:rPr>
        <w:t xml:space="preserve">: Ой, ребята, кто-то стучится в дверь! Я </w:t>
      </w:r>
      <w:proofErr w:type="gramStart"/>
      <w:r w:rsidRPr="00F13155">
        <w:rPr>
          <w:color w:val="000000" w:themeColor="text1"/>
          <w:sz w:val="28"/>
          <w:szCs w:val="28"/>
        </w:rPr>
        <w:t>пойду</w:t>
      </w:r>
      <w:proofErr w:type="gramEnd"/>
      <w:r w:rsidRPr="00F13155">
        <w:rPr>
          <w:color w:val="000000" w:themeColor="text1"/>
          <w:sz w:val="28"/>
          <w:szCs w:val="28"/>
        </w:rPr>
        <w:t xml:space="preserve"> посмотрю. Маленьким детям одним нельзя подходить и открывать дверь нельзя, это может быть опасно.</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proofErr w:type="gramStart"/>
      <w:r w:rsidRPr="00F13155">
        <w:rPr>
          <w:color w:val="000000" w:themeColor="text1"/>
          <w:sz w:val="28"/>
          <w:szCs w:val="28"/>
        </w:rPr>
        <w:t>(Открываю дверь.</w:t>
      </w:r>
      <w:proofErr w:type="gramEnd"/>
      <w:r w:rsidRPr="00F13155">
        <w:rPr>
          <w:color w:val="000000" w:themeColor="text1"/>
          <w:sz w:val="28"/>
          <w:szCs w:val="28"/>
        </w:rPr>
        <w:t xml:space="preserve"> </w:t>
      </w:r>
      <w:proofErr w:type="gramStart"/>
      <w:r w:rsidRPr="00F13155">
        <w:rPr>
          <w:color w:val="000000" w:themeColor="text1"/>
          <w:sz w:val="28"/>
          <w:szCs w:val="28"/>
        </w:rPr>
        <w:t>Заходит бабушка)</w:t>
      </w:r>
      <w:proofErr w:type="gramEnd"/>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B12D9F">
        <w:rPr>
          <w:i/>
          <w:color w:val="000000" w:themeColor="text1"/>
          <w:sz w:val="28"/>
          <w:szCs w:val="28"/>
          <w:u w:val="single"/>
        </w:rPr>
        <w:t>Бабушка:</w:t>
      </w:r>
      <w:r w:rsidRPr="00F13155">
        <w:rPr>
          <w:color w:val="000000" w:themeColor="text1"/>
          <w:sz w:val="28"/>
          <w:szCs w:val="28"/>
        </w:rPr>
        <w:t xml:space="preserve"> Здравствуйте, мои любимые внучата, здравствуй доченька! Вот и доехала я до вас.</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B12D9F">
        <w:rPr>
          <w:i/>
          <w:color w:val="000000" w:themeColor="text1"/>
          <w:sz w:val="28"/>
          <w:szCs w:val="28"/>
          <w:u w:val="single"/>
        </w:rPr>
        <w:t>Воспитатель</w:t>
      </w:r>
      <w:r w:rsidRPr="00F13155">
        <w:rPr>
          <w:color w:val="000000" w:themeColor="text1"/>
          <w:sz w:val="28"/>
          <w:szCs w:val="28"/>
        </w:rPr>
        <w:t>: Бабушка, проходи в дом. Присаживайся, отдохни с дальней дороги. И мы вместе с тобой посидим.</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(Дети садятся на стульчики)</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B12D9F">
        <w:rPr>
          <w:i/>
          <w:color w:val="000000" w:themeColor="text1"/>
          <w:sz w:val="28"/>
          <w:szCs w:val="28"/>
          <w:u w:val="single"/>
        </w:rPr>
        <w:t>Бабушка</w:t>
      </w:r>
      <w:r w:rsidRPr="00F13155">
        <w:rPr>
          <w:color w:val="000000" w:themeColor="text1"/>
          <w:sz w:val="28"/>
          <w:szCs w:val="28"/>
        </w:rPr>
        <w:t xml:space="preserve">: </w:t>
      </w:r>
      <w:proofErr w:type="spellStart"/>
      <w:r w:rsidRPr="00F13155">
        <w:rPr>
          <w:color w:val="000000" w:themeColor="text1"/>
          <w:sz w:val="28"/>
          <w:szCs w:val="28"/>
        </w:rPr>
        <w:t>Внучатки</w:t>
      </w:r>
      <w:proofErr w:type="spellEnd"/>
      <w:r w:rsidRPr="00F13155">
        <w:rPr>
          <w:color w:val="000000" w:themeColor="text1"/>
          <w:sz w:val="28"/>
          <w:szCs w:val="28"/>
        </w:rPr>
        <w:t xml:space="preserve"> </w:t>
      </w:r>
      <w:proofErr w:type="gramStart"/>
      <w:r w:rsidRPr="00F13155">
        <w:rPr>
          <w:color w:val="000000" w:themeColor="text1"/>
          <w:sz w:val="28"/>
          <w:szCs w:val="28"/>
        </w:rPr>
        <w:t>мои</w:t>
      </w:r>
      <w:proofErr w:type="gramEnd"/>
      <w:r w:rsidRPr="00F13155">
        <w:rPr>
          <w:color w:val="000000" w:themeColor="text1"/>
          <w:sz w:val="28"/>
          <w:szCs w:val="28"/>
        </w:rPr>
        <w:t>, я приехала к вам с гостинцами. (В корзинке лежат груши, яблоки, пирожки, варенье).</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B12D9F">
        <w:rPr>
          <w:i/>
          <w:color w:val="000000" w:themeColor="text1"/>
          <w:sz w:val="28"/>
          <w:szCs w:val="28"/>
          <w:u w:val="single"/>
        </w:rPr>
        <w:t>Воспитатель:</w:t>
      </w:r>
      <w:r w:rsidRPr="00F13155">
        <w:rPr>
          <w:color w:val="000000" w:themeColor="text1"/>
          <w:sz w:val="28"/>
          <w:szCs w:val="28"/>
        </w:rPr>
        <w:t xml:space="preserve"> </w:t>
      </w:r>
      <w:proofErr w:type="spellStart"/>
      <w:r w:rsidR="00B12D9F">
        <w:rPr>
          <w:color w:val="000000" w:themeColor="text1"/>
          <w:sz w:val="28"/>
          <w:szCs w:val="28"/>
        </w:rPr>
        <w:t>Ариша</w:t>
      </w:r>
      <w:proofErr w:type="spellEnd"/>
      <w:r w:rsidRPr="00F13155">
        <w:rPr>
          <w:color w:val="000000" w:themeColor="text1"/>
          <w:sz w:val="28"/>
          <w:szCs w:val="28"/>
        </w:rPr>
        <w:t>, положи пирожки на блюдце и поставь на стол.</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B12D9F">
        <w:rPr>
          <w:i/>
          <w:color w:val="000000" w:themeColor="text1"/>
          <w:sz w:val="28"/>
          <w:szCs w:val="28"/>
          <w:u w:val="single"/>
        </w:rPr>
        <w:t>Воспитатель:</w:t>
      </w:r>
      <w:r w:rsidRPr="00F13155">
        <w:rPr>
          <w:color w:val="000000" w:themeColor="text1"/>
          <w:sz w:val="28"/>
          <w:szCs w:val="28"/>
        </w:rPr>
        <w:t xml:space="preserve"> Я подогрею чайник. В чайнике вода очень горячая. И нести его надо очень аккуратно, чтобы никого не обжечь. Я налью чай в чашки.</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B12D9F">
        <w:rPr>
          <w:i/>
          <w:color w:val="000000" w:themeColor="text1"/>
          <w:sz w:val="28"/>
          <w:szCs w:val="28"/>
          <w:u w:val="single"/>
        </w:rPr>
        <w:t>Воспитатель:</w:t>
      </w:r>
      <w:r w:rsidRPr="00F13155">
        <w:rPr>
          <w:color w:val="000000" w:themeColor="text1"/>
          <w:sz w:val="28"/>
          <w:szCs w:val="28"/>
        </w:rPr>
        <w:t xml:space="preserve"> Бабушка, проходи к столу с </w:t>
      </w:r>
      <w:proofErr w:type="gramStart"/>
      <w:r w:rsidRPr="00F13155">
        <w:rPr>
          <w:color w:val="000000" w:themeColor="text1"/>
          <w:sz w:val="28"/>
          <w:szCs w:val="28"/>
        </w:rPr>
        <w:t>внучатами</w:t>
      </w:r>
      <w:proofErr w:type="gramEnd"/>
      <w:r w:rsidRPr="00F13155">
        <w:rPr>
          <w:color w:val="000000" w:themeColor="text1"/>
          <w:sz w:val="28"/>
          <w:szCs w:val="28"/>
        </w:rPr>
        <w:t xml:space="preserve"> и садитесь пить чай. У нас все готово. Дети, не забудьте вымыть ручки.</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(Моют руки, вытирают, и садятся за стол)</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B12D9F">
        <w:rPr>
          <w:i/>
          <w:color w:val="000000" w:themeColor="text1"/>
          <w:sz w:val="28"/>
          <w:szCs w:val="28"/>
          <w:u w:val="single"/>
        </w:rPr>
        <w:t>Воспитатель</w:t>
      </w:r>
      <w:r w:rsidRPr="00F13155">
        <w:rPr>
          <w:color w:val="000000" w:themeColor="text1"/>
          <w:sz w:val="28"/>
          <w:szCs w:val="28"/>
        </w:rPr>
        <w:t>: Берите угощение, чашки с чаем. Чай горячий, не спешите, не толкайтесь.</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(Сидят за столом и пьют чай)</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B12D9F">
        <w:rPr>
          <w:i/>
          <w:color w:val="000000" w:themeColor="text1"/>
          <w:sz w:val="28"/>
          <w:szCs w:val="28"/>
          <w:u w:val="single"/>
        </w:rPr>
        <w:t>Бабушка:</w:t>
      </w:r>
      <w:r w:rsidRPr="00F13155">
        <w:rPr>
          <w:color w:val="000000" w:themeColor="text1"/>
          <w:sz w:val="28"/>
          <w:szCs w:val="28"/>
        </w:rPr>
        <w:t xml:space="preserve"> Дорогие мои, мне у вас очень понравилось. Вы были гостеприимными хозяевами. Я приглашаю вас к себе в гости. Приезжайте. А сейчас мне пора домой.</w:t>
      </w:r>
    </w:p>
    <w:p w:rsidR="00F13155" w:rsidRDefault="00F13155" w:rsidP="00F13155">
      <w:pPr>
        <w:pStyle w:val="a3"/>
        <w:shd w:val="clear" w:color="auto" w:fill="FFFFFF"/>
        <w:spacing w:before="0" w:beforeAutospacing="0" w:after="150" w:afterAutospacing="0"/>
        <w:rPr>
          <w:b/>
          <w:bCs/>
          <w:color w:val="000000" w:themeColor="text1"/>
          <w:sz w:val="28"/>
          <w:szCs w:val="28"/>
        </w:rPr>
      </w:pPr>
      <w:r w:rsidRPr="00F13155">
        <w:rPr>
          <w:b/>
          <w:bCs/>
          <w:color w:val="000000" w:themeColor="text1"/>
          <w:sz w:val="28"/>
          <w:szCs w:val="28"/>
        </w:rPr>
        <w:t>  </w:t>
      </w:r>
    </w:p>
    <w:p w:rsidR="00B12D9F" w:rsidRDefault="00B12D9F" w:rsidP="00F13155">
      <w:pPr>
        <w:pStyle w:val="a3"/>
        <w:shd w:val="clear" w:color="auto" w:fill="FFFFFF"/>
        <w:spacing w:before="0" w:beforeAutospacing="0" w:after="150" w:afterAutospacing="0"/>
        <w:rPr>
          <w:b/>
          <w:bCs/>
          <w:color w:val="000000" w:themeColor="text1"/>
          <w:sz w:val="28"/>
          <w:szCs w:val="28"/>
        </w:rPr>
      </w:pPr>
    </w:p>
    <w:p w:rsidR="00B12D9F" w:rsidRDefault="00B12D9F" w:rsidP="00F13155">
      <w:pPr>
        <w:pStyle w:val="a3"/>
        <w:shd w:val="clear" w:color="auto" w:fill="FFFFFF"/>
        <w:spacing w:before="0" w:beforeAutospacing="0" w:after="150" w:afterAutospacing="0"/>
        <w:rPr>
          <w:b/>
          <w:bCs/>
          <w:color w:val="000000" w:themeColor="text1"/>
          <w:sz w:val="28"/>
          <w:szCs w:val="28"/>
        </w:rPr>
      </w:pPr>
    </w:p>
    <w:p w:rsidR="00F13155" w:rsidRPr="00F13155" w:rsidRDefault="00B12D9F" w:rsidP="00B12D9F">
      <w:pPr>
        <w:pStyle w:val="a3"/>
        <w:shd w:val="clear" w:color="auto" w:fill="FFFFFF"/>
        <w:spacing w:before="0" w:beforeAutospacing="0" w:after="150" w:afterAutospacing="0"/>
        <w:jc w:val="center"/>
        <w:rPr>
          <w:color w:val="000000" w:themeColor="text1"/>
          <w:sz w:val="28"/>
          <w:szCs w:val="28"/>
        </w:rPr>
      </w:pPr>
      <w:r w:rsidRPr="00B12D9F">
        <w:rPr>
          <w:b/>
          <w:color w:val="000000" w:themeColor="text1"/>
          <w:sz w:val="28"/>
          <w:szCs w:val="28"/>
        </w:rPr>
        <w:lastRenderedPageBreak/>
        <w:t>И</w:t>
      </w:r>
      <w:r w:rsidR="00F13155" w:rsidRPr="00F13155">
        <w:rPr>
          <w:b/>
          <w:bCs/>
          <w:color w:val="000000" w:themeColor="text1"/>
          <w:sz w:val="28"/>
          <w:szCs w:val="28"/>
        </w:rPr>
        <w:t>гра</w:t>
      </w:r>
      <w:r>
        <w:rPr>
          <w:b/>
          <w:bCs/>
          <w:color w:val="000000" w:themeColor="text1"/>
          <w:sz w:val="28"/>
          <w:szCs w:val="28"/>
        </w:rPr>
        <w:t xml:space="preserve"> на </w:t>
      </w:r>
      <w:proofErr w:type="spellStart"/>
      <w:r>
        <w:rPr>
          <w:b/>
          <w:bCs/>
          <w:color w:val="000000" w:themeColor="text1"/>
          <w:sz w:val="28"/>
          <w:szCs w:val="28"/>
        </w:rPr>
        <w:t>фланелеграфе</w:t>
      </w:r>
      <w:proofErr w:type="spellEnd"/>
      <w:r w:rsidR="00F13155" w:rsidRPr="00F13155">
        <w:rPr>
          <w:b/>
          <w:bCs/>
          <w:color w:val="000000" w:themeColor="text1"/>
          <w:sz w:val="28"/>
          <w:szCs w:val="28"/>
        </w:rPr>
        <w:t xml:space="preserve"> «Моя семья».</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B12D9F">
        <w:rPr>
          <w:b/>
          <w:color w:val="000000" w:themeColor="text1"/>
          <w:sz w:val="28"/>
          <w:szCs w:val="28"/>
          <w:u w:val="single"/>
        </w:rPr>
        <w:t>Цель:</w:t>
      </w:r>
      <w:r w:rsidRPr="00F13155">
        <w:rPr>
          <w:color w:val="000000" w:themeColor="text1"/>
          <w:sz w:val="28"/>
          <w:szCs w:val="28"/>
        </w:rPr>
        <w:t xml:space="preserve"> формирование у детей понятий о семье.</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B12D9F">
        <w:rPr>
          <w:b/>
          <w:color w:val="000000" w:themeColor="text1"/>
          <w:sz w:val="28"/>
          <w:szCs w:val="28"/>
          <w:u w:val="single"/>
        </w:rPr>
        <w:t>Задачи:</w:t>
      </w:r>
      <w:r w:rsidRPr="00F13155">
        <w:rPr>
          <w:color w:val="000000" w:themeColor="text1"/>
          <w:sz w:val="28"/>
          <w:szCs w:val="28"/>
        </w:rPr>
        <w:t xml:space="preserve"> закрепить у детей представления о семье, её членах;</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воспитывать у детей любовь, ласковое и чуткое отношение к членам</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семьи, учить проявлять заботу о родных людях;</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развивать коммуникативные навыки детей;</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воспитывать уважение к повседневному труду родителей;</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воспитывать чувства семейной сплочённости (на основе представлений о семье, её составе, взаимоотношениях и домашнем уюте).</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Начинать играть с карт</w:t>
      </w:r>
      <w:r w:rsidR="00B12D9F">
        <w:rPr>
          <w:color w:val="000000" w:themeColor="text1"/>
          <w:sz w:val="28"/>
          <w:szCs w:val="28"/>
        </w:rPr>
        <w:t>инк</w:t>
      </w:r>
      <w:r w:rsidRPr="00F13155">
        <w:rPr>
          <w:color w:val="000000" w:themeColor="text1"/>
          <w:sz w:val="28"/>
          <w:szCs w:val="28"/>
        </w:rPr>
        <w:t>ами лучше всего со знакомства с изображением.</w:t>
      </w:r>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 xml:space="preserve">Покажите карточку и спросите, что ребёнок видит на ней. Чётко проговорите название. Попросите повторить название за вами. Когда ребёнок познакомится с карточками, выложите все карточки изображением вверх. Попросите его назвать всех изображенных на карточках персонажей (мама, папа, бабушка, дедушка…). Предложите ребёнку взять карточки с изображением членов семьи и прикрепить их к </w:t>
      </w:r>
      <w:proofErr w:type="spellStart"/>
      <w:r w:rsidR="00B12D9F">
        <w:rPr>
          <w:color w:val="000000" w:themeColor="text1"/>
          <w:sz w:val="28"/>
          <w:szCs w:val="28"/>
        </w:rPr>
        <w:t>фланелеграфу</w:t>
      </w:r>
      <w:proofErr w:type="spellEnd"/>
      <w:r w:rsidRPr="00F13155">
        <w:rPr>
          <w:color w:val="000000" w:themeColor="text1"/>
          <w:sz w:val="28"/>
          <w:szCs w:val="28"/>
        </w:rPr>
        <w:t>. Затем предложить найти все карт</w:t>
      </w:r>
      <w:r w:rsidR="00B12D9F">
        <w:rPr>
          <w:color w:val="000000" w:themeColor="text1"/>
          <w:sz w:val="28"/>
          <w:szCs w:val="28"/>
        </w:rPr>
        <w:t>ин</w:t>
      </w:r>
      <w:r w:rsidRPr="00F13155">
        <w:rPr>
          <w:color w:val="000000" w:themeColor="text1"/>
          <w:sz w:val="28"/>
          <w:szCs w:val="28"/>
        </w:rPr>
        <w:t xml:space="preserve">ки с изображением предметов, которые подойдут каждому члену </w:t>
      </w:r>
      <w:proofErr w:type="gramStart"/>
      <w:r w:rsidRPr="00F13155">
        <w:rPr>
          <w:color w:val="000000" w:themeColor="text1"/>
          <w:sz w:val="28"/>
          <w:szCs w:val="28"/>
        </w:rPr>
        <w:t>семьи</w:t>
      </w:r>
      <w:proofErr w:type="gramEnd"/>
      <w:r w:rsidRPr="00F13155">
        <w:rPr>
          <w:color w:val="000000" w:themeColor="text1"/>
          <w:sz w:val="28"/>
          <w:szCs w:val="28"/>
        </w:rPr>
        <w:t xml:space="preserve"> и прикрепить рядом на </w:t>
      </w:r>
      <w:proofErr w:type="spellStart"/>
      <w:r w:rsidR="00B12D9F">
        <w:rPr>
          <w:color w:val="000000" w:themeColor="text1"/>
          <w:sz w:val="28"/>
          <w:szCs w:val="28"/>
        </w:rPr>
        <w:t>фланелеграф</w:t>
      </w:r>
      <w:proofErr w:type="spellEnd"/>
      <w:r w:rsidRPr="00F13155">
        <w:rPr>
          <w:color w:val="000000" w:themeColor="text1"/>
          <w:sz w:val="28"/>
          <w:szCs w:val="28"/>
        </w:rPr>
        <w:t xml:space="preserve">. </w:t>
      </w:r>
      <w:proofErr w:type="gramStart"/>
      <w:r w:rsidRPr="00B12D9F">
        <w:rPr>
          <w:i/>
          <w:color w:val="000000" w:themeColor="text1"/>
          <w:sz w:val="28"/>
          <w:szCs w:val="28"/>
          <w:u w:val="single"/>
        </w:rPr>
        <w:t>Например</w:t>
      </w:r>
      <w:r w:rsidRPr="00F13155">
        <w:rPr>
          <w:color w:val="000000" w:themeColor="text1"/>
          <w:sz w:val="28"/>
          <w:szCs w:val="28"/>
        </w:rPr>
        <w:t>: к карточке с изображением мамы можно прикрепить – утюг, кастрюлю, плиту…; к карточке с изображением папы – пилу, молоток, гаечный ключ и т.д.</w:t>
      </w:r>
      <w:proofErr w:type="gramEnd"/>
    </w:p>
    <w:p w:rsidR="00F13155" w:rsidRPr="00F13155" w:rsidRDefault="00F13155" w:rsidP="00F13155">
      <w:pPr>
        <w:pStyle w:val="a3"/>
        <w:shd w:val="clear" w:color="auto" w:fill="FFFFFF"/>
        <w:spacing w:before="0" w:beforeAutospacing="0" w:after="150" w:afterAutospacing="0"/>
        <w:rPr>
          <w:color w:val="000000" w:themeColor="text1"/>
          <w:sz w:val="28"/>
          <w:szCs w:val="28"/>
        </w:rPr>
      </w:pPr>
      <w:r w:rsidRPr="00F13155">
        <w:rPr>
          <w:color w:val="000000" w:themeColor="text1"/>
          <w:sz w:val="28"/>
          <w:szCs w:val="28"/>
        </w:rPr>
        <w:t>Спросите ребёнка почему он выбрал именно эти карточки (мама гладит бельё, готовит обед и т.д.</w:t>
      </w:r>
      <w:proofErr w:type="gramStart"/>
      <w:r w:rsidRPr="00F13155">
        <w:rPr>
          <w:color w:val="000000" w:themeColor="text1"/>
          <w:sz w:val="28"/>
          <w:szCs w:val="28"/>
        </w:rPr>
        <w:t xml:space="preserve"> )</w:t>
      </w:r>
      <w:proofErr w:type="gramEnd"/>
    </w:p>
    <w:p w:rsidR="00F13155" w:rsidRPr="00F13155" w:rsidRDefault="00F13155" w:rsidP="00F13155">
      <w:pPr>
        <w:pStyle w:val="a3"/>
        <w:shd w:val="clear" w:color="auto" w:fill="FFFFFF"/>
        <w:spacing w:before="0" w:beforeAutospacing="0" w:after="150" w:afterAutospacing="0"/>
        <w:jc w:val="center"/>
        <w:rPr>
          <w:color w:val="000000" w:themeColor="text1"/>
          <w:sz w:val="28"/>
          <w:szCs w:val="28"/>
        </w:rPr>
      </w:pPr>
    </w:p>
    <w:p w:rsidR="00BC3828" w:rsidRPr="00F13155" w:rsidRDefault="00BC3828">
      <w:pPr>
        <w:rPr>
          <w:rFonts w:ascii="Times New Roman" w:hAnsi="Times New Roman" w:cs="Times New Roman"/>
          <w:color w:val="000000" w:themeColor="text1"/>
          <w:sz w:val="28"/>
          <w:szCs w:val="28"/>
        </w:rPr>
      </w:pPr>
    </w:p>
    <w:sectPr w:rsidR="00BC3828" w:rsidRPr="00F13155" w:rsidSect="00F1315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3155"/>
    <w:rsid w:val="001958B3"/>
    <w:rsid w:val="00566F85"/>
    <w:rsid w:val="006347CA"/>
    <w:rsid w:val="00B12D9F"/>
    <w:rsid w:val="00BC3828"/>
    <w:rsid w:val="00BE175E"/>
    <w:rsid w:val="00F13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31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5966900">
      <w:bodyDiv w:val="1"/>
      <w:marLeft w:val="0"/>
      <w:marRight w:val="0"/>
      <w:marTop w:val="0"/>
      <w:marBottom w:val="0"/>
      <w:divBdr>
        <w:top w:val="none" w:sz="0" w:space="0" w:color="auto"/>
        <w:left w:val="none" w:sz="0" w:space="0" w:color="auto"/>
        <w:bottom w:val="none" w:sz="0" w:space="0" w:color="auto"/>
        <w:right w:val="none" w:sz="0" w:space="0" w:color="auto"/>
      </w:divBdr>
    </w:div>
    <w:div w:id="439377029">
      <w:bodyDiv w:val="1"/>
      <w:marLeft w:val="0"/>
      <w:marRight w:val="0"/>
      <w:marTop w:val="0"/>
      <w:marBottom w:val="0"/>
      <w:divBdr>
        <w:top w:val="none" w:sz="0" w:space="0" w:color="auto"/>
        <w:left w:val="none" w:sz="0" w:space="0" w:color="auto"/>
        <w:bottom w:val="none" w:sz="0" w:space="0" w:color="auto"/>
        <w:right w:val="none" w:sz="0" w:space="0" w:color="auto"/>
      </w:divBdr>
    </w:div>
    <w:div w:id="1244993923">
      <w:bodyDiv w:val="1"/>
      <w:marLeft w:val="0"/>
      <w:marRight w:val="0"/>
      <w:marTop w:val="0"/>
      <w:marBottom w:val="0"/>
      <w:divBdr>
        <w:top w:val="none" w:sz="0" w:space="0" w:color="auto"/>
        <w:left w:val="none" w:sz="0" w:space="0" w:color="auto"/>
        <w:bottom w:val="none" w:sz="0" w:space="0" w:color="auto"/>
        <w:right w:val="none" w:sz="0" w:space="0" w:color="auto"/>
      </w:divBdr>
    </w:div>
    <w:div w:id="1499927896">
      <w:bodyDiv w:val="1"/>
      <w:marLeft w:val="0"/>
      <w:marRight w:val="0"/>
      <w:marTop w:val="0"/>
      <w:marBottom w:val="0"/>
      <w:divBdr>
        <w:top w:val="none" w:sz="0" w:space="0" w:color="auto"/>
        <w:left w:val="none" w:sz="0" w:space="0" w:color="auto"/>
        <w:bottom w:val="none" w:sz="0" w:space="0" w:color="auto"/>
        <w:right w:val="none" w:sz="0" w:space="0" w:color="auto"/>
      </w:divBdr>
    </w:div>
    <w:div w:id="1558010816">
      <w:bodyDiv w:val="1"/>
      <w:marLeft w:val="0"/>
      <w:marRight w:val="0"/>
      <w:marTop w:val="0"/>
      <w:marBottom w:val="0"/>
      <w:divBdr>
        <w:top w:val="none" w:sz="0" w:space="0" w:color="auto"/>
        <w:left w:val="none" w:sz="0" w:space="0" w:color="auto"/>
        <w:bottom w:val="none" w:sz="0" w:space="0" w:color="auto"/>
        <w:right w:val="none" w:sz="0" w:space="0" w:color="auto"/>
      </w:divBdr>
    </w:div>
    <w:div w:id="2028366931">
      <w:bodyDiv w:val="1"/>
      <w:marLeft w:val="0"/>
      <w:marRight w:val="0"/>
      <w:marTop w:val="0"/>
      <w:marBottom w:val="0"/>
      <w:divBdr>
        <w:top w:val="none" w:sz="0" w:space="0" w:color="auto"/>
        <w:left w:val="none" w:sz="0" w:space="0" w:color="auto"/>
        <w:bottom w:val="none" w:sz="0" w:space="0" w:color="auto"/>
        <w:right w:val="none" w:sz="0" w:space="0" w:color="auto"/>
      </w:divBdr>
    </w:div>
    <w:div w:id="20847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1647</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cp:lastModifiedBy>
  <cp:revision>3</cp:revision>
  <dcterms:created xsi:type="dcterms:W3CDTF">2017-11-27T18:49:00Z</dcterms:created>
  <dcterms:modified xsi:type="dcterms:W3CDTF">2023-03-27T18:36:00Z</dcterms:modified>
</cp:coreProperties>
</file>