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B11" w:rsidRDefault="00E632AA" w:rsidP="00E632AA">
      <w:pPr>
        <w:pStyle w:val="a3"/>
        <w:spacing w:before="0" w:beforeAutospacing="0" w:after="150" w:afterAutospacing="0"/>
        <w:jc w:val="center"/>
        <w:rPr>
          <w:rStyle w:val="a5"/>
          <w:b/>
          <w:bCs/>
          <w:sz w:val="36"/>
          <w:szCs w:val="36"/>
        </w:rPr>
      </w:pPr>
      <w:r w:rsidRPr="00DA5C61">
        <w:rPr>
          <w:rStyle w:val="a5"/>
          <w:b/>
          <w:bCs/>
          <w:sz w:val="36"/>
          <w:szCs w:val="36"/>
        </w:rPr>
        <w:t xml:space="preserve">Тема недели «Зеленая планета» </w:t>
      </w:r>
    </w:p>
    <w:p w:rsidR="00E632AA" w:rsidRPr="00DA5C61" w:rsidRDefault="00E632AA" w:rsidP="00E632AA">
      <w:pPr>
        <w:pStyle w:val="a3"/>
        <w:spacing w:before="0" w:beforeAutospacing="0" w:after="150" w:afterAutospacing="0"/>
        <w:jc w:val="center"/>
        <w:rPr>
          <w:rFonts w:ascii="Segoe UI" w:hAnsi="Segoe UI" w:cs="Segoe UI"/>
          <w:sz w:val="20"/>
          <w:szCs w:val="20"/>
        </w:rPr>
      </w:pPr>
      <w:r w:rsidRPr="00DA5C61">
        <w:rPr>
          <w:rStyle w:val="a5"/>
          <w:b/>
          <w:bCs/>
          <w:sz w:val="36"/>
          <w:szCs w:val="36"/>
        </w:rPr>
        <w:t>с 13-17 апреля подготовительная группа</w:t>
      </w:r>
      <w:r w:rsidR="009E1798">
        <w:rPr>
          <w:rStyle w:val="a5"/>
          <w:b/>
          <w:bCs/>
          <w:sz w:val="36"/>
          <w:szCs w:val="36"/>
        </w:rPr>
        <w:t xml:space="preserve"> </w:t>
      </w:r>
      <w:r w:rsidRPr="00DA5C61">
        <w:rPr>
          <w:rStyle w:val="a5"/>
          <w:b/>
          <w:bCs/>
          <w:sz w:val="36"/>
          <w:szCs w:val="36"/>
        </w:rPr>
        <w:t>№11</w:t>
      </w:r>
    </w:p>
    <w:p w:rsidR="000844E1" w:rsidRPr="00DA5C61" w:rsidRDefault="00E632AA" w:rsidP="000844E1">
      <w:pPr>
        <w:pStyle w:val="a3"/>
        <w:spacing w:before="0" w:beforeAutospacing="0" w:after="150" w:afterAutospacing="0"/>
        <w:jc w:val="center"/>
        <w:rPr>
          <w:rStyle w:val="a4"/>
          <w:sz w:val="28"/>
          <w:szCs w:val="28"/>
        </w:rPr>
      </w:pPr>
      <w:r w:rsidRPr="00DA5C61">
        <w:rPr>
          <w:rStyle w:val="a4"/>
          <w:sz w:val="28"/>
          <w:szCs w:val="28"/>
        </w:rPr>
        <w:t>Рекомендации родителям</w:t>
      </w:r>
    </w:p>
    <w:p w:rsidR="000844E1" w:rsidRPr="000844E1" w:rsidRDefault="000844E1" w:rsidP="00DA5C61">
      <w:pPr>
        <w:pStyle w:val="a3"/>
        <w:spacing w:before="0" w:beforeAutospacing="0" w:after="150" w:afterAutospacing="0"/>
        <w:ind w:firstLine="284"/>
        <w:rPr>
          <w:b/>
          <w:color w:val="00B050"/>
          <w:sz w:val="28"/>
          <w:szCs w:val="28"/>
        </w:rPr>
      </w:pPr>
      <w:r w:rsidRPr="000844E1">
        <w:rPr>
          <w:b/>
          <w:sz w:val="28"/>
          <w:szCs w:val="28"/>
        </w:rPr>
        <w:t xml:space="preserve"> </w:t>
      </w:r>
      <w:r w:rsidR="00DA5C61" w:rsidRPr="009E1798">
        <w:rPr>
          <w:b/>
          <w:sz w:val="28"/>
          <w:szCs w:val="28"/>
        </w:rPr>
        <w:t>1 Чтение сказки «</w:t>
      </w:r>
      <w:r w:rsidR="00DA5C61" w:rsidRPr="009E1798">
        <w:rPr>
          <w:b/>
          <w:color w:val="111111"/>
          <w:sz w:val="28"/>
          <w:szCs w:val="28"/>
        </w:rPr>
        <w:t>Моя зеленая планета»</w:t>
      </w:r>
    </w:p>
    <w:p w:rsidR="000844E1" w:rsidRPr="000844E1" w:rsidRDefault="000844E1" w:rsidP="000844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Далеко-далеко в большом космосе жили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планеты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были они невеселые на вид, не было на них ни деревьев, ни травки, ни цветочка. Никто не жил на этих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планетах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вот, однажды,</w:t>
      </w:r>
      <w:r w:rsidR="00DA5C61" w:rsidRPr="00DA5C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одной из них приснился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сон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вокруг нее голубой воздух, чистая вода,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зеленая трава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летают красивые бабочки и весело смеются дети. И такой этот сон был хороший, что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планета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решила – Я БУДУ ТАКОЙ!</w:t>
      </w:r>
    </w:p>
    <w:p w:rsidR="000844E1" w:rsidRPr="000844E1" w:rsidRDefault="000844E1" w:rsidP="000844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удивлением другие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планеты смотрели на то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она трудится. А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планета отряхнулась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перекрасила грязные цвета в яркие, позвала на помощь тучки, умылась, повязала голубой воздушный платочек, нарядилась в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зеленый сарафан из травы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стало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планету не узнать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844E1" w:rsidRPr="000844E1" w:rsidRDefault="000844E1" w:rsidP="000844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похожа стала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планета на другие планеты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844E1" w:rsidRPr="000844E1" w:rsidRDefault="000844E1" w:rsidP="000844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Далеко – далеко видно ее -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зеленую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красавицу - в космосе. Воздух вокруг нее чистый-чистый, трава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зеленая-зеленая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деревьев и цветов видимо-невидимо. И потянулись к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планете бабочки и птички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животные и насекомые, а самое главное - стали жить на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планете люди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взрослые и дети. И не просто так жили, а берегли свою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планету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не растеряла она красоту, чтобы всегда оставалась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зеленой-зеленой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Потому что нет такой другой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планеты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наша </w:t>
      </w:r>
      <w:r w:rsidRPr="00DA5C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планета – ЗЕМЛЯ</w:t>
      </w:r>
      <w:r w:rsidRPr="00084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632AA" w:rsidRPr="00DA5C61" w:rsidRDefault="00E632AA" w:rsidP="000844E1">
      <w:pPr>
        <w:pStyle w:val="a3"/>
        <w:spacing w:before="0" w:beforeAutospacing="0" w:after="150" w:afterAutospacing="0"/>
        <w:jc w:val="both"/>
        <w:rPr>
          <w:color w:val="444444"/>
          <w:sz w:val="28"/>
          <w:szCs w:val="28"/>
        </w:rPr>
      </w:pPr>
    </w:p>
    <w:p w:rsidR="00E632AA" w:rsidRPr="009E1798" w:rsidRDefault="00574437" w:rsidP="00E632AA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9E1798">
        <w:rPr>
          <w:rStyle w:val="ms-rtefontface-9"/>
          <w:color w:val="000000" w:themeColor="text1"/>
          <w:sz w:val="28"/>
          <w:szCs w:val="28"/>
        </w:rPr>
        <w:t>2.</w:t>
      </w:r>
      <w:r w:rsidR="00E632AA" w:rsidRPr="009E1798">
        <w:rPr>
          <w:rStyle w:val="ms-rtefontface-9"/>
          <w:color w:val="000000" w:themeColor="text1"/>
          <w:sz w:val="28"/>
          <w:szCs w:val="28"/>
        </w:rPr>
        <w:t> </w:t>
      </w:r>
      <w:r w:rsidR="00E632AA" w:rsidRPr="009E1798">
        <w:rPr>
          <w:rStyle w:val="a4"/>
          <w:color w:val="000000" w:themeColor="text1"/>
          <w:sz w:val="28"/>
          <w:szCs w:val="28"/>
        </w:rPr>
        <w:t>Чтение художественной литературы:</w:t>
      </w:r>
    </w:p>
    <w:p w:rsidR="00E632AA" w:rsidRDefault="00E632AA" w:rsidP="00E632AA">
      <w:pPr>
        <w:pStyle w:val="a3"/>
        <w:spacing w:before="0" w:beforeAutospacing="0" w:after="150" w:afterAutospacing="0"/>
        <w:jc w:val="both"/>
        <w:rPr>
          <w:rStyle w:val="ms-rtefontface-9"/>
          <w:color w:val="000000" w:themeColor="text1"/>
          <w:sz w:val="28"/>
          <w:szCs w:val="28"/>
        </w:rPr>
      </w:pPr>
      <w:r w:rsidRPr="00DA5C61">
        <w:rPr>
          <w:rStyle w:val="ms-rtefontface-9"/>
          <w:color w:val="000000" w:themeColor="text1"/>
          <w:sz w:val="28"/>
          <w:szCs w:val="28"/>
        </w:rPr>
        <w:t>Я. Аким «Плане</w:t>
      </w:r>
      <w:r w:rsidR="009E1798">
        <w:rPr>
          <w:rStyle w:val="ms-rtefontface-9"/>
          <w:color w:val="000000" w:themeColor="text1"/>
          <w:sz w:val="28"/>
          <w:szCs w:val="28"/>
        </w:rPr>
        <w:t>та</w:t>
      </w:r>
      <w:r w:rsidRPr="00DA5C61">
        <w:rPr>
          <w:rStyle w:val="ms-rtefontface-9"/>
          <w:color w:val="000000" w:themeColor="text1"/>
          <w:sz w:val="28"/>
          <w:szCs w:val="28"/>
        </w:rPr>
        <w:t>-дом»</w:t>
      </w:r>
    </w:p>
    <w:p w:rsidR="00574437" w:rsidRPr="009E1798" w:rsidRDefault="00574437" w:rsidP="00E632AA">
      <w:pPr>
        <w:pStyle w:val="a3"/>
        <w:spacing w:before="0" w:beforeAutospacing="0" w:after="150" w:afterAutospacing="0"/>
        <w:jc w:val="both"/>
        <w:rPr>
          <w:rStyle w:val="ms-rtefontface-9"/>
          <w:b/>
          <w:color w:val="000000" w:themeColor="text1"/>
          <w:sz w:val="28"/>
          <w:szCs w:val="28"/>
        </w:rPr>
      </w:pPr>
      <w:r w:rsidRPr="009E1798">
        <w:rPr>
          <w:rStyle w:val="ms-rtefontface-9"/>
          <w:b/>
          <w:color w:val="000000" w:themeColor="text1"/>
          <w:sz w:val="28"/>
          <w:szCs w:val="28"/>
        </w:rPr>
        <w:t>3.Заучивание стихотворения Г. Новицкой</w:t>
      </w:r>
    </w:p>
    <w:p w:rsidR="00574437" w:rsidRPr="00DA5C61" w:rsidRDefault="00574437" w:rsidP="00E632AA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</w:p>
    <w:p w:rsidR="00E632AA" w:rsidRPr="00DA5C61" w:rsidRDefault="00E632AA" w:rsidP="00E632AA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DA5C61">
        <w:rPr>
          <w:color w:val="000000" w:themeColor="text1"/>
          <w:sz w:val="28"/>
          <w:szCs w:val="28"/>
        </w:rPr>
        <w:t> </w:t>
      </w:r>
      <w:r w:rsidR="00574437">
        <w:rPr>
          <w:noProof/>
        </w:rPr>
        <w:drawing>
          <wp:inline distT="0" distB="0" distL="0" distR="0">
            <wp:extent cx="3819525" cy="2590800"/>
            <wp:effectExtent l="0" t="0" r="952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98" w:rsidRDefault="009E1798" w:rsidP="00E632AA">
      <w:pPr>
        <w:pStyle w:val="a3"/>
        <w:spacing w:before="0" w:beforeAutospacing="0" w:after="150" w:afterAutospacing="0"/>
        <w:jc w:val="both"/>
        <w:rPr>
          <w:rStyle w:val="ms-rtefontface-9"/>
          <w:color w:val="000000" w:themeColor="text1"/>
          <w:sz w:val="28"/>
          <w:szCs w:val="28"/>
        </w:rPr>
      </w:pPr>
    </w:p>
    <w:p w:rsidR="009E1798" w:rsidRDefault="009E1798" w:rsidP="00E632AA">
      <w:pPr>
        <w:pStyle w:val="a3"/>
        <w:spacing w:before="0" w:beforeAutospacing="0" w:after="150" w:afterAutospacing="0"/>
        <w:jc w:val="both"/>
        <w:rPr>
          <w:rStyle w:val="ms-rtefontface-9"/>
          <w:color w:val="000000" w:themeColor="text1"/>
          <w:sz w:val="28"/>
          <w:szCs w:val="28"/>
        </w:rPr>
      </w:pPr>
    </w:p>
    <w:p w:rsidR="00E632AA" w:rsidRDefault="00F14A15" w:rsidP="00E632AA">
      <w:pPr>
        <w:pStyle w:val="a3"/>
        <w:spacing w:before="0" w:beforeAutospacing="0" w:after="150" w:afterAutospacing="0"/>
        <w:jc w:val="both"/>
        <w:rPr>
          <w:rStyle w:val="a4"/>
          <w:color w:val="000000" w:themeColor="text1"/>
          <w:sz w:val="28"/>
          <w:szCs w:val="28"/>
        </w:rPr>
      </w:pPr>
      <w:r>
        <w:rPr>
          <w:rStyle w:val="ms-rtefontface-9"/>
          <w:color w:val="000000" w:themeColor="text1"/>
          <w:sz w:val="28"/>
          <w:szCs w:val="28"/>
        </w:rPr>
        <w:t>4.</w:t>
      </w:r>
      <w:r w:rsidR="00E632AA" w:rsidRPr="00DA5C61">
        <w:rPr>
          <w:rStyle w:val="a4"/>
          <w:color w:val="000000" w:themeColor="text1"/>
          <w:sz w:val="28"/>
          <w:szCs w:val="28"/>
        </w:rPr>
        <w:t>Р</w:t>
      </w:r>
      <w:r w:rsidR="00386EC9">
        <w:rPr>
          <w:rStyle w:val="a4"/>
          <w:color w:val="000000" w:themeColor="text1"/>
          <w:sz w:val="28"/>
          <w:szCs w:val="28"/>
        </w:rPr>
        <w:t>исование на тему «Заря алая разливается</w:t>
      </w:r>
      <w:r w:rsidR="00E632AA" w:rsidRPr="00DA5C61">
        <w:rPr>
          <w:rStyle w:val="a4"/>
          <w:color w:val="000000" w:themeColor="text1"/>
          <w:sz w:val="28"/>
          <w:szCs w:val="28"/>
        </w:rPr>
        <w:t>»</w:t>
      </w:r>
    </w:p>
    <w:p w:rsidR="00386EC9" w:rsidRPr="00DA5C61" w:rsidRDefault="00386EC9" w:rsidP="00E632AA">
      <w:pPr>
        <w:pStyle w:val="a3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Учить детей рисовать восход (закат) солнца акварельными красками. Совершать технику рисования по мокрому, вливая цвет в цвет и подбирая красивое цветосочетание. Закрепить знание о теплых и холодных цветах и оттенках. Упражнять в смешивании красок на палитре.</w:t>
      </w:r>
    </w:p>
    <w:p w:rsidR="00E632AA" w:rsidRDefault="00E632AA" w:rsidP="00E632AA">
      <w:pPr>
        <w:pStyle w:val="a3"/>
        <w:spacing w:before="0" w:beforeAutospacing="0" w:after="150" w:afterAutospacing="0"/>
        <w:jc w:val="both"/>
        <w:rPr>
          <w:rFonts w:ascii="Segoe UI" w:hAnsi="Segoe UI" w:cs="Segoe UI"/>
          <w:color w:val="444444"/>
          <w:sz w:val="20"/>
          <w:szCs w:val="20"/>
        </w:rPr>
      </w:pPr>
      <w:r>
        <w:rPr>
          <w:rFonts w:ascii="Segoe UI" w:hAnsi="Segoe UI" w:cs="Segoe UI"/>
          <w:color w:val="444444"/>
          <w:sz w:val="20"/>
          <w:szCs w:val="20"/>
        </w:rPr>
        <w:t> </w:t>
      </w:r>
      <w:r w:rsidR="00386EC9" w:rsidRPr="00386EC9">
        <w:rPr>
          <w:rFonts w:ascii="Segoe UI" w:hAnsi="Segoe UI" w:cs="Segoe UI"/>
          <w:noProof/>
          <w:color w:val="444444"/>
          <w:sz w:val="20"/>
          <w:szCs w:val="20"/>
        </w:rPr>
        <w:drawing>
          <wp:inline distT="0" distB="0" distL="0" distR="0">
            <wp:extent cx="4257675" cy="395931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984" cy="39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15" w:rsidRDefault="00F14A15" w:rsidP="00F14A15">
      <w:pPr>
        <w:pStyle w:val="a3"/>
        <w:spacing w:before="0" w:beforeAutospacing="0" w:after="150" w:afterAutospacing="0"/>
        <w:jc w:val="both"/>
        <w:rPr>
          <w:rStyle w:val="a4"/>
          <w:color w:val="000000" w:themeColor="text1"/>
          <w:sz w:val="28"/>
          <w:szCs w:val="28"/>
        </w:rPr>
      </w:pPr>
      <w:r>
        <w:rPr>
          <w:rStyle w:val="ms-rtefontface-9"/>
          <w:color w:val="000000" w:themeColor="text1"/>
          <w:sz w:val="28"/>
          <w:szCs w:val="28"/>
        </w:rPr>
        <w:t>4.</w:t>
      </w:r>
      <w:r>
        <w:rPr>
          <w:rStyle w:val="a4"/>
          <w:color w:val="000000" w:themeColor="text1"/>
          <w:sz w:val="28"/>
          <w:szCs w:val="28"/>
        </w:rPr>
        <w:t>Лепка на тему «</w:t>
      </w:r>
      <w:bookmarkStart w:id="0" w:name="_GoBack"/>
      <w:bookmarkEnd w:id="0"/>
      <w:r>
        <w:rPr>
          <w:rStyle w:val="a4"/>
          <w:color w:val="000000" w:themeColor="text1"/>
          <w:sz w:val="28"/>
          <w:szCs w:val="28"/>
        </w:rPr>
        <w:t>Я гуляю с моим любимым животным»</w:t>
      </w:r>
    </w:p>
    <w:p w:rsidR="00F14A15" w:rsidRDefault="00F14A15" w:rsidP="00F14A15">
      <w:pPr>
        <w:pStyle w:val="a3"/>
        <w:spacing w:before="0" w:beforeAutospacing="0" w:after="150" w:afterAutospacing="0"/>
        <w:jc w:val="both"/>
        <w:rPr>
          <w:rStyle w:val="a4"/>
          <w:color w:val="000000" w:themeColor="text1"/>
          <w:sz w:val="28"/>
          <w:szCs w:val="28"/>
        </w:rPr>
      </w:pPr>
      <w:r w:rsidRPr="00F14A15">
        <w:rPr>
          <w:color w:val="000000" w:themeColor="text1"/>
          <w:sz w:val="28"/>
          <w:szCs w:val="28"/>
          <w:shd w:val="clear" w:color="auto" w:fill="FFFFFF"/>
        </w:rPr>
        <w:t>Закреплять умение создавать в лепке образ человека и животного, передавать характерные черты образов; упражнять в применении разнообразных технических приёмов (лепка из целого куска, оттягивание, сглаживание); развивать эстетическое восприятие</w:t>
      </w:r>
      <w:r>
        <w:rPr>
          <w:rFonts w:ascii="Verdana" w:hAnsi="Verdana"/>
          <w:color w:val="2B2B2B"/>
          <w:sz w:val="21"/>
          <w:szCs w:val="21"/>
          <w:shd w:val="clear" w:color="auto" w:fill="FFFFFF"/>
        </w:rPr>
        <w:t>.</w:t>
      </w:r>
    </w:p>
    <w:p w:rsidR="00F14A15" w:rsidRDefault="009E1798" w:rsidP="00E632AA">
      <w:pPr>
        <w:pStyle w:val="a3"/>
        <w:spacing w:before="0" w:beforeAutospacing="0" w:after="150" w:afterAutospacing="0"/>
        <w:jc w:val="both"/>
        <w:rPr>
          <w:rFonts w:ascii="Segoe UI" w:hAnsi="Segoe UI" w:cs="Segoe UI"/>
          <w:color w:val="444444"/>
          <w:sz w:val="20"/>
          <w:szCs w:val="20"/>
        </w:rPr>
      </w:pPr>
      <w:r w:rsidRPr="00A160DB">
        <w:rPr>
          <w:rFonts w:ascii="Segoe UI" w:hAnsi="Segoe UI" w:cs="Segoe UI"/>
          <w:noProof/>
          <w:color w:val="444444"/>
          <w:sz w:val="20"/>
          <w:szCs w:val="20"/>
        </w:rPr>
        <w:drawing>
          <wp:inline distT="0" distB="0" distL="0" distR="0">
            <wp:extent cx="2924484" cy="20574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275" cy="20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AA" w:rsidRDefault="00E632AA" w:rsidP="00E632AA">
      <w:pPr>
        <w:pStyle w:val="a3"/>
        <w:spacing w:before="0" w:beforeAutospacing="0" w:after="150" w:afterAutospacing="0"/>
        <w:jc w:val="both"/>
        <w:rPr>
          <w:rFonts w:ascii="Segoe UI" w:hAnsi="Segoe UI" w:cs="Segoe UI"/>
          <w:color w:val="444444"/>
          <w:sz w:val="20"/>
          <w:szCs w:val="20"/>
        </w:rPr>
      </w:pPr>
      <w:r>
        <w:rPr>
          <w:rFonts w:ascii="Segoe UI" w:hAnsi="Segoe UI" w:cs="Segoe UI"/>
          <w:color w:val="444444"/>
          <w:sz w:val="20"/>
          <w:szCs w:val="20"/>
        </w:rPr>
        <w:lastRenderedPageBreak/>
        <w:t> </w:t>
      </w:r>
    </w:p>
    <w:p w:rsidR="00E632AA" w:rsidRDefault="00E632AA" w:rsidP="00E632AA">
      <w:pPr>
        <w:pStyle w:val="a3"/>
        <w:spacing w:before="0" w:beforeAutospacing="0" w:after="150" w:afterAutospacing="0"/>
        <w:jc w:val="both"/>
        <w:rPr>
          <w:rFonts w:ascii="Segoe UI" w:hAnsi="Segoe UI" w:cs="Segoe UI"/>
          <w:color w:val="444444"/>
          <w:sz w:val="20"/>
          <w:szCs w:val="20"/>
        </w:rPr>
      </w:pPr>
      <w:r>
        <w:rPr>
          <w:rFonts w:ascii="Segoe UI" w:hAnsi="Segoe UI" w:cs="Segoe UI"/>
          <w:color w:val="444444"/>
          <w:sz w:val="20"/>
          <w:szCs w:val="20"/>
        </w:rPr>
        <w:t> </w:t>
      </w:r>
      <w:r w:rsidR="009E1798" w:rsidRPr="00B0351F">
        <w:rPr>
          <w:rFonts w:ascii="Segoe UI" w:hAnsi="Segoe UI" w:cs="Segoe UI"/>
          <w:noProof/>
          <w:color w:val="444444"/>
          <w:sz w:val="20"/>
          <w:szCs w:val="20"/>
        </w:rPr>
        <w:drawing>
          <wp:inline distT="0" distB="0" distL="0" distR="0">
            <wp:extent cx="5503067" cy="411480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529" cy="413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78" w:rsidRDefault="003C0E78" w:rsidP="00E632AA">
      <w:pPr>
        <w:pStyle w:val="a3"/>
        <w:spacing w:before="0" w:beforeAutospacing="0" w:after="150" w:afterAutospacing="0"/>
        <w:jc w:val="both"/>
        <w:rPr>
          <w:rStyle w:val="a4"/>
          <w:rFonts w:ascii="Segoe UI" w:hAnsi="Segoe UI" w:cs="Segoe UI"/>
          <w:color w:val="444444"/>
          <w:sz w:val="20"/>
          <w:szCs w:val="20"/>
        </w:rPr>
      </w:pPr>
    </w:p>
    <w:p w:rsidR="003C0E78" w:rsidRDefault="003C0E78" w:rsidP="00E632AA">
      <w:pPr>
        <w:pStyle w:val="a3"/>
        <w:spacing w:before="0" w:beforeAutospacing="0" w:after="150" w:afterAutospacing="0"/>
        <w:jc w:val="both"/>
        <w:rPr>
          <w:rStyle w:val="a4"/>
          <w:rFonts w:ascii="Segoe UI" w:hAnsi="Segoe UI" w:cs="Segoe UI"/>
          <w:color w:val="444444"/>
          <w:sz w:val="20"/>
          <w:szCs w:val="20"/>
        </w:rPr>
      </w:pPr>
    </w:p>
    <w:p w:rsidR="003C0E78" w:rsidRDefault="003C0E78" w:rsidP="00E632AA">
      <w:pPr>
        <w:pStyle w:val="a3"/>
        <w:spacing w:before="0" w:beforeAutospacing="0" w:after="150" w:afterAutospacing="0"/>
        <w:jc w:val="both"/>
        <w:rPr>
          <w:rStyle w:val="a4"/>
          <w:rFonts w:ascii="Segoe UI" w:hAnsi="Segoe UI" w:cs="Segoe UI"/>
          <w:color w:val="444444"/>
          <w:sz w:val="20"/>
          <w:szCs w:val="20"/>
        </w:rPr>
      </w:pPr>
      <w:r w:rsidRPr="00594DFE">
        <w:rPr>
          <w:rStyle w:val="a4"/>
          <w:rFonts w:ascii="Segoe UI" w:hAnsi="Segoe UI" w:cs="Segoe UI"/>
          <w:noProof/>
          <w:color w:val="444444"/>
          <w:sz w:val="20"/>
          <w:szCs w:val="20"/>
        </w:rPr>
        <w:drawing>
          <wp:inline distT="0" distB="0" distL="0" distR="0">
            <wp:extent cx="5673090" cy="4190385"/>
            <wp:effectExtent l="0" t="0" r="381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983" cy="4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78" w:rsidRDefault="003C0E78" w:rsidP="00E632AA">
      <w:pPr>
        <w:pStyle w:val="a3"/>
        <w:spacing w:before="0" w:beforeAutospacing="0" w:after="150" w:afterAutospacing="0"/>
        <w:jc w:val="both"/>
        <w:rPr>
          <w:rFonts w:ascii="Segoe UI" w:hAnsi="Segoe UI" w:cs="Segoe UI"/>
          <w:color w:val="444444"/>
          <w:sz w:val="20"/>
          <w:szCs w:val="20"/>
        </w:rPr>
      </w:pPr>
    </w:p>
    <w:p w:rsidR="00E632AA" w:rsidRDefault="00E632AA" w:rsidP="00E632AA">
      <w:pPr>
        <w:pStyle w:val="a3"/>
        <w:spacing w:before="0" w:beforeAutospacing="0" w:after="150" w:afterAutospacing="0"/>
        <w:jc w:val="both"/>
        <w:rPr>
          <w:rFonts w:ascii="Segoe UI" w:hAnsi="Segoe UI" w:cs="Segoe UI"/>
          <w:color w:val="444444"/>
          <w:sz w:val="20"/>
          <w:szCs w:val="20"/>
        </w:rPr>
      </w:pPr>
      <w:r>
        <w:rPr>
          <w:rFonts w:ascii="Segoe UI" w:hAnsi="Segoe UI" w:cs="Segoe UI"/>
          <w:color w:val="444444"/>
          <w:sz w:val="20"/>
          <w:szCs w:val="20"/>
        </w:rPr>
        <w:t> </w:t>
      </w:r>
    </w:p>
    <w:p w:rsidR="00E632AA" w:rsidRDefault="00E632AA" w:rsidP="00E632AA">
      <w:pPr>
        <w:pStyle w:val="a3"/>
        <w:spacing w:before="0" w:beforeAutospacing="0" w:after="150" w:afterAutospacing="0"/>
        <w:jc w:val="both"/>
        <w:rPr>
          <w:rStyle w:val="a4"/>
          <w:rFonts w:ascii="Segoe UI" w:hAnsi="Segoe UI" w:cs="Segoe UI"/>
          <w:color w:val="444444"/>
          <w:sz w:val="20"/>
          <w:szCs w:val="20"/>
        </w:rPr>
      </w:pPr>
      <w:r>
        <w:rPr>
          <w:rStyle w:val="a4"/>
          <w:rFonts w:ascii="Segoe UI" w:hAnsi="Segoe UI" w:cs="Segoe UI"/>
          <w:color w:val="444444"/>
          <w:sz w:val="20"/>
          <w:szCs w:val="20"/>
        </w:rPr>
        <w:t>  </w:t>
      </w:r>
      <w:r w:rsidR="003C0E78" w:rsidRPr="00A160DB">
        <w:rPr>
          <w:noProof/>
        </w:rPr>
        <w:drawing>
          <wp:inline distT="0" distB="0" distL="0" distR="0">
            <wp:extent cx="4949825" cy="3723877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599" cy="372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78" w:rsidRDefault="003C0E78" w:rsidP="00E632AA">
      <w:pPr>
        <w:pStyle w:val="a3"/>
        <w:spacing w:before="0" w:beforeAutospacing="0" w:after="150" w:afterAutospacing="0"/>
        <w:jc w:val="both"/>
        <w:rPr>
          <w:rFonts w:ascii="Segoe UI" w:hAnsi="Segoe UI" w:cs="Segoe UI"/>
          <w:color w:val="444444"/>
          <w:sz w:val="20"/>
          <w:szCs w:val="20"/>
        </w:rPr>
      </w:pPr>
    </w:p>
    <w:p w:rsidR="006A3C11" w:rsidRDefault="003C0E78">
      <w:r w:rsidRPr="00A160DB">
        <w:rPr>
          <w:noProof/>
          <w:lang w:eastAsia="ru-RU"/>
        </w:rPr>
        <w:drawing>
          <wp:inline distT="0" distB="0" distL="0" distR="0">
            <wp:extent cx="5940425" cy="444436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E0" w:rsidRDefault="00DC3653">
      <w:r w:rsidRPr="00DC3653">
        <w:rPr>
          <w:noProof/>
          <w:lang w:eastAsia="ru-RU"/>
        </w:rPr>
        <w:lastRenderedPageBreak/>
        <w:drawing>
          <wp:inline distT="0" distB="0" distL="0" distR="0">
            <wp:extent cx="5940425" cy="42519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92" w:rsidRDefault="00282892">
      <w:r w:rsidRPr="00282892">
        <w:rPr>
          <w:noProof/>
          <w:lang w:eastAsia="ru-RU"/>
        </w:rPr>
        <w:drawing>
          <wp:inline distT="0" distB="0" distL="0" distR="0">
            <wp:extent cx="5791200" cy="46958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892" w:rsidSect="00535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32AA"/>
    <w:rsid w:val="000844E1"/>
    <w:rsid w:val="00282892"/>
    <w:rsid w:val="00386EC9"/>
    <w:rsid w:val="003C0E78"/>
    <w:rsid w:val="005350AD"/>
    <w:rsid w:val="00574437"/>
    <w:rsid w:val="00594DFE"/>
    <w:rsid w:val="006A3C11"/>
    <w:rsid w:val="00982B11"/>
    <w:rsid w:val="009E1798"/>
    <w:rsid w:val="00A160DB"/>
    <w:rsid w:val="00AB55E6"/>
    <w:rsid w:val="00B0351F"/>
    <w:rsid w:val="00CA5BE0"/>
    <w:rsid w:val="00DA5C61"/>
    <w:rsid w:val="00DC3653"/>
    <w:rsid w:val="00E632AA"/>
    <w:rsid w:val="00F14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0AD"/>
  </w:style>
  <w:style w:type="paragraph" w:styleId="1">
    <w:name w:val="heading 1"/>
    <w:basedOn w:val="a"/>
    <w:next w:val="a"/>
    <w:link w:val="10"/>
    <w:uiPriority w:val="9"/>
    <w:qFormat/>
    <w:rsid w:val="000844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3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32AA"/>
    <w:rPr>
      <w:b/>
      <w:bCs/>
    </w:rPr>
  </w:style>
  <w:style w:type="character" w:styleId="a5">
    <w:name w:val="Emphasis"/>
    <w:basedOn w:val="a0"/>
    <w:uiPriority w:val="20"/>
    <w:qFormat/>
    <w:rsid w:val="00E632AA"/>
    <w:rPr>
      <w:i/>
      <w:iCs/>
    </w:rPr>
  </w:style>
  <w:style w:type="character" w:customStyle="1" w:styleId="ms-rtefontface-9">
    <w:name w:val="ms-rtefontface-9"/>
    <w:basedOn w:val="a0"/>
    <w:rsid w:val="00E632AA"/>
  </w:style>
  <w:style w:type="character" w:customStyle="1" w:styleId="10">
    <w:name w:val="Заголовок 1 Знак"/>
    <w:basedOn w:val="a0"/>
    <w:link w:val="1"/>
    <w:uiPriority w:val="9"/>
    <w:rsid w:val="000844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98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2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1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2</cp:revision>
  <dcterms:created xsi:type="dcterms:W3CDTF">2020-04-20T08:18:00Z</dcterms:created>
  <dcterms:modified xsi:type="dcterms:W3CDTF">2020-04-20T08:18:00Z</dcterms:modified>
</cp:coreProperties>
</file>