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05C" w:rsidRPr="00EF63A0" w:rsidRDefault="003B705C">
      <w:pPr>
        <w:pStyle w:val="BodyTex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       </w:t>
      </w:r>
      <w:r w:rsidRPr="00EF63A0">
        <w:rPr>
          <w:color w:val="333333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3.25pt;height:492.75pt">
            <v:imagedata r:id="rId5" o:title=""/>
          </v:shape>
        </w:pict>
      </w:r>
    </w:p>
    <w:p w:rsidR="003B705C" w:rsidRDefault="003B705C">
      <w:pPr>
        <w:pStyle w:val="BodyText"/>
        <w:rPr>
          <w:b/>
          <w:sz w:val="30"/>
        </w:rPr>
      </w:pPr>
    </w:p>
    <w:p w:rsidR="003B705C" w:rsidRDefault="003B705C">
      <w:pPr>
        <w:jc w:val="center"/>
        <w:sectPr w:rsidR="003B705C">
          <w:type w:val="continuous"/>
          <w:pgSz w:w="16840" w:h="11910" w:orient="landscape"/>
          <w:pgMar w:top="940" w:right="620" w:bottom="280" w:left="260" w:header="720" w:footer="720" w:gutter="0"/>
          <w:cols w:space="720"/>
        </w:sectPr>
      </w:pPr>
    </w:p>
    <w:p w:rsidR="003B705C" w:rsidRDefault="003B705C">
      <w:pPr>
        <w:pStyle w:val="Heading1"/>
        <w:spacing w:before="74"/>
        <w:ind w:right="1285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B705C" w:rsidRDefault="003B705C">
      <w:pPr>
        <w:pStyle w:val="BodyText"/>
        <w:spacing w:before="5"/>
        <w:rPr>
          <w:b/>
          <w:sz w:val="27"/>
        </w:rPr>
      </w:pPr>
    </w:p>
    <w:p w:rsidR="003B705C" w:rsidRDefault="003B705C">
      <w:pPr>
        <w:pStyle w:val="BodyText"/>
        <w:spacing w:line="261" w:lineRule="auto"/>
        <w:ind w:left="109" w:right="310" w:firstLine="566"/>
        <w:jc w:val="both"/>
      </w:pPr>
      <w:r>
        <w:t>План мероприятий «дорожная карта» Муниципального дошкольного образовательного учреждения «Детский сад №65 комбинированного вида»</w:t>
      </w:r>
      <w:r>
        <w:rPr>
          <w:spacing w:val="1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–ДОО)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предоставляемым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услугам</w:t>
      </w:r>
      <w:r>
        <w:rPr>
          <w:spacing w:val="3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услуги)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образования.</w:t>
      </w:r>
    </w:p>
    <w:p w:rsidR="003B705C" w:rsidRDefault="003B705C">
      <w:pPr>
        <w:pStyle w:val="BodyText"/>
        <w:spacing w:line="272" w:lineRule="exact"/>
        <w:ind w:left="676"/>
        <w:jc w:val="both"/>
      </w:pPr>
      <w:r>
        <w:t>Планируемое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показателей доступности</w:t>
      </w:r>
      <w:r>
        <w:rPr>
          <w:spacing w:val="-9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 сроки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определены</w:t>
      </w:r>
      <w:r>
        <w:rPr>
          <w:spacing w:val="-4"/>
        </w:rPr>
        <w:t xml:space="preserve"> </w:t>
      </w:r>
      <w:r>
        <w:t>в "дорожной</w:t>
      </w:r>
      <w:r>
        <w:rPr>
          <w:spacing w:val="-5"/>
        </w:rPr>
        <w:t xml:space="preserve"> </w:t>
      </w:r>
      <w:r>
        <w:t>карте"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из:</w:t>
      </w:r>
    </w:p>
    <w:p w:rsidR="003B705C" w:rsidRDefault="003B705C">
      <w:pPr>
        <w:pStyle w:val="ListParagraph"/>
        <w:numPr>
          <w:ilvl w:val="0"/>
          <w:numId w:val="5"/>
        </w:numPr>
        <w:tabs>
          <w:tab w:val="left" w:pos="821"/>
        </w:tabs>
        <w:spacing w:before="26" w:line="240" w:lineRule="auto"/>
        <w:ind w:left="820" w:hanging="145"/>
        <w:jc w:val="both"/>
        <w:rPr>
          <w:sz w:val="24"/>
        </w:rPr>
      </w:pP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 закона</w:t>
      </w:r>
      <w:r>
        <w:rPr>
          <w:spacing w:val="-11"/>
          <w:sz w:val="24"/>
        </w:rPr>
        <w:t xml:space="preserve"> </w:t>
      </w:r>
      <w:r>
        <w:rPr>
          <w:sz w:val="24"/>
        </w:rPr>
        <w:t>от 24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 1995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181-ФЗ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:rsidR="003B705C" w:rsidRDefault="003B705C">
      <w:pPr>
        <w:pStyle w:val="ListParagraph"/>
        <w:numPr>
          <w:ilvl w:val="0"/>
          <w:numId w:val="5"/>
        </w:numPr>
        <w:tabs>
          <w:tab w:val="left" w:pos="864"/>
        </w:tabs>
        <w:spacing w:before="22" w:line="261" w:lineRule="auto"/>
        <w:ind w:right="315" w:firstLine="566"/>
        <w:jc w:val="both"/>
        <w:rPr>
          <w:sz w:val="24"/>
        </w:rPr>
      </w:pPr>
      <w:r>
        <w:rPr>
          <w:sz w:val="24"/>
        </w:rPr>
        <w:t>положений свода правил СП 59.13330.2012 "СНиП 35-01-2001 "Доступность зданий и сооружений для маломобильных групп населения",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перечень национальных стандартов и сводов правил (частей таких стандартов и сводов правил), в результате применения которых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основе обеспечивается соблюдение требований Федерального закона «Технический регламент о безопасности зданий и сооружений»,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3"/>
          <w:sz w:val="24"/>
        </w:rPr>
        <w:t xml:space="preserve"> </w:t>
      </w:r>
      <w:r>
        <w:rPr>
          <w:sz w:val="24"/>
        </w:rPr>
        <w:t>1521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свода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СП 59.13330.2012);</w:t>
      </w:r>
    </w:p>
    <w:p w:rsidR="003B705C" w:rsidRDefault="003B705C">
      <w:pPr>
        <w:pStyle w:val="ListParagraph"/>
        <w:numPr>
          <w:ilvl w:val="0"/>
          <w:numId w:val="5"/>
        </w:numPr>
        <w:tabs>
          <w:tab w:val="left" w:pos="850"/>
        </w:tabs>
        <w:spacing w:line="264" w:lineRule="auto"/>
        <w:ind w:right="309" w:firstLine="566"/>
        <w:jc w:val="both"/>
        <w:rPr>
          <w:sz w:val="24"/>
        </w:rPr>
      </w:pPr>
      <w:r>
        <w:rPr>
          <w:sz w:val="24"/>
        </w:rPr>
        <w:t xml:space="preserve">положений государственной программы Российской Федерации «Доступная среда», утвержденной постановлением Правительства РФ от </w:t>
      </w:r>
      <w:r>
        <w:rPr>
          <w:spacing w:val="10"/>
          <w:sz w:val="24"/>
        </w:rPr>
        <w:t>29</w:t>
      </w:r>
      <w:r>
        <w:rPr>
          <w:spacing w:val="11"/>
          <w:sz w:val="24"/>
        </w:rPr>
        <w:t xml:space="preserve"> </w:t>
      </w:r>
      <w:r>
        <w:rPr>
          <w:sz w:val="24"/>
        </w:rPr>
        <w:t>марта 2019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363.</w:t>
      </w:r>
    </w:p>
    <w:p w:rsidR="003B705C" w:rsidRDefault="003B705C">
      <w:pPr>
        <w:pStyle w:val="BodyText"/>
        <w:spacing w:line="269" w:lineRule="exact"/>
        <w:ind w:left="820"/>
        <w:jc w:val="both"/>
      </w:pPr>
      <w:r>
        <w:t>- Федерального закона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smartTag w:uri="urn:schemas-microsoft-com:office:smarttags" w:element="metricconverter">
        <w:smartTagPr>
          <w:attr w:name="ProductID" w:val="0,6 м"/>
        </w:smartTagPr>
        <w:r>
          <w:t>2012</w:t>
        </w:r>
        <w:r>
          <w:rPr>
            <w:spacing w:val="-1"/>
          </w:rPr>
          <w:t xml:space="preserve"> </w:t>
        </w:r>
        <w:r>
          <w:t>г</w:t>
        </w:r>
      </w:smartTag>
      <w:r>
        <w:t>.</w:t>
      </w:r>
      <w:r>
        <w:rPr>
          <w:spacing w:val="-4"/>
        </w:rPr>
        <w:t xml:space="preserve"> </w:t>
      </w:r>
      <w:r>
        <w:t>№273-ФЗ</w:t>
      </w:r>
      <w:r>
        <w:rPr>
          <w:spacing w:val="-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 Российской</w:t>
      </w:r>
      <w:r>
        <w:rPr>
          <w:spacing w:val="-5"/>
        </w:rPr>
        <w:t xml:space="preserve"> </w:t>
      </w:r>
      <w:r>
        <w:t>Федерации»;</w:t>
      </w:r>
    </w:p>
    <w:p w:rsidR="003B705C" w:rsidRDefault="003B705C">
      <w:pPr>
        <w:pStyle w:val="BodyText"/>
        <w:spacing w:before="24" w:line="259" w:lineRule="auto"/>
        <w:ind w:left="109" w:right="311" w:firstLine="710"/>
        <w:jc w:val="both"/>
      </w:pPr>
      <w:r>
        <w:t>Доступная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независимыми экономическими субъектами, участвовать в политической, культурной и социальной жизни общества отражает уровень реализации их</w:t>
      </w:r>
      <w:r>
        <w:rPr>
          <w:spacing w:val="1"/>
        </w:rPr>
        <w:t xml:space="preserve"> </w:t>
      </w:r>
      <w:r>
        <w:t>прав как граждан социального государства, создает предпосылки для реализации их потенциала и, следовательно, способствует 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9"/>
        </w:rPr>
        <w:t xml:space="preserve"> </w:t>
      </w:r>
      <w:r>
        <w:t>развитию государства.</w:t>
      </w:r>
    </w:p>
    <w:p w:rsidR="003B705C" w:rsidRDefault="003B705C">
      <w:pPr>
        <w:pStyle w:val="BodyText"/>
        <w:spacing w:line="255" w:lineRule="exact"/>
        <w:ind w:left="109"/>
        <w:jc w:val="both"/>
      </w:pPr>
      <w:r>
        <w:t>Целью</w:t>
      </w:r>
      <w:r>
        <w:rPr>
          <w:spacing w:val="-4"/>
        </w:rPr>
        <w:t xml:space="preserve"> </w:t>
      </w:r>
      <w:r>
        <w:t>«дорожной карты»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поэтапное</w:t>
      </w:r>
      <w:r>
        <w:rPr>
          <w:spacing w:val="-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финансовых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инвалидов к</w:t>
      </w:r>
      <w:r>
        <w:rPr>
          <w:spacing w:val="-3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и</w:t>
      </w:r>
    </w:p>
    <w:p w:rsidR="003B705C" w:rsidRDefault="003B705C">
      <w:pPr>
        <w:pStyle w:val="BodyText"/>
        <w:spacing w:before="2" w:line="275" w:lineRule="exact"/>
        <w:ind w:left="109"/>
        <w:jc w:val="both"/>
      </w:pPr>
      <w:r>
        <w:t>предоставляемым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числе: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0"/>
        </w:tabs>
        <w:ind w:left="959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0"/>
        </w:tabs>
        <w:spacing w:before="3"/>
        <w:ind w:left="959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5"/>
        </w:tabs>
        <w:ind w:left="964" w:hanging="145"/>
        <w:rPr>
          <w:sz w:val="24"/>
        </w:rPr>
      </w:pPr>
      <w:r>
        <w:rPr>
          <w:sz w:val="24"/>
        </w:rPr>
        <w:t>полноценная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3B705C" w:rsidRDefault="003B705C">
      <w:pPr>
        <w:pStyle w:val="BodyText"/>
        <w:spacing w:before="2" w:line="275" w:lineRule="exact"/>
        <w:ind w:left="537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5"/>
        </w:tabs>
        <w:spacing w:line="242" w:lineRule="auto"/>
        <w:ind w:right="1032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маломобильных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ММГН);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5"/>
        </w:tabs>
        <w:spacing w:line="271" w:lineRule="exact"/>
        <w:ind w:left="96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49"/>
          <w:sz w:val="24"/>
        </w:rPr>
        <w:t xml:space="preserve"> </w:t>
      </w:r>
      <w:r>
        <w:rPr>
          <w:sz w:val="24"/>
        </w:rPr>
        <w:t>и услуг в</w:t>
      </w:r>
      <w:r>
        <w:rPr>
          <w:spacing w:val="6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ММГН;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5"/>
        </w:tabs>
        <w:spacing w:before="2"/>
        <w:ind w:left="96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3B705C" w:rsidRDefault="003B705C">
      <w:pPr>
        <w:pStyle w:val="ListParagraph"/>
        <w:numPr>
          <w:ilvl w:val="0"/>
          <w:numId w:val="4"/>
        </w:numPr>
        <w:tabs>
          <w:tab w:val="left" w:pos="965"/>
        </w:tabs>
        <w:ind w:left="964" w:hanging="145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ММГН.</w:t>
      </w:r>
    </w:p>
    <w:p w:rsidR="003B705C" w:rsidRDefault="003B705C">
      <w:pPr>
        <w:pStyle w:val="BodyText"/>
        <w:spacing w:before="5" w:line="237" w:lineRule="auto"/>
        <w:ind w:left="109" w:firstLine="427"/>
      </w:pPr>
      <w:r>
        <w:t>Получение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детьми</w:t>
      </w:r>
      <w:r>
        <w:rPr>
          <w:spacing w:val="22"/>
        </w:rPr>
        <w:t xml:space="preserve"> </w:t>
      </w:r>
      <w:r>
        <w:t>инвалидов</w:t>
      </w:r>
      <w:r>
        <w:rPr>
          <w:spacing w:val="19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неотъемлемых</w:t>
      </w:r>
      <w:r>
        <w:rPr>
          <w:spacing w:val="17"/>
        </w:rPr>
        <w:t xml:space="preserve"> </w:t>
      </w:r>
      <w:r>
        <w:t>условий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успешной</w:t>
      </w:r>
      <w:r>
        <w:rPr>
          <w:spacing w:val="18"/>
        </w:rPr>
        <w:t xml:space="preserve"> </w:t>
      </w:r>
      <w:r>
        <w:t>социализации,</w:t>
      </w:r>
      <w:r>
        <w:rPr>
          <w:spacing w:val="19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полноценного</w:t>
      </w:r>
      <w:r>
        <w:rPr>
          <w:spacing w:val="20"/>
        </w:rPr>
        <w:t xml:space="preserve"> </w:t>
      </w:r>
      <w:r>
        <w:t>участия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эффективной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именно</w:t>
      </w:r>
    </w:p>
    <w:p w:rsidR="003B705C" w:rsidRDefault="003B705C">
      <w:pPr>
        <w:spacing w:line="237" w:lineRule="auto"/>
        <w:sectPr w:rsidR="003B705C">
          <w:pgSz w:w="16840" w:h="11910" w:orient="landscape"/>
          <w:pgMar w:top="880" w:right="620" w:bottom="280" w:left="260" w:header="720" w:footer="720" w:gutter="0"/>
          <w:cols w:space="720"/>
        </w:sectPr>
      </w:pPr>
    </w:p>
    <w:p w:rsidR="003B705C" w:rsidRDefault="003B705C">
      <w:pPr>
        <w:pStyle w:val="BodyText"/>
        <w:tabs>
          <w:tab w:val="left" w:pos="6426"/>
        </w:tabs>
        <w:spacing w:before="62" w:line="242" w:lineRule="auto"/>
        <w:ind w:left="109" w:right="458"/>
      </w:pPr>
      <w:r>
        <w:t>поэтому</w:t>
      </w:r>
      <w:r>
        <w:rPr>
          <w:spacing w:val="52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доступной</w:t>
      </w:r>
      <w:r>
        <w:rPr>
          <w:spacing w:val="56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инвалидов</w:t>
      </w:r>
      <w:r>
        <w:rPr>
          <w:spacing w:val="57"/>
        </w:rPr>
        <w:t xml:space="preserve"> </w:t>
      </w:r>
      <w:r>
        <w:t>среды</w:t>
      </w:r>
      <w:r>
        <w:tab/>
        <w:t>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10"/>
        </w:rPr>
        <w:t xml:space="preserve"> </w:t>
      </w:r>
      <w:r>
        <w:t>проведены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3B705C" w:rsidRDefault="003B705C">
      <w:pPr>
        <w:pStyle w:val="ListParagraph"/>
        <w:numPr>
          <w:ilvl w:val="0"/>
          <w:numId w:val="5"/>
        </w:numPr>
        <w:tabs>
          <w:tab w:val="left" w:pos="821"/>
        </w:tabs>
        <w:spacing w:line="240" w:lineRule="auto"/>
        <w:ind w:right="1203" w:firstLine="566"/>
        <w:rPr>
          <w:sz w:val="24"/>
        </w:rPr>
      </w:pPr>
      <w:r>
        <w:rPr>
          <w:sz w:val="24"/>
        </w:rPr>
        <w:t>проведено обследование здания и прилегающей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 по проведению обследования и паспортизации объекта (Центр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ребенка) и предоставляемых услуг по обеспечению доступности для 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предмет доступности для маломобильных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ММГН);</w:t>
      </w:r>
    </w:p>
    <w:p w:rsidR="003B705C" w:rsidRDefault="003B705C">
      <w:pPr>
        <w:pStyle w:val="ListParagraph"/>
        <w:numPr>
          <w:ilvl w:val="0"/>
          <w:numId w:val="3"/>
        </w:numPr>
        <w:tabs>
          <w:tab w:val="left" w:pos="254"/>
        </w:tabs>
        <w:spacing w:before="22" w:line="264" w:lineRule="auto"/>
        <w:ind w:right="1495" w:firstLine="0"/>
        <w:rPr>
          <w:sz w:val="24"/>
        </w:rPr>
      </w:pPr>
      <w:r>
        <w:rPr>
          <w:sz w:val="24"/>
        </w:rPr>
        <w:t>на основе обследования разработан Паспорт доступности объекта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и услуг для инвалидов и других ММГН.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-6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проделанную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маломобильных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7"/>
          <w:sz w:val="24"/>
        </w:rPr>
        <w:t xml:space="preserve"> </w:t>
      </w:r>
      <w:r>
        <w:rPr>
          <w:sz w:val="24"/>
        </w:rPr>
        <w:t>актуальной.</w:t>
      </w:r>
    </w:p>
    <w:p w:rsidR="003B705C" w:rsidRDefault="003B705C">
      <w:pPr>
        <w:pStyle w:val="BodyText"/>
        <w:spacing w:line="269" w:lineRule="exact"/>
        <w:ind w:left="109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 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взаимосвязанных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скоординированных</w:t>
      </w:r>
      <w:r>
        <w:rPr>
          <w:spacing w:val="-5"/>
        </w:rPr>
        <w:t xml:space="preserve"> </w:t>
      </w:r>
      <w:r>
        <w:t>мероприятий.</w:t>
      </w:r>
    </w:p>
    <w:p w:rsidR="003B705C" w:rsidRDefault="003B705C">
      <w:pPr>
        <w:pStyle w:val="BodyText"/>
        <w:spacing w:before="26"/>
        <w:ind w:left="532"/>
      </w:pPr>
      <w:r>
        <w:t>Сроки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«Дорожной</w:t>
      </w:r>
      <w:r>
        <w:rPr>
          <w:spacing w:val="3"/>
        </w:rPr>
        <w:t xml:space="preserve"> </w:t>
      </w:r>
      <w:r>
        <w:t>карты»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2022 -</w:t>
      </w:r>
      <w:r>
        <w:rPr>
          <w:spacing w:val="2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годы.</w:t>
      </w:r>
    </w:p>
    <w:p w:rsidR="003B705C" w:rsidRDefault="003B705C">
      <w:pPr>
        <w:pStyle w:val="BodyText"/>
        <w:spacing w:before="22" w:line="264" w:lineRule="auto"/>
        <w:ind w:left="109" w:firstLine="422"/>
      </w:pP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контрольных</w:t>
      </w:r>
      <w:r>
        <w:rPr>
          <w:spacing w:val="22"/>
        </w:rPr>
        <w:t xml:space="preserve"> </w:t>
      </w:r>
      <w:r>
        <w:t>показателей</w:t>
      </w:r>
      <w:r>
        <w:rPr>
          <w:spacing w:val="27"/>
        </w:rPr>
        <w:t xml:space="preserve"> </w:t>
      </w:r>
      <w:r>
        <w:t>успешной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«Дорожной</w:t>
      </w:r>
      <w:r>
        <w:rPr>
          <w:spacing w:val="22"/>
        </w:rPr>
        <w:t xml:space="preserve"> </w:t>
      </w:r>
      <w:r>
        <w:t>карты»</w:t>
      </w:r>
      <w:r>
        <w:rPr>
          <w:spacing w:val="18"/>
        </w:rPr>
        <w:t xml:space="preserve"> </w:t>
      </w:r>
      <w:r>
        <w:t>определены</w:t>
      </w:r>
      <w:r>
        <w:rPr>
          <w:spacing w:val="27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показатели</w:t>
      </w:r>
      <w:r>
        <w:rPr>
          <w:spacing w:val="23"/>
        </w:rPr>
        <w:t xml:space="preserve"> </w:t>
      </w:r>
      <w:r>
        <w:t>доступности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услуг:</w:t>
      </w:r>
    </w:p>
    <w:p w:rsidR="003B705C" w:rsidRDefault="003B705C">
      <w:pPr>
        <w:pStyle w:val="ListParagraph"/>
        <w:numPr>
          <w:ilvl w:val="1"/>
          <w:numId w:val="3"/>
        </w:numPr>
        <w:tabs>
          <w:tab w:val="left" w:pos="2689"/>
        </w:tabs>
        <w:ind w:hanging="361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значений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дорожной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карты</w:t>
      </w:r>
    </w:p>
    <w:p w:rsidR="003B705C" w:rsidRDefault="003B705C">
      <w:pPr>
        <w:pStyle w:val="BodyText"/>
        <w:spacing w:before="4"/>
        <w:rPr>
          <w:b/>
          <w:sz w:val="26"/>
        </w:rPr>
      </w:pPr>
    </w:p>
    <w:tbl>
      <w:tblPr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"/>
        <w:gridCol w:w="3116"/>
        <w:gridCol w:w="1277"/>
        <w:gridCol w:w="2272"/>
        <w:gridCol w:w="2411"/>
        <w:gridCol w:w="2412"/>
        <w:gridCol w:w="3261"/>
      </w:tblGrid>
      <w:tr w:rsidR="003B705C">
        <w:trPr>
          <w:trHeight w:val="253"/>
        </w:trPr>
        <w:tc>
          <w:tcPr>
            <w:tcW w:w="634" w:type="dxa"/>
            <w:vMerge w:val="restart"/>
          </w:tcPr>
          <w:p w:rsidR="003B705C" w:rsidRDefault="003B705C">
            <w:pPr>
              <w:pStyle w:val="TableParagraph"/>
              <w:spacing w:before="72" w:line="261" w:lineRule="auto"/>
              <w:ind w:left="105" w:right="189"/>
              <w:rPr>
                <w:b/>
                <w:sz w:val="24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16" w:type="dxa"/>
            <w:vMerge w:val="restart"/>
          </w:tcPr>
          <w:p w:rsidR="003B705C" w:rsidRDefault="003B705C">
            <w:pPr>
              <w:pStyle w:val="TableParagraph"/>
              <w:spacing w:before="1"/>
              <w:ind w:left="105" w:right="227"/>
              <w:jc w:val="both"/>
              <w:rPr>
                <w:b/>
              </w:rPr>
            </w:pPr>
            <w:r>
              <w:rPr>
                <w:b/>
              </w:rPr>
              <w:t>Наименование показателей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доступности для инвалидов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объектов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услуг</w:t>
            </w:r>
          </w:p>
        </w:tc>
        <w:tc>
          <w:tcPr>
            <w:tcW w:w="1277" w:type="dxa"/>
            <w:vMerge w:val="restart"/>
          </w:tcPr>
          <w:p w:rsidR="003B705C" w:rsidRDefault="003B705C">
            <w:pPr>
              <w:pStyle w:val="TableParagraph"/>
              <w:spacing w:before="1"/>
              <w:ind w:left="110" w:right="418"/>
              <w:rPr>
                <w:b/>
              </w:rPr>
            </w:pPr>
            <w:r>
              <w:rPr>
                <w:b/>
              </w:rPr>
              <w:t>Сте-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доступ- ности</w:t>
            </w:r>
          </w:p>
        </w:tc>
        <w:tc>
          <w:tcPr>
            <w:tcW w:w="7095" w:type="dxa"/>
            <w:gridSpan w:val="3"/>
          </w:tcPr>
          <w:p w:rsidR="003B705C" w:rsidRDefault="003B705C">
            <w:pPr>
              <w:pStyle w:val="TableParagraph"/>
              <w:spacing w:before="1" w:line="233" w:lineRule="exact"/>
              <w:ind w:left="2419" w:right="2424"/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показателей</w:t>
            </w:r>
          </w:p>
        </w:tc>
        <w:tc>
          <w:tcPr>
            <w:tcW w:w="3261" w:type="dxa"/>
            <w:vMerge w:val="restart"/>
            <w:tcBorders>
              <w:right w:val="single" w:sz="6" w:space="0" w:color="000000"/>
            </w:tcBorders>
          </w:tcPr>
          <w:p w:rsidR="003B705C" w:rsidRDefault="003B705C">
            <w:pPr>
              <w:pStyle w:val="TableParagraph"/>
              <w:spacing w:before="1"/>
              <w:ind w:left="102" w:right="184"/>
              <w:rPr>
                <w:b/>
              </w:rPr>
            </w:pPr>
            <w:r>
              <w:rPr>
                <w:b/>
              </w:rPr>
              <w:t>Должностное лицо,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ответственное за мониторинг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достижение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запланированных значений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доступности</w:t>
            </w:r>
          </w:p>
        </w:tc>
      </w:tr>
      <w:tr w:rsidR="003B705C">
        <w:trPr>
          <w:trHeight w:val="1022"/>
        </w:trPr>
        <w:tc>
          <w:tcPr>
            <w:tcW w:w="634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3B705C" w:rsidRDefault="003B705C">
            <w:pPr>
              <w:pStyle w:val="TableParagraph"/>
              <w:spacing w:before="67"/>
              <w:ind w:left="918" w:right="9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2411" w:type="dxa"/>
          </w:tcPr>
          <w:p w:rsidR="003B705C" w:rsidRDefault="003B705C">
            <w:pPr>
              <w:pStyle w:val="TableParagraph"/>
              <w:spacing w:before="67"/>
              <w:ind w:left="984" w:right="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2412" w:type="dxa"/>
          </w:tcPr>
          <w:p w:rsidR="003B705C" w:rsidRDefault="003B705C">
            <w:pPr>
              <w:pStyle w:val="TableParagraph"/>
              <w:spacing w:before="67"/>
              <w:ind w:left="983" w:right="9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3261" w:type="dxa"/>
            <w:vMerge/>
            <w:tcBorders>
              <w:top w:val="nil"/>
              <w:right w:val="single" w:sz="6" w:space="0" w:color="000000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</w:tr>
      <w:tr w:rsidR="003B705C">
        <w:trPr>
          <w:trHeight w:val="690"/>
        </w:trPr>
        <w:tc>
          <w:tcPr>
            <w:tcW w:w="634" w:type="dxa"/>
          </w:tcPr>
          <w:p w:rsidR="003B705C" w:rsidRDefault="003B705C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6" w:type="dxa"/>
          </w:tcPr>
          <w:p w:rsidR="003B705C" w:rsidRDefault="003B705C">
            <w:pPr>
              <w:pStyle w:val="TableParagraph"/>
              <w:ind w:left="143" w:right="373"/>
              <w:rPr>
                <w:sz w:val="20"/>
              </w:rPr>
            </w:pPr>
            <w:r>
              <w:rPr>
                <w:sz w:val="20"/>
              </w:rPr>
              <w:t>Доступность для инвалидов,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передвигающихся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креслах-</w:t>
            </w:r>
          </w:p>
          <w:p w:rsidR="003B705C" w:rsidRDefault="003B705C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колясках</w:t>
            </w:r>
          </w:p>
        </w:tc>
        <w:tc>
          <w:tcPr>
            <w:tcW w:w="1277" w:type="dxa"/>
            <w:vMerge w:val="restart"/>
          </w:tcPr>
          <w:p w:rsidR="003B705C" w:rsidRDefault="003B705C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spacing w:val="-1"/>
                <w:sz w:val="20"/>
              </w:rPr>
              <w:t>полностью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  <w:p w:rsidR="003B705C" w:rsidRDefault="003B705C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3B705C" w:rsidRDefault="003B705C">
            <w:pPr>
              <w:pStyle w:val="TableParagraph"/>
              <w:ind w:left="110" w:right="356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  <w:p w:rsidR="003B705C" w:rsidRDefault="003B705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3B705C" w:rsidRDefault="003B705C">
            <w:pPr>
              <w:pStyle w:val="TableParagraph"/>
              <w:spacing w:before="1"/>
              <w:ind w:left="110" w:right="364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доступен</w:t>
            </w:r>
          </w:p>
          <w:p w:rsidR="003B705C" w:rsidRDefault="003B705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3B705C" w:rsidRDefault="003B705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недоступен</w:t>
            </w:r>
          </w:p>
        </w:tc>
        <w:tc>
          <w:tcPr>
            <w:tcW w:w="2272" w:type="dxa"/>
          </w:tcPr>
          <w:p w:rsidR="003B705C" w:rsidRDefault="003B705C" w:rsidP="00AF3CE3">
            <w:pPr>
              <w:pStyle w:val="TableParagraph"/>
              <w:spacing w:line="225" w:lineRule="exact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1" w:type="dxa"/>
          </w:tcPr>
          <w:p w:rsidR="003B705C" w:rsidRDefault="003B705C" w:rsidP="00AF3CE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2" w:type="dxa"/>
          </w:tcPr>
          <w:p w:rsidR="003B705C" w:rsidRDefault="003B705C" w:rsidP="00AF3CE3">
            <w:pPr>
              <w:pStyle w:val="TableParagraph"/>
              <w:spacing w:line="225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3261" w:type="dxa"/>
            <w:tcBorders>
              <w:right w:val="single" w:sz="6" w:space="0" w:color="000000"/>
            </w:tcBorders>
          </w:tcPr>
          <w:p w:rsidR="003B705C" w:rsidRDefault="003B705C" w:rsidP="00AF3CE3">
            <w:pPr>
              <w:pStyle w:val="TableParagraph"/>
              <w:spacing w:before="67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3B705C">
        <w:trPr>
          <w:trHeight w:val="691"/>
        </w:trPr>
        <w:tc>
          <w:tcPr>
            <w:tcW w:w="634" w:type="dxa"/>
          </w:tcPr>
          <w:p w:rsidR="003B705C" w:rsidRDefault="003B705C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6" w:type="dxa"/>
          </w:tcPr>
          <w:p w:rsidR="003B705C" w:rsidRDefault="003B705C">
            <w:pPr>
              <w:pStyle w:val="TableParagraph"/>
              <w:spacing w:line="226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Доступность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3B705C" w:rsidRDefault="003B705C">
            <w:pPr>
              <w:pStyle w:val="TableParagraph"/>
              <w:spacing w:line="230" w:lineRule="atLeast"/>
              <w:ind w:left="143" w:right="914"/>
              <w:rPr>
                <w:sz w:val="20"/>
              </w:rPr>
            </w:pPr>
            <w:r>
              <w:rPr>
                <w:sz w:val="20"/>
              </w:rPr>
              <w:t>нарушениями опорно-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3B705C" w:rsidRDefault="003B705C" w:rsidP="00AF3CE3">
            <w:pPr>
              <w:pStyle w:val="TableParagraph"/>
              <w:spacing w:line="226" w:lineRule="exact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1" w:type="dxa"/>
          </w:tcPr>
          <w:p w:rsidR="003B705C" w:rsidRDefault="003B705C" w:rsidP="00AF3CE3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2" w:type="dxa"/>
          </w:tcPr>
          <w:p w:rsidR="003B705C" w:rsidRDefault="003B705C" w:rsidP="00AF3CE3">
            <w:pPr>
              <w:pStyle w:val="TableParagraph"/>
              <w:spacing w:line="226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3261" w:type="dxa"/>
            <w:tcBorders>
              <w:right w:val="single" w:sz="6" w:space="0" w:color="000000"/>
            </w:tcBorders>
          </w:tcPr>
          <w:p w:rsidR="003B705C" w:rsidRDefault="003B705C" w:rsidP="00AF3CE3">
            <w:pPr>
              <w:pStyle w:val="TableParagraph"/>
              <w:spacing w:before="68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3B705C">
        <w:trPr>
          <w:trHeight w:val="599"/>
        </w:trPr>
        <w:tc>
          <w:tcPr>
            <w:tcW w:w="634" w:type="dxa"/>
          </w:tcPr>
          <w:p w:rsidR="003B705C" w:rsidRDefault="003B705C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16" w:type="dxa"/>
          </w:tcPr>
          <w:p w:rsidR="003B705C" w:rsidRDefault="003B705C">
            <w:pPr>
              <w:pStyle w:val="TableParagraph"/>
              <w:ind w:left="143" w:right="416"/>
              <w:rPr>
                <w:sz w:val="20"/>
              </w:rPr>
            </w:pPr>
            <w:r>
              <w:rPr>
                <w:sz w:val="20"/>
              </w:rPr>
              <w:t>Доступность для инвалидов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3B705C" w:rsidRDefault="003B705C" w:rsidP="00AF3CE3">
            <w:pPr>
              <w:pStyle w:val="TableParagraph"/>
              <w:spacing w:line="225" w:lineRule="exact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1" w:type="dxa"/>
          </w:tcPr>
          <w:p w:rsidR="003B705C" w:rsidRDefault="003B705C" w:rsidP="00AF3CE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2" w:type="dxa"/>
          </w:tcPr>
          <w:p w:rsidR="003B705C" w:rsidRDefault="003B705C" w:rsidP="00AF3CE3">
            <w:pPr>
              <w:pStyle w:val="TableParagraph"/>
              <w:spacing w:line="225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3261" w:type="dxa"/>
            <w:tcBorders>
              <w:right w:val="single" w:sz="6" w:space="0" w:color="000000"/>
            </w:tcBorders>
          </w:tcPr>
          <w:p w:rsidR="003B705C" w:rsidRDefault="003B705C" w:rsidP="00AF3CE3">
            <w:pPr>
              <w:pStyle w:val="TableParagraph"/>
              <w:spacing w:before="67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3B705C">
        <w:trPr>
          <w:trHeight w:val="600"/>
        </w:trPr>
        <w:tc>
          <w:tcPr>
            <w:tcW w:w="634" w:type="dxa"/>
          </w:tcPr>
          <w:p w:rsidR="003B705C" w:rsidRDefault="003B705C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6" w:type="dxa"/>
          </w:tcPr>
          <w:p w:rsidR="003B705C" w:rsidRDefault="003B705C">
            <w:pPr>
              <w:pStyle w:val="TableParagraph"/>
              <w:ind w:left="143" w:right="416"/>
              <w:rPr>
                <w:sz w:val="20"/>
              </w:rPr>
            </w:pPr>
            <w:r>
              <w:rPr>
                <w:sz w:val="20"/>
              </w:rPr>
              <w:t>Доступность для инвалидов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3B705C" w:rsidRDefault="003B705C" w:rsidP="00AF3CE3">
            <w:pPr>
              <w:pStyle w:val="TableParagraph"/>
              <w:spacing w:line="226" w:lineRule="exact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1" w:type="dxa"/>
          </w:tcPr>
          <w:p w:rsidR="003B705C" w:rsidRDefault="003B705C" w:rsidP="00AF3CE3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2412" w:type="dxa"/>
          </w:tcPr>
          <w:p w:rsidR="003B705C" w:rsidRDefault="003B705C" w:rsidP="00AF3CE3">
            <w:pPr>
              <w:pStyle w:val="TableParagraph"/>
              <w:spacing w:line="226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полностью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доступен</w:t>
            </w:r>
          </w:p>
        </w:tc>
        <w:tc>
          <w:tcPr>
            <w:tcW w:w="3261" w:type="dxa"/>
            <w:tcBorders>
              <w:right w:val="single" w:sz="6" w:space="0" w:color="000000"/>
            </w:tcBorders>
          </w:tcPr>
          <w:p w:rsidR="003B705C" w:rsidRDefault="003B705C" w:rsidP="00AF3CE3">
            <w:pPr>
              <w:pStyle w:val="TableParagraph"/>
              <w:spacing w:before="68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3B705C">
        <w:trPr>
          <w:trHeight w:val="690"/>
        </w:trPr>
        <w:tc>
          <w:tcPr>
            <w:tcW w:w="634" w:type="dxa"/>
          </w:tcPr>
          <w:p w:rsidR="003B705C" w:rsidRDefault="003B705C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6" w:type="dxa"/>
          </w:tcPr>
          <w:p w:rsidR="003B705C" w:rsidRDefault="003B705C">
            <w:pPr>
              <w:pStyle w:val="TableParagraph"/>
              <w:spacing w:line="225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Доступность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3B705C" w:rsidRDefault="003B705C">
            <w:pPr>
              <w:pStyle w:val="TableParagraph"/>
              <w:spacing w:line="230" w:lineRule="atLeast"/>
              <w:ind w:left="143" w:right="641"/>
              <w:rPr>
                <w:sz w:val="20"/>
              </w:rPr>
            </w:pPr>
            <w:r>
              <w:rPr>
                <w:sz w:val="20"/>
              </w:rPr>
              <w:t>нарушениями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умственного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3B705C" w:rsidRDefault="003B705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3B705C" w:rsidRDefault="003B705C" w:rsidP="00AF3CE3">
            <w:pPr>
              <w:pStyle w:val="TableParagraph"/>
              <w:spacing w:line="225" w:lineRule="exact"/>
              <w:ind w:left="110"/>
              <w:jc w:val="center"/>
              <w:rPr>
                <w:sz w:val="20"/>
              </w:rPr>
            </w:pPr>
            <w:r>
              <w:rPr>
                <w:sz w:val="20"/>
              </w:rPr>
              <w:t>доступен</w:t>
            </w:r>
          </w:p>
        </w:tc>
        <w:tc>
          <w:tcPr>
            <w:tcW w:w="2411" w:type="dxa"/>
          </w:tcPr>
          <w:p w:rsidR="003B705C" w:rsidRDefault="003B705C" w:rsidP="00AF3CE3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доступен</w:t>
            </w:r>
          </w:p>
        </w:tc>
        <w:tc>
          <w:tcPr>
            <w:tcW w:w="2412" w:type="dxa"/>
          </w:tcPr>
          <w:p w:rsidR="003B705C" w:rsidRDefault="003B705C" w:rsidP="00AF3CE3">
            <w:pPr>
              <w:pStyle w:val="TableParagraph"/>
              <w:spacing w:line="225" w:lineRule="exact"/>
              <w:ind w:left="103"/>
              <w:jc w:val="center"/>
              <w:rPr>
                <w:sz w:val="20"/>
              </w:rPr>
            </w:pPr>
            <w:r>
              <w:rPr>
                <w:sz w:val="20"/>
              </w:rPr>
              <w:t>доступен</w:t>
            </w:r>
          </w:p>
        </w:tc>
        <w:tc>
          <w:tcPr>
            <w:tcW w:w="3261" w:type="dxa"/>
            <w:tcBorders>
              <w:right w:val="single" w:sz="6" w:space="0" w:color="000000"/>
            </w:tcBorders>
          </w:tcPr>
          <w:p w:rsidR="003B705C" w:rsidRDefault="003B705C" w:rsidP="00AF3CE3">
            <w:pPr>
              <w:pStyle w:val="TableParagraph"/>
              <w:spacing w:before="67"/>
              <w:ind w:left="102"/>
              <w:jc w:val="center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</w:tbl>
    <w:p w:rsidR="003B705C" w:rsidRDefault="003B705C">
      <w:pPr>
        <w:rPr>
          <w:sz w:val="20"/>
        </w:rPr>
        <w:sectPr w:rsidR="003B705C">
          <w:pgSz w:w="16840" w:h="11910" w:orient="landscape"/>
          <w:pgMar w:top="900" w:right="620" w:bottom="280" w:left="260" w:header="720" w:footer="720" w:gutter="0"/>
          <w:cols w:space="720"/>
        </w:sectPr>
      </w:pPr>
    </w:p>
    <w:p w:rsidR="003B705C" w:rsidRDefault="003B705C">
      <w:pPr>
        <w:pStyle w:val="ListParagraph"/>
        <w:numPr>
          <w:ilvl w:val="1"/>
          <w:numId w:val="3"/>
        </w:numPr>
        <w:tabs>
          <w:tab w:val="left" w:pos="917"/>
        </w:tabs>
        <w:spacing w:before="71" w:line="259" w:lineRule="auto"/>
        <w:ind w:left="6596" w:right="560" w:hanging="6257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мероприятий,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реализуемых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запланированных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значений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ММГН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услуг</w:t>
      </w:r>
    </w:p>
    <w:p w:rsidR="003B705C" w:rsidRDefault="003B705C">
      <w:pPr>
        <w:pStyle w:val="BodyText"/>
        <w:spacing w:before="10"/>
        <w:rPr>
          <w:b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422"/>
        <w:gridCol w:w="2977"/>
        <w:gridCol w:w="1844"/>
        <w:gridCol w:w="1988"/>
        <w:gridCol w:w="3683"/>
      </w:tblGrid>
      <w:tr w:rsidR="003B705C">
        <w:trPr>
          <w:trHeight w:val="256"/>
        </w:trPr>
        <w:tc>
          <w:tcPr>
            <w:tcW w:w="572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422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977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Нормативный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правовой</w:t>
            </w:r>
          </w:p>
        </w:tc>
        <w:tc>
          <w:tcPr>
            <w:tcW w:w="1844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988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Срок реали-</w:t>
            </w:r>
          </w:p>
        </w:tc>
        <w:tc>
          <w:tcPr>
            <w:tcW w:w="3683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Ожидаемый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3B705C">
        <w:trPr>
          <w:trHeight w:val="251"/>
        </w:trPr>
        <w:tc>
          <w:tcPr>
            <w:tcW w:w="57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акт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(программа),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исполнители,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зации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</w:tr>
      <w:tr w:rsidR="003B705C">
        <w:trPr>
          <w:trHeight w:val="254"/>
        </w:trPr>
        <w:tc>
          <w:tcPr>
            <w:tcW w:w="57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документ,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которым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соисполнители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</w:tr>
      <w:tr w:rsidR="003B705C">
        <w:trPr>
          <w:trHeight w:val="254"/>
        </w:trPr>
        <w:tc>
          <w:tcPr>
            <w:tcW w:w="57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предусмотрено проведение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  <w:rPr>
                <w:sz w:val="18"/>
              </w:rPr>
            </w:pPr>
          </w:p>
        </w:tc>
      </w:tr>
      <w:tr w:rsidR="003B705C">
        <w:trPr>
          <w:trHeight w:val="499"/>
        </w:trPr>
        <w:tc>
          <w:tcPr>
            <w:tcW w:w="572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4422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:rsidR="003B705C" w:rsidRDefault="003B705C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44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3683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</w:tr>
      <w:tr w:rsidR="003B705C">
        <w:trPr>
          <w:trHeight w:val="830"/>
        </w:trPr>
        <w:tc>
          <w:tcPr>
            <w:tcW w:w="15486" w:type="dxa"/>
            <w:gridSpan w:val="6"/>
          </w:tcPr>
          <w:p w:rsidR="003B705C" w:rsidRDefault="003B705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B705C" w:rsidRDefault="003B705C">
            <w:pPr>
              <w:pStyle w:val="TableParagraph"/>
              <w:ind w:left="468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I. Совершенствование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</w:p>
        </w:tc>
      </w:tr>
      <w:tr w:rsidR="003B705C">
        <w:trPr>
          <w:trHeight w:val="897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6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B705C" w:rsidRDefault="003B705C">
            <w:pPr>
              <w:pStyle w:val="TableParagraph"/>
              <w:spacing w:before="6" w:line="290" w:lineRule="atLeast"/>
              <w:ind w:left="105" w:right="386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line="259" w:lineRule="auto"/>
              <w:ind w:right="399"/>
              <w:rPr>
                <w:sz w:val="24"/>
              </w:rPr>
            </w:pPr>
            <w:r>
              <w:rPr>
                <w:sz w:val="24"/>
              </w:rPr>
              <w:t>Нормативные 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line="259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Заместитель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</w:p>
        </w:tc>
      </w:tr>
      <w:tr w:rsidR="003B705C">
        <w:trPr>
          <w:trHeight w:val="612"/>
        </w:trPr>
        <w:tc>
          <w:tcPr>
            <w:tcW w:w="572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</w:tc>
        <w:tc>
          <w:tcPr>
            <w:tcW w:w="2977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line="298" w:lineRule="exact"/>
              <w:ind w:right="610"/>
              <w:rPr>
                <w:sz w:val="24"/>
              </w:rPr>
            </w:pPr>
            <w:r>
              <w:rPr>
                <w:sz w:val="24"/>
              </w:rPr>
              <w:t>Паспорт 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B705C" w:rsidRDefault="003B705C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before="20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3" w:type="dxa"/>
            <w:tcBorders>
              <w:bottom w:val="nil"/>
            </w:tcBorders>
          </w:tcPr>
          <w:p w:rsidR="003B705C" w:rsidRDefault="003B705C">
            <w:pPr>
              <w:pStyle w:val="TableParagraph"/>
              <w:spacing w:line="298" w:lineRule="exact"/>
              <w:ind w:right="998"/>
              <w:rPr>
                <w:sz w:val="24"/>
              </w:rPr>
            </w:pPr>
            <w:r>
              <w:rPr>
                <w:sz w:val="24"/>
              </w:rPr>
              <w:t>Уточнение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3B705C">
        <w:trPr>
          <w:trHeight w:val="300"/>
        </w:trPr>
        <w:tc>
          <w:tcPr>
            <w:tcW w:w="57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before="8" w:line="272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ММГНи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before="8" w:line="272" w:lineRule="exact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ММГН</w:t>
            </w:r>
          </w:p>
        </w:tc>
      </w:tr>
      <w:tr w:rsidR="003B705C">
        <w:trPr>
          <w:trHeight w:val="300"/>
        </w:trPr>
        <w:tc>
          <w:tcPr>
            <w:tcW w:w="57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spacing w:before="5" w:line="274" w:lineRule="exact"/>
              <w:rPr>
                <w:sz w:val="24"/>
              </w:rPr>
            </w:pPr>
            <w:r>
              <w:rPr>
                <w:sz w:val="24"/>
              </w:rPr>
              <w:t>предоставляемых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3B705C" w:rsidRDefault="003B705C">
            <w:pPr>
              <w:pStyle w:val="TableParagraph"/>
              <w:ind w:left="0"/>
            </w:pPr>
          </w:p>
        </w:tc>
      </w:tr>
      <w:tr w:rsidR="003B705C">
        <w:trPr>
          <w:trHeight w:val="289"/>
        </w:trPr>
        <w:tc>
          <w:tcPr>
            <w:tcW w:w="572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22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B705C" w:rsidRDefault="003B705C">
            <w:pPr>
              <w:pStyle w:val="TableParagraph"/>
              <w:spacing w:before="8" w:line="261" w:lineRule="exact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1844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3" w:type="dxa"/>
            <w:tcBorders>
              <w:top w:val="nil"/>
            </w:tcBorders>
          </w:tcPr>
          <w:p w:rsidR="003B705C" w:rsidRDefault="003B705C">
            <w:pPr>
              <w:pStyle w:val="TableParagraph"/>
              <w:ind w:left="0"/>
              <w:rPr>
                <w:sz w:val="20"/>
              </w:rPr>
            </w:pPr>
          </w:p>
        </w:tc>
      </w:tr>
      <w:tr w:rsidR="003B705C">
        <w:trPr>
          <w:trHeight w:val="12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6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«Дорожная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line="259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Заместитель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21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21" w:line="261" w:lineRule="auto"/>
              <w:ind w:right="378"/>
              <w:rPr>
                <w:sz w:val="24"/>
              </w:rPr>
            </w:pPr>
            <w:r>
              <w:rPr>
                <w:sz w:val="24"/>
              </w:rPr>
              <w:t>Уточнение плана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</w:p>
          <w:p w:rsidR="003B705C" w:rsidRDefault="003B705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ММГН</w:t>
            </w:r>
          </w:p>
        </w:tc>
      </w:tr>
      <w:tr w:rsidR="003B705C">
        <w:trPr>
          <w:trHeight w:val="12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6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Программа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20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20" w:line="261" w:lineRule="auto"/>
              <w:ind w:right="378"/>
              <w:rPr>
                <w:sz w:val="24"/>
              </w:rPr>
            </w:pPr>
            <w:r>
              <w:rPr>
                <w:sz w:val="24"/>
              </w:rPr>
              <w:t>Уточнение плана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</w:p>
          <w:p w:rsidR="003B705C" w:rsidRDefault="003B705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ММГН</w:t>
            </w:r>
          </w:p>
        </w:tc>
      </w:tr>
      <w:tr w:rsidR="003B705C">
        <w:trPr>
          <w:trHeight w:val="12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6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20" w:line="261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t>Организация инструктирования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B705C" w:rsidRDefault="003B705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нарушения,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20"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20" w:line="259" w:lineRule="auto"/>
              <w:ind w:left="460" w:right="434" w:firstLine="1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20" w:line="259" w:lineRule="auto"/>
              <w:ind w:right="48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инструктиро-</w:t>
            </w:r>
          </w:p>
        </w:tc>
      </w:tr>
    </w:tbl>
    <w:p w:rsidR="003B705C" w:rsidRDefault="003B705C">
      <w:pPr>
        <w:spacing w:line="259" w:lineRule="auto"/>
        <w:rPr>
          <w:sz w:val="24"/>
        </w:rPr>
        <w:sectPr w:rsidR="003B705C">
          <w:pgSz w:w="16840" w:h="11910" w:orient="landscape"/>
          <w:pgMar w:top="920" w:right="620" w:bottom="280" w:left="260" w:header="720" w:footer="720" w:gutter="0"/>
          <w:cols w:space="720"/>
        </w:sect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422"/>
        <w:gridCol w:w="2977"/>
        <w:gridCol w:w="1844"/>
        <w:gridCol w:w="1988"/>
        <w:gridCol w:w="3683"/>
      </w:tblGrid>
      <w:tr w:rsidR="003B705C">
        <w:trPr>
          <w:trHeight w:val="902"/>
        </w:trPr>
        <w:tc>
          <w:tcPr>
            <w:tcW w:w="572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64" w:lineRule="auto"/>
              <w:ind w:left="105" w:right="319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B705C" w:rsidRDefault="003B705C">
            <w:pPr>
              <w:pStyle w:val="TableParagraph"/>
              <w:spacing w:before="12" w:line="290" w:lineRule="atLeast"/>
              <w:ind w:right="365"/>
              <w:rPr>
                <w:sz w:val="24"/>
              </w:rPr>
            </w:pPr>
            <w:r>
              <w:rPr>
                <w:sz w:val="24"/>
              </w:rPr>
              <w:t>обеспечением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3B705C">
        <w:trPr>
          <w:trHeight w:val="551"/>
        </w:trPr>
        <w:tc>
          <w:tcPr>
            <w:tcW w:w="15486" w:type="dxa"/>
            <w:gridSpan w:val="6"/>
          </w:tcPr>
          <w:p w:rsidR="003B705C" w:rsidRDefault="003B705C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3B705C" w:rsidRDefault="003B705C">
            <w:pPr>
              <w:pStyle w:val="TableParagraph"/>
              <w:spacing w:line="266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П. 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поэтапному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инфраструктуры</w:t>
            </w:r>
          </w:p>
        </w:tc>
      </w:tr>
      <w:tr w:rsidR="003B705C">
        <w:trPr>
          <w:trHeight w:val="1502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59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в которых 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</w:p>
          <w:p w:rsidR="003B705C" w:rsidRDefault="003B705C">
            <w:pPr>
              <w:pStyle w:val="TableParagraph"/>
              <w:spacing w:before="8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11" w:line="259" w:lineRule="auto"/>
              <w:ind w:right="280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3B705C" w:rsidRDefault="003B705C">
            <w:pPr>
              <w:pStyle w:val="TableParagraph"/>
              <w:spacing w:before="22" w:line="261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1"/>
              <w:ind w:left="435" w:right="4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59" w:lineRule="auto"/>
              <w:ind w:right="3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</w:p>
          <w:p w:rsidR="003B705C" w:rsidRDefault="003B705C">
            <w:pPr>
              <w:pStyle w:val="TableParagraph"/>
              <w:spacing w:before="4" w:line="259" w:lineRule="auto"/>
              <w:ind w:right="865"/>
              <w:rPr>
                <w:sz w:val="24"/>
              </w:rPr>
            </w:pPr>
            <w:r>
              <w:rPr>
                <w:sz w:val="24"/>
              </w:rPr>
              <w:t>условий доступности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3B705C">
        <w:trPr>
          <w:trHeight w:val="1497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6" w:line="261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Подготовка финансово-экономического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поэтапного выполнения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3B705C" w:rsidRDefault="003B70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доступности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6"/>
              <w:ind w:left="435" w:right="4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6" w:line="261" w:lineRule="auto"/>
              <w:ind w:right="251"/>
              <w:rPr>
                <w:sz w:val="24"/>
              </w:rPr>
            </w:pPr>
            <w:r>
              <w:rPr>
                <w:sz w:val="24"/>
              </w:rPr>
              <w:t>Создание условий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ММГН</w:t>
            </w:r>
          </w:p>
        </w:tc>
      </w:tr>
      <w:tr w:rsidR="003B705C">
        <w:trPr>
          <w:trHeight w:val="3442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59" w:lineRule="auto"/>
              <w:ind w:left="105" w:right="98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  <w:p w:rsidR="003B705C" w:rsidRDefault="003B705C">
            <w:pPr>
              <w:pStyle w:val="TableParagraph"/>
              <w:spacing w:before="4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3B705C" w:rsidRDefault="003B705C">
            <w:pPr>
              <w:pStyle w:val="TableParagraph"/>
              <w:spacing w:before="22" w:line="261" w:lineRule="auto"/>
              <w:ind w:left="105" w:right="933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(капитального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ремонта), и предоставляемых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B705C" w:rsidRDefault="003B705C">
            <w:pPr>
              <w:pStyle w:val="TableParagraph"/>
              <w:spacing w:line="261" w:lineRule="auto"/>
              <w:ind w:left="105" w:right="465"/>
              <w:rPr>
                <w:sz w:val="24"/>
              </w:rPr>
            </w:pPr>
            <w:r>
              <w:rPr>
                <w:sz w:val="24"/>
              </w:rPr>
              <w:t>паспортизации) (все преобразования,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</w:p>
          <w:p w:rsidR="003B705C" w:rsidRDefault="003B705C">
            <w:pPr>
              <w:pStyle w:val="TableParagraph"/>
              <w:spacing w:line="264" w:lineRule="auto"/>
              <w:ind w:left="105" w:right="319"/>
              <w:rPr>
                <w:sz w:val="24"/>
              </w:rPr>
            </w:pPr>
            <w:r>
              <w:rPr>
                <w:sz w:val="24"/>
              </w:rPr>
              <w:t>методической и учебной литературы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3B705C" w:rsidRDefault="003B705C">
            <w:pPr>
              <w:pStyle w:val="TableParagraph"/>
              <w:spacing w:before="22" w:line="264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1"/>
              <w:ind w:left="425" w:right="422"/>
              <w:jc w:val="center"/>
              <w:rPr>
                <w:sz w:val="24"/>
              </w:rPr>
            </w:pPr>
            <w:r>
              <w:rPr>
                <w:sz w:val="24"/>
              </w:rPr>
              <w:t>2022-2028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3B705C" w:rsidRDefault="003B705C">
            <w:pPr>
              <w:pStyle w:val="TableParagraph"/>
              <w:spacing w:before="21" w:line="259" w:lineRule="auto"/>
              <w:ind w:right="141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B705C" w:rsidRDefault="003B705C">
            <w:pPr>
              <w:pStyle w:val="TableParagraph"/>
              <w:spacing w:before="3" w:line="259" w:lineRule="auto"/>
              <w:ind w:right="734"/>
              <w:rPr>
                <w:sz w:val="24"/>
              </w:rPr>
            </w:pPr>
            <w:r>
              <w:rPr>
                <w:sz w:val="24"/>
              </w:rPr>
              <w:t>передвижения по объекту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3B705C" w:rsidRDefault="003B705C">
            <w:pPr>
              <w:pStyle w:val="TableParagraph"/>
              <w:spacing w:line="259" w:lineRule="auto"/>
              <w:ind w:right="1634"/>
              <w:rPr>
                <w:sz w:val="24"/>
              </w:rPr>
            </w:pPr>
            <w:r>
              <w:rPr>
                <w:sz w:val="24"/>
              </w:rPr>
              <w:t>получения услуг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3B705C" w:rsidRDefault="003B705C">
      <w:pPr>
        <w:spacing w:line="261" w:lineRule="auto"/>
        <w:rPr>
          <w:sz w:val="24"/>
        </w:rPr>
        <w:sectPr w:rsidR="003B705C">
          <w:pgSz w:w="16840" w:h="11910" w:orient="landscape"/>
          <w:pgMar w:top="980" w:right="620" w:bottom="280" w:left="260" w:header="720" w:footer="720" w:gutter="0"/>
          <w:cols w:space="720"/>
        </w:sect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422"/>
        <w:gridCol w:w="2977"/>
        <w:gridCol w:w="1844"/>
        <w:gridCol w:w="1988"/>
        <w:gridCol w:w="3683"/>
      </w:tblGrid>
      <w:tr w:rsidR="003B705C">
        <w:trPr>
          <w:trHeight w:val="1205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64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указателей.</w:t>
            </w:r>
          </w:p>
          <w:p w:rsidR="003B705C" w:rsidRDefault="003B705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 w:line="261" w:lineRule="auto"/>
              <w:ind w:left="109" w:right="346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1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2022-2028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61" w:lineRule="auto"/>
              <w:ind w:right="3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колясочников</w:t>
            </w:r>
          </w:p>
        </w:tc>
      </w:tr>
      <w:tr w:rsidR="003B705C">
        <w:trPr>
          <w:trHeight w:val="2097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6" w:line="261" w:lineRule="auto"/>
              <w:ind w:left="105" w:right="184"/>
              <w:rPr>
                <w:sz w:val="24"/>
              </w:rPr>
            </w:pPr>
            <w:r>
              <w:rPr>
                <w:sz w:val="24"/>
              </w:rPr>
              <w:t>Капитальный ремонт туалетной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ликвидация порогов,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 поручнями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элементами).</w:t>
            </w:r>
          </w:p>
          <w:p w:rsidR="003B705C" w:rsidRDefault="003B705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акты,</w:t>
            </w:r>
          </w:p>
          <w:p w:rsidR="003B705C" w:rsidRDefault="003B705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6" w:line="261" w:lineRule="auto"/>
              <w:ind w:left="109" w:right="346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6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2022-2028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6" w:line="261" w:lineRule="auto"/>
              <w:ind w:right="186"/>
              <w:rPr>
                <w:sz w:val="24"/>
              </w:rPr>
            </w:pPr>
            <w:r>
              <w:rPr>
                <w:sz w:val="24"/>
              </w:rPr>
              <w:t>Создание условий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колясочников, для инвалидов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слуху.</w:t>
            </w:r>
          </w:p>
        </w:tc>
      </w:tr>
      <w:tr w:rsidR="003B705C">
        <w:trPr>
          <w:trHeight w:val="1199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59" w:lineRule="auto"/>
              <w:ind w:left="105" w:right="198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 (корпус 1).</w:t>
            </w:r>
          </w:p>
          <w:p w:rsidR="003B705C" w:rsidRDefault="003B705C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 w:line="261" w:lineRule="auto"/>
              <w:ind w:left="109" w:right="346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1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2022-2028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61" w:lineRule="auto"/>
              <w:ind w:right="3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колясочников</w:t>
            </w:r>
          </w:p>
        </w:tc>
      </w:tr>
      <w:tr w:rsidR="003B705C">
        <w:trPr>
          <w:trHeight w:val="30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1" w:line="259" w:lineRule="auto"/>
              <w:ind w:left="105" w:right="704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ориентиров:</w:t>
            </w:r>
          </w:p>
          <w:p w:rsidR="003B705C" w:rsidRDefault="003B705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4" w:line="259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на лестничных маршах 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пластин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номерами этажа;</w:t>
            </w:r>
          </w:p>
          <w:p w:rsidR="003B705C" w:rsidRDefault="003B705C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5" w:line="259" w:lineRule="auto"/>
              <w:ind w:right="196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пиктограмм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</w:p>
          <w:p w:rsidR="003B705C" w:rsidRDefault="003B705C">
            <w:pPr>
              <w:pStyle w:val="TableParagraph"/>
              <w:spacing w:before="4" w:line="261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«Лестница»,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«Огнетушитель»,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 служебных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3B705C" w:rsidRDefault="003B705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ячеек;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 w:line="261" w:lineRule="auto"/>
              <w:ind w:left="109" w:right="346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  <w:tc>
          <w:tcPr>
            <w:tcW w:w="1988" w:type="dxa"/>
          </w:tcPr>
          <w:p w:rsidR="003B705C" w:rsidRDefault="003B705C" w:rsidP="00AF3CE3">
            <w:pPr>
              <w:pStyle w:val="TableParagraph"/>
              <w:spacing w:before="11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2022-2028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61" w:lineRule="auto"/>
              <w:ind w:right="186"/>
              <w:rPr>
                <w:sz w:val="24"/>
              </w:rPr>
            </w:pPr>
            <w:r>
              <w:rPr>
                <w:sz w:val="24"/>
              </w:rPr>
              <w:t>Создание условий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колясочников, для инвалидов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слуху.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3B705C" w:rsidRDefault="003B705C">
      <w:pPr>
        <w:spacing w:line="261" w:lineRule="auto"/>
        <w:rPr>
          <w:sz w:val="24"/>
        </w:rPr>
        <w:sectPr w:rsidR="003B705C">
          <w:pgSz w:w="16840" w:h="11910" w:orient="landscape"/>
          <w:pgMar w:top="980" w:right="620" w:bottom="280" w:left="260" w:header="720" w:footer="720" w:gutter="0"/>
          <w:cols w:space="720"/>
        </w:sect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422"/>
        <w:gridCol w:w="2977"/>
        <w:gridCol w:w="1844"/>
        <w:gridCol w:w="1988"/>
        <w:gridCol w:w="3683"/>
      </w:tblGrid>
      <w:tr w:rsidR="003B705C">
        <w:trPr>
          <w:trHeight w:val="3302"/>
        </w:trPr>
        <w:tc>
          <w:tcPr>
            <w:tcW w:w="572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11" w:line="261" w:lineRule="auto"/>
              <w:ind w:right="857" w:firstLine="0"/>
              <w:rPr>
                <w:sz w:val="24"/>
              </w:rPr>
            </w:pPr>
            <w:r>
              <w:rPr>
                <w:sz w:val="24"/>
              </w:rPr>
              <w:t>оформление входных выходных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3B705C" w:rsidRDefault="003B705C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1" w:line="259" w:lineRule="auto"/>
              <w:ind w:right="464" w:firstLine="0"/>
              <w:rPr>
                <w:sz w:val="24"/>
              </w:rPr>
            </w:pPr>
            <w:r>
              <w:rPr>
                <w:sz w:val="24"/>
              </w:rPr>
              <w:t>обозначение первой и последней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краской;</w:t>
            </w:r>
          </w:p>
          <w:p w:rsidR="003B705C" w:rsidRDefault="003B705C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3" w:line="261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покраска контрастными красками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расстоянии 0,6 м. перед дверными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проемами и входами на лестницы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ковриков.</w:t>
            </w:r>
          </w:p>
          <w:p w:rsidR="003B705C" w:rsidRDefault="003B705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ind w:left="0"/>
              <w:rPr>
                <w:sz w:val="24"/>
              </w:rPr>
            </w:pPr>
          </w:p>
        </w:tc>
      </w:tr>
      <w:tr w:rsidR="003B705C">
        <w:trPr>
          <w:trHeight w:val="1383"/>
        </w:trPr>
        <w:tc>
          <w:tcPr>
            <w:tcW w:w="15486" w:type="dxa"/>
            <w:gridSpan w:val="6"/>
          </w:tcPr>
          <w:p w:rsidR="003B705C" w:rsidRDefault="003B705C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3B705C" w:rsidRDefault="003B705C">
            <w:pPr>
              <w:pStyle w:val="TableParagraph"/>
              <w:spacing w:before="1"/>
              <w:ind w:left="470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III. Мероприятия по поэтапному повышению значений показателей доступности предоставляемых инвалидам услуг с учетом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имеющихся у них нарушенных функций организма, а также по оказанию им помощи в преодолении барьеров, препятствующих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пользованию объектами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услугами</w:t>
            </w:r>
          </w:p>
        </w:tc>
      </w:tr>
      <w:tr w:rsidR="003B705C">
        <w:trPr>
          <w:trHeight w:val="1799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6" w:line="261" w:lineRule="auto"/>
              <w:ind w:left="105" w:right="197"/>
              <w:rPr>
                <w:sz w:val="24"/>
              </w:rPr>
            </w:pPr>
            <w:r>
              <w:rPr>
                <w:sz w:val="24"/>
              </w:rPr>
              <w:t>Создание тематической страницы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 сайте ДОО, на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установлена программа по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Распорядительные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tabs>
                <w:tab w:val="left" w:pos="925"/>
              </w:tabs>
              <w:spacing w:before="6" w:line="261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3B705C" w:rsidRDefault="003B705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(оператор</w:t>
            </w:r>
          </w:p>
          <w:p w:rsidR="003B705C" w:rsidRDefault="003B705C">
            <w:pPr>
              <w:pStyle w:val="TableParagraph"/>
              <w:spacing w:before="27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сайта)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6"/>
              <w:ind w:left="430" w:right="42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6" w:line="261" w:lineRule="auto"/>
              <w:ind w:right="1163"/>
              <w:rPr>
                <w:sz w:val="24"/>
              </w:rPr>
            </w:pPr>
            <w:r>
              <w:rPr>
                <w:sz w:val="24"/>
              </w:rPr>
              <w:t>Расширение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инвалидам.</w:t>
            </w:r>
            <w:r>
              <w:rPr>
                <w:spacing w:val="-13"/>
                <w:sz w:val="24"/>
              </w:rPr>
              <w:t xml:space="preserve"> </w:t>
            </w:r>
          </w:p>
        </w:tc>
      </w:tr>
      <w:tr w:rsidR="003B705C">
        <w:trPr>
          <w:trHeight w:val="12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6" w:line="261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Проведение цикла бесед с детьми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«Толерантное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6" w:line="264" w:lineRule="auto"/>
              <w:ind w:right="11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6" w:line="261" w:lineRule="auto"/>
              <w:ind w:left="109" w:right="129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6"/>
              <w:ind w:left="455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6" w:line="261" w:lineRule="auto"/>
              <w:ind w:right="810"/>
              <w:rPr>
                <w:sz w:val="24"/>
              </w:rPr>
            </w:pPr>
            <w:r>
              <w:rPr>
                <w:sz w:val="24"/>
              </w:rPr>
              <w:t>Воспитание 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сверстникам-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</w:p>
        </w:tc>
      </w:tr>
      <w:tr w:rsidR="003B705C">
        <w:trPr>
          <w:trHeight w:val="1497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6" w:line="261" w:lineRule="auto"/>
              <w:ind w:left="105" w:right="136"/>
              <w:rPr>
                <w:sz w:val="24"/>
              </w:rPr>
            </w:pPr>
            <w:r>
              <w:rPr>
                <w:sz w:val="24"/>
              </w:rPr>
              <w:t>Организация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6" w:line="261" w:lineRule="auto"/>
              <w:ind w:right="143"/>
              <w:rPr>
                <w:sz w:val="24"/>
              </w:rPr>
            </w:pPr>
            <w:r>
              <w:rPr>
                <w:sz w:val="24"/>
              </w:rPr>
              <w:t>Годовой план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(консультации,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семинары)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6" w:line="261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6"/>
              <w:ind w:left="50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6" w:line="264" w:lineRule="auto"/>
              <w:ind w:right="50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3B705C" w:rsidRDefault="003B705C">
      <w:pPr>
        <w:spacing w:line="264" w:lineRule="auto"/>
        <w:rPr>
          <w:sz w:val="24"/>
        </w:rPr>
        <w:sectPr w:rsidR="003B705C">
          <w:pgSz w:w="16840" w:h="11910" w:orient="landscape"/>
          <w:pgMar w:top="980" w:right="620" w:bottom="280" w:left="260" w:header="720" w:footer="720" w:gutter="0"/>
          <w:cols w:space="720"/>
        </w:sect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4422"/>
        <w:gridCol w:w="2977"/>
        <w:gridCol w:w="1844"/>
        <w:gridCol w:w="1988"/>
        <w:gridCol w:w="3683"/>
      </w:tblGrid>
      <w:tr w:rsidR="003B705C">
        <w:trPr>
          <w:trHeight w:val="302"/>
        </w:trPr>
        <w:tc>
          <w:tcPr>
            <w:tcW w:w="572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ind w:left="0"/>
            </w:pP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ind w:left="0"/>
            </w:pPr>
          </w:p>
        </w:tc>
      </w:tr>
      <w:tr w:rsidR="003B705C">
        <w:trPr>
          <w:trHeight w:val="1104"/>
        </w:trPr>
        <w:tc>
          <w:tcPr>
            <w:tcW w:w="15486" w:type="dxa"/>
            <w:gridSpan w:val="6"/>
          </w:tcPr>
          <w:p w:rsidR="003B705C" w:rsidRDefault="003B705C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3B705C" w:rsidRDefault="003B705C">
            <w:pPr>
              <w:pStyle w:val="TableParagraph"/>
              <w:ind w:left="955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инструктированию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специалистов, работающих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инвалидами, 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вопросам, связанным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услуг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оказанием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(доступу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ним)</w:t>
            </w:r>
          </w:p>
        </w:tc>
      </w:tr>
      <w:tr w:rsidR="003B705C">
        <w:trPr>
          <w:trHeight w:val="2842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705C" w:rsidRDefault="003B705C">
            <w:pPr>
              <w:pStyle w:val="TableParagraph"/>
              <w:spacing w:before="21" w:line="259" w:lineRule="auto"/>
              <w:ind w:left="105" w:right="934"/>
              <w:rPr>
                <w:sz w:val="24"/>
              </w:rPr>
            </w:pPr>
            <w:r>
              <w:rPr>
                <w:sz w:val="24"/>
              </w:rPr>
              <w:t>инструктирования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 доступности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 объекта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  <w:p w:rsidR="003B705C" w:rsidRDefault="003B705C">
            <w:pPr>
              <w:pStyle w:val="TableParagraph"/>
              <w:spacing w:line="261" w:lineRule="auto"/>
              <w:ind w:left="105" w:right="780"/>
              <w:rPr>
                <w:sz w:val="24"/>
              </w:rPr>
            </w:pPr>
            <w:r>
              <w:rPr>
                <w:sz w:val="24"/>
              </w:rPr>
              <w:t>имеющихся у инвалидов стойких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 функций организма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tabs>
                <w:tab w:val="left" w:pos="1308"/>
                <w:tab w:val="left" w:pos="2136"/>
              </w:tabs>
              <w:spacing w:before="11" w:line="259" w:lineRule="auto"/>
              <w:ind w:right="96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1"/>
              <w:ind w:left="0" w:right="479"/>
              <w:jc w:val="righ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59" w:lineRule="auto"/>
              <w:ind w:right="48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инструктиро-</w:t>
            </w:r>
          </w:p>
          <w:p w:rsidR="003B705C" w:rsidRDefault="003B705C">
            <w:pPr>
              <w:pStyle w:val="TableParagraph"/>
              <w:spacing w:before="4" w:line="261" w:lineRule="auto"/>
              <w:ind w:right="242"/>
              <w:rPr>
                <w:sz w:val="24"/>
              </w:rPr>
            </w:pPr>
            <w:r>
              <w:rPr>
                <w:sz w:val="24"/>
              </w:rPr>
              <w:t>вание по вопросам, связанным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обеспечением доступности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D74B5"/>
                <w:sz w:val="24"/>
              </w:rPr>
              <w:t>выполнено</w:t>
            </w:r>
          </w:p>
        </w:tc>
      </w:tr>
      <w:tr w:rsidR="003B705C">
        <w:trPr>
          <w:trHeight w:val="2842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3B705C" w:rsidRDefault="003B705C">
            <w:pPr>
              <w:pStyle w:val="TableParagraph"/>
              <w:spacing w:before="22" w:line="259" w:lineRule="auto"/>
              <w:ind w:left="105" w:right="679"/>
              <w:rPr>
                <w:sz w:val="24"/>
              </w:rPr>
            </w:pPr>
            <w:r>
              <w:rPr>
                <w:sz w:val="24"/>
              </w:rPr>
              <w:t>инвалидов, имеющих стойкие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 функций 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передвижения,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Принятие</w:t>
            </w:r>
          </w:p>
          <w:p w:rsidR="003B705C" w:rsidRDefault="003B705C">
            <w:pPr>
              <w:pStyle w:val="TableParagraph"/>
              <w:spacing w:before="22" w:line="259" w:lineRule="auto"/>
              <w:ind w:right="135"/>
              <w:rPr>
                <w:sz w:val="24"/>
              </w:rPr>
            </w:pPr>
            <w:r>
              <w:rPr>
                <w:sz w:val="24"/>
              </w:rPr>
              <w:t>распорядительных актов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на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возложены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 по 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инвалидам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988" w:type="dxa"/>
          </w:tcPr>
          <w:p w:rsidR="003B705C" w:rsidRDefault="003B705C" w:rsidP="00AF3CE3">
            <w:pPr>
              <w:pStyle w:val="TableParagraph"/>
              <w:spacing w:before="11"/>
              <w:ind w:left="0" w:right="46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before="11" w:line="259" w:lineRule="auto"/>
              <w:ind w:right="482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инструктиро-</w:t>
            </w:r>
          </w:p>
          <w:p w:rsidR="003B705C" w:rsidRDefault="003B705C">
            <w:pPr>
              <w:pStyle w:val="TableParagraph"/>
              <w:spacing w:before="4" w:line="261" w:lineRule="auto"/>
              <w:ind w:right="242"/>
              <w:rPr>
                <w:sz w:val="24"/>
              </w:rPr>
            </w:pPr>
            <w:r>
              <w:rPr>
                <w:sz w:val="24"/>
              </w:rPr>
              <w:t>вание по вопросам, связанным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обеспечением доступности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3B705C">
        <w:trPr>
          <w:trHeight w:val="1800"/>
        </w:trPr>
        <w:tc>
          <w:tcPr>
            <w:tcW w:w="572" w:type="dxa"/>
          </w:tcPr>
          <w:p w:rsidR="003B705C" w:rsidRDefault="003B705C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22" w:type="dxa"/>
          </w:tcPr>
          <w:p w:rsidR="003B705C" w:rsidRDefault="003B705C">
            <w:pPr>
              <w:pStyle w:val="TableParagraph"/>
              <w:spacing w:before="12" w:line="261" w:lineRule="auto"/>
              <w:ind w:left="105" w:right="145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семинаров, круглых столов,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 толерантному отношению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ММНГ</w:t>
            </w:r>
          </w:p>
        </w:tc>
        <w:tc>
          <w:tcPr>
            <w:tcW w:w="2977" w:type="dxa"/>
          </w:tcPr>
          <w:p w:rsidR="003B705C" w:rsidRDefault="003B705C">
            <w:pPr>
              <w:pStyle w:val="TableParagraph"/>
              <w:spacing w:before="12" w:line="259" w:lineRule="auto"/>
              <w:ind w:right="642"/>
              <w:rPr>
                <w:sz w:val="24"/>
              </w:rPr>
            </w:pPr>
            <w:r>
              <w:rPr>
                <w:sz w:val="24"/>
              </w:rPr>
              <w:t>Годовой план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4" w:type="dxa"/>
          </w:tcPr>
          <w:p w:rsidR="003B705C" w:rsidRDefault="003B705C">
            <w:pPr>
              <w:pStyle w:val="TableParagraph"/>
              <w:spacing w:before="12" w:line="259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988" w:type="dxa"/>
          </w:tcPr>
          <w:p w:rsidR="003B705C" w:rsidRDefault="003B705C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683" w:type="dxa"/>
          </w:tcPr>
          <w:p w:rsidR="003B705C" w:rsidRDefault="003B705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B705C" w:rsidRDefault="003B705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</w:tbl>
    <w:p w:rsidR="003B705C" w:rsidRDefault="003B705C">
      <w:pPr>
        <w:rPr>
          <w:sz w:val="24"/>
        </w:rPr>
        <w:sectPr w:rsidR="003B705C">
          <w:pgSz w:w="16840" w:h="11910" w:orient="landscape"/>
          <w:pgMar w:top="980" w:right="620" w:bottom="280" w:left="260" w:header="720" w:footer="720" w:gutter="0"/>
          <w:cols w:space="720"/>
        </w:sectPr>
      </w:pPr>
    </w:p>
    <w:p w:rsidR="003B705C" w:rsidRDefault="003B705C" w:rsidP="00AF3CE3">
      <w:pPr>
        <w:pStyle w:val="BodyText"/>
        <w:spacing w:before="4"/>
      </w:pPr>
    </w:p>
    <w:sectPr w:rsidR="003B705C" w:rsidSect="00327638">
      <w:pgSz w:w="16840" w:h="11910" w:orient="landscape"/>
      <w:pgMar w:top="1100" w:right="620" w:bottom="280" w:left="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786F"/>
    <w:multiLevelType w:val="hybridMultilevel"/>
    <w:tmpl w:val="FFFFFFFF"/>
    <w:lvl w:ilvl="0" w:tplc="38AEB39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hint="default"/>
        <w:w w:val="99"/>
        <w:sz w:val="24"/>
      </w:rPr>
    </w:lvl>
    <w:lvl w:ilvl="1" w:tplc="454AB0EA">
      <w:start w:val="1"/>
      <w:numFmt w:val="decimal"/>
      <w:lvlText w:val="%2."/>
      <w:lvlJc w:val="left"/>
      <w:pPr>
        <w:ind w:left="268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A34076A4">
      <w:numFmt w:val="bullet"/>
      <w:lvlText w:val="•"/>
      <w:lvlJc w:val="left"/>
      <w:pPr>
        <w:ind w:left="4155" w:hanging="360"/>
      </w:pPr>
      <w:rPr>
        <w:rFonts w:hint="default"/>
      </w:rPr>
    </w:lvl>
    <w:lvl w:ilvl="3" w:tplc="02F25866">
      <w:numFmt w:val="bullet"/>
      <w:lvlText w:val="•"/>
      <w:lvlJc w:val="left"/>
      <w:pPr>
        <w:ind w:left="5630" w:hanging="360"/>
      </w:pPr>
      <w:rPr>
        <w:rFonts w:hint="default"/>
      </w:rPr>
    </w:lvl>
    <w:lvl w:ilvl="4" w:tplc="B7C0E60C">
      <w:numFmt w:val="bullet"/>
      <w:lvlText w:val="•"/>
      <w:lvlJc w:val="left"/>
      <w:pPr>
        <w:ind w:left="7106" w:hanging="360"/>
      </w:pPr>
      <w:rPr>
        <w:rFonts w:hint="default"/>
      </w:rPr>
    </w:lvl>
    <w:lvl w:ilvl="5" w:tplc="03B20C52">
      <w:numFmt w:val="bullet"/>
      <w:lvlText w:val="•"/>
      <w:lvlJc w:val="left"/>
      <w:pPr>
        <w:ind w:left="8581" w:hanging="360"/>
      </w:pPr>
      <w:rPr>
        <w:rFonts w:hint="default"/>
      </w:rPr>
    </w:lvl>
    <w:lvl w:ilvl="6" w:tplc="202CAE5E">
      <w:numFmt w:val="bullet"/>
      <w:lvlText w:val="•"/>
      <w:lvlJc w:val="left"/>
      <w:pPr>
        <w:ind w:left="10056" w:hanging="360"/>
      </w:pPr>
      <w:rPr>
        <w:rFonts w:hint="default"/>
      </w:rPr>
    </w:lvl>
    <w:lvl w:ilvl="7" w:tplc="B69CFE80">
      <w:numFmt w:val="bullet"/>
      <w:lvlText w:val="•"/>
      <w:lvlJc w:val="left"/>
      <w:pPr>
        <w:ind w:left="11532" w:hanging="360"/>
      </w:pPr>
      <w:rPr>
        <w:rFonts w:hint="default"/>
      </w:rPr>
    </w:lvl>
    <w:lvl w:ilvl="8" w:tplc="32786C16">
      <w:numFmt w:val="bullet"/>
      <w:lvlText w:val="•"/>
      <w:lvlJc w:val="left"/>
      <w:pPr>
        <w:ind w:left="13007" w:hanging="360"/>
      </w:pPr>
      <w:rPr>
        <w:rFonts w:hint="default"/>
      </w:rPr>
    </w:lvl>
  </w:abstractNum>
  <w:abstractNum w:abstractNumId="1">
    <w:nsid w:val="33C7251C"/>
    <w:multiLevelType w:val="hybridMultilevel"/>
    <w:tmpl w:val="FFFFFFFF"/>
    <w:lvl w:ilvl="0" w:tplc="DB62CD0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hint="default"/>
        <w:w w:val="99"/>
        <w:sz w:val="24"/>
      </w:rPr>
    </w:lvl>
    <w:lvl w:ilvl="1" w:tplc="C4C088CA">
      <w:numFmt w:val="bullet"/>
      <w:lvlText w:val="•"/>
      <w:lvlJc w:val="left"/>
      <w:pPr>
        <w:ind w:left="531" w:hanging="144"/>
      </w:pPr>
      <w:rPr>
        <w:rFonts w:hint="default"/>
      </w:rPr>
    </w:lvl>
    <w:lvl w:ilvl="2" w:tplc="47388CD8">
      <w:numFmt w:val="bullet"/>
      <w:lvlText w:val="•"/>
      <w:lvlJc w:val="left"/>
      <w:pPr>
        <w:ind w:left="962" w:hanging="144"/>
      </w:pPr>
      <w:rPr>
        <w:rFonts w:hint="default"/>
      </w:rPr>
    </w:lvl>
    <w:lvl w:ilvl="3" w:tplc="A3FEC164">
      <w:numFmt w:val="bullet"/>
      <w:lvlText w:val="•"/>
      <w:lvlJc w:val="left"/>
      <w:pPr>
        <w:ind w:left="1393" w:hanging="144"/>
      </w:pPr>
      <w:rPr>
        <w:rFonts w:hint="default"/>
      </w:rPr>
    </w:lvl>
    <w:lvl w:ilvl="4" w:tplc="B5947EFC">
      <w:numFmt w:val="bullet"/>
      <w:lvlText w:val="•"/>
      <w:lvlJc w:val="left"/>
      <w:pPr>
        <w:ind w:left="1824" w:hanging="144"/>
      </w:pPr>
      <w:rPr>
        <w:rFonts w:hint="default"/>
      </w:rPr>
    </w:lvl>
    <w:lvl w:ilvl="5" w:tplc="F51A7706">
      <w:numFmt w:val="bullet"/>
      <w:lvlText w:val="•"/>
      <w:lvlJc w:val="left"/>
      <w:pPr>
        <w:ind w:left="2256" w:hanging="144"/>
      </w:pPr>
      <w:rPr>
        <w:rFonts w:hint="default"/>
      </w:rPr>
    </w:lvl>
    <w:lvl w:ilvl="6" w:tplc="82D22270">
      <w:numFmt w:val="bullet"/>
      <w:lvlText w:val="•"/>
      <w:lvlJc w:val="left"/>
      <w:pPr>
        <w:ind w:left="2687" w:hanging="144"/>
      </w:pPr>
      <w:rPr>
        <w:rFonts w:hint="default"/>
      </w:rPr>
    </w:lvl>
    <w:lvl w:ilvl="7" w:tplc="7280F60C">
      <w:numFmt w:val="bullet"/>
      <w:lvlText w:val="•"/>
      <w:lvlJc w:val="left"/>
      <w:pPr>
        <w:ind w:left="3118" w:hanging="144"/>
      </w:pPr>
      <w:rPr>
        <w:rFonts w:hint="default"/>
      </w:rPr>
    </w:lvl>
    <w:lvl w:ilvl="8" w:tplc="BE6CD0E2">
      <w:numFmt w:val="bullet"/>
      <w:lvlText w:val="•"/>
      <w:lvlJc w:val="left"/>
      <w:pPr>
        <w:ind w:left="3549" w:hanging="144"/>
      </w:pPr>
      <w:rPr>
        <w:rFonts w:hint="default"/>
      </w:rPr>
    </w:lvl>
  </w:abstractNum>
  <w:abstractNum w:abstractNumId="2">
    <w:nsid w:val="5294302F"/>
    <w:multiLevelType w:val="hybridMultilevel"/>
    <w:tmpl w:val="FFFFFFFF"/>
    <w:lvl w:ilvl="0" w:tplc="90220E5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hint="default"/>
        <w:w w:val="99"/>
        <w:sz w:val="24"/>
      </w:rPr>
    </w:lvl>
    <w:lvl w:ilvl="1" w:tplc="6F3E1352">
      <w:numFmt w:val="bullet"/>
      <w:lvlText w:val="•"/>
      <w:lvlJc w:val="left"/>
      <w:pPr>
        <w:ind w:left="960" w:hanging="144"/>
      </w:pPr>
      <w:rPr>
        <w:rFonts w:hint="default"/>
      </w:rPr>
    </w:lvl>
    <w:lvl w:ilvl="2" w:tplc="9AF6543A">
      <w:numFmt w:val="bullet"/>
      <w:lvlText w:val="•"/>
      <w:lvlJc w:val="left"/>
      <w:pPr>
        <w:ind w:left="2626" w:hanging="144"/>
      </w:pPr>
      <w:rPr>
        <w:rFonts w:hint="default"/>
      </w:rPr>
    </w:lvl>
    <w:lvl w:ilvl="3" w:tplc="AB067816">
      <w:numFmt w:val="bullet"/>
      <w:lvlText w:val="•"/>
      <w:lvlJc w:val="left"/>
      <w:pPr>
        <w:ind w:left="4292" w:hanging="144"/>
      </w:pPr>
      <w:rPr>
        <w:rFonts w:hint="default"/>
      </w:rPr>
    </w:lvl>
    <w:lvl w:ilvl="4" w:tplc="7504B20C">
      <w:numFmt w:val="bullet"/>
      <w:lvlText w:val="•"/>
      <w:lvlJc w:val="left"/>
      <w:pPr>
        <w:ind w:left="5959" w:hanging="144"/>
      </w:pPr>
      <w:rPr>
        <w:rFonts w:hint="default"/>
      </w:rPr>
    </w:lvl>
    <w:lvl w:ilvl="5" w:tplc="225097FE">
      <w:numFmt w:val="bullet"/>
      <w:lvlText w:val="•"/>
      <w:lvlJc w:val="left"/>
      <w:pPr>
        <w:ind w:left="7625" w:hanging="144"/>
      </w:pPr>
      <w:rPr>
        <w:rFonts w:hint="default"/>
      </w:rPr>
    </w:lvl>
    <w:lvl w:ilvl="6" w:tplc="595EDAB0">
      <w:numFmt w:val="bullet"/>
      <w:lvlText w:val="•"/>
      <w:lvlJc w:val="left"/>
      <w:pPr>
        <w:ind w:left="9292" w:hanging="144"/>
      </w:pPr>
      <w:rPr>
        <w:rFonts w:hint="default"/>
      </w:rPr>
    </w:lvl>
    <w:lvl w:ilvl="7" w:tplc="0A3054E4">
      <w:numFmt w:val="bullet"/>
      <w:lvlText w:val="•"/>
      <w:lvlJc w:val="left"/>
      <w:pPr>
        <w:ind w:left="10958" w:hanging="144"/>
      </w:pPr>
      <w:rPr>
        <w:rFonts w:hint="default"/>
      </w:rPr>
    </w:lvl>
    <w:lvl w:ilvl="8" w:tplc="04D255D6">
      <w:numFmt w:val="bullet"/>
      <w:lvlText w:val="•"/>
      <w:lvlJc w:val="left"/>
      <w:pPr>
        <w:ind w:left="12625" w:hanging="144"/>
      </w:pPr>
      <w:rPr>
        <w:rFonts w:hint="default"/>
      </w:rPr>
    </w:lvl>
  </w:abstractNum>
  <w:abstractNum w:abstractNumId="3">
    <w:nsid w:val="5E604E72"/>
    <w:multiLevelType w:val="hybridMultilevel"/>
    <w:tmpl w:val="FFFFFFFF"/>
    <w:lvl w:ilvl="0" w:tplc="76726EF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0A14DF2A">
      <w:numFmt w:val="bullet"/>
      <w:lvlText w:val="•"/>
      <w:lvlJc w:val="left"/>
      <w:pPr>
        <w:ind w:left="531" w:hanging="140"/>
      </w:pPr>
      <w:rPr>
        <w:rFonts w:hint="default"/>
      </w:rPr>
    </w:lvl>
    <w:lvl w:ilvl="2" w:tplc="0F325318">
      <w:numFmt w:val="bullet"/>
      <w:lvlText w:val="•"/>
      <w:lvlJc w:val="left"/>
      <w:pPr>
        <w:ind w:left="962" w:hanging="140"/>
      </w:pPr>
      <w:rPr>
        <w:rFonts w:hint="default"/>
      </w:rPr>
    </w:lvl>
    <w:lvl w:ilvl="3" w:tplc="2CA0694E">
      <w:numFmt w:val="bullet"/>
      <w:lvlText w:val="•"/>
      <w:lvlJc w:val="left"/>
      <w:pPr>
        <w:ind w:left="1393" w:hanging="140"/>
      </w:pPr>
      <w:rPr>
        <w:rFonts w:hint="default"/>
      </w:rPr>
    </w:lvl>
    <w:lvl w:ilvl="4" w:tplc="6BD8A292">
      <w:numFmt w:val="bullet"/>
      <w:lvlText w:val="•"/>
      <w:lvlJc w:val="left"/>
      <w:pPr>
        <w:ind w:left="1824" w:hanging="140"/>
      </w:pPr>
      <w:rPr>
        <w:rFonts w:hint="default"/>
      </w:rPr>
    </w:lvl>
    <w:lvl w:ilvl="5" w:tplc="5C6AA05E">
      <w:numFmt w:val="bullet"/>
      <w:lvlText w:val="•"/>
      <w:lvlJc w:val="left"/>
      <w:pPr>
        <w:ind w:left="2256" w:hanging="140"/>
      </w:pPr>
      <w:rPr>
        <w:rFonts w:hint="default"/>
      </w:rPr>
    </w:lvl>
    <w:lvl w:ilvl="6" w:tplc="A39C39A4">
      <w:numFmt w:val="bullet"/>
      <w:lvlText w:val="•"/>
      <w:lvlJc w:val="left"/>
      <w:pPr>
        <w:ind w:left="2687" w:hanging="140"/>
      </w:pPr>
      <w:rPr>
        <w:rFonts w:hint="default"/>
      </w:rPr>
    </w:lvl>
    <w:lvl w:ilvl="7" w:tplc="C45EF19E">
      <w:numFmt w:val="bullet"/>
      <w:lvlText w:val="•"/>
      <w:lvlJc w:val="left"/>
      <w:pPr>
        <w:ind w:left="3118" w:hanging="140"/>
      </w:pPr>
      <w:rPr>
        <w:rFonts w:hint="default"/>
      </w:rPr>
    </w:lvl>
    <w:lvl w:ilvl="8" w:tplc="C1C4F4C8">
      <w:numFmt w:val="bullet"/>
      <w:lvlText w:val="•"/>
      <w:lvlJc w:val="left"/>
      <w:pPr>
        <w:ind w:left="3549" w:hanging="140"/>
      </w:pPr>
      <w:rPr>
        <w:rFonts w:hint="default"/>
      </w:rPr>
    </w:lvl>
  </w:abstractNum>
  <w:abstractNum w:abstractNumId="4">
    <w:nsid w:val="70AF31EE"/>
    <w:multiLevelType w:val="hybridMultilevel"/>
    <w:tmpl w:val="FFFFFFFF"/>
    <w:lvl w:ilvl="0" w:tplc="64BE699E">
      <w:numFmt w:val="bullet"/>
      <w:lvlText w:val="-"/>
      <w:lvlJc w:val="left"/>
      <w:pPr>
        <w:ind w:left="820" w:hanging="140"/>
      </w:pPr>
      <w:rPr>
        <w:rFonts w:ascii="Times New Roman" w:eastAsia="Times New Roman" w:hAnsi="Times New Roman" w:hint="default"/>
        <w:w w:val="99"/>
        <w:sz w:val="24"/>
      </w:rPr>
    </w:lvl>
    <w:lvl w:ilvl="1" w:tplc="48E4E580">
      <w:numFmt w:val="bullet"/>
      <w:lvlText w:val="•"/>
      <w:lvlJc w:val="left"/>
      <w:pPr>
        <w:ind w:left="2333" w:hanging="140"/>
      </w:pPr>
      <w:rPr>
        <w:rFonts w:hint="default"/>
      </w:rPr>
    </w:lvl>
    <w:lvl w:ilvl="2" w:tplc="FF3C26EA">
      <w:numFmt w:val="bullet"/>
      <w:lvlText w:val="•"/>
      <w:lvlJc w:val="left"/>
      <w:pPr>
        <w:ind w:left="3847" w:hanging="140"/>
      </w:pPr>
      <w:rPr>
        <w:rFonts w:hint="default"/>
      </w:rPr>
    </w:lvl>
    <w:lvl w:ilvl="3" w:tplc="58A66A72">
      <w:numFmt w:val="bullet"/>
      <w:lvlText w:val="•"/>
      <w:lvlJc w:val="left"/>
      <w:pPr>
        <w:ind w:left="5361" w:hanging="140"/>
      </w:pPr>
      <w:rPr>
        <w:rFonts w:hint="default"/>
      </w:rPr>
    </w:lvl>
    <w:lvl w:ilvl="4" w:tplc="F8B02628">
      <w:numFmt w:val="bullet"/>
      <w:lvlText w:val="•"/>
      <w:lvlJc w:val="left"/>
      <w:pPr>
        <w:ind w:left="6875" w:hanging="140"/>
      </w:pPr>
      <w:rPr>
        <w:rFonts w:hint="default"/>
      </w:rPr>
    </w:lvl>
    <w:lvl w:ilvl="5" w:tplc="53FECBBE">
      <w:numFmt w:val="bullet"/>
      <w:lvlText w:val="•"/>
      <w:lvlJc w:val="left"/>
      <w:pPr>
        <w:ind w:left="8389" w:hanging="140"/>
      </w:pPr>
      <w:rPr>
        <w:rFonts w:hint="default"/>
      </w:rPr>
    </w:lvl>
    <w:lvl w:ilvl="6" w:tplc="DF4261C4">
      <w:numFmt w:val="bullet"/>
      <w:lvlText w:val="•"/>
      <w:lvlJc w:val="left"/>
      <w:pPr>
        <w:ind w:left="9903" w:hanging="140"/>
      </w:pPr>
      <w:rPr>
        <w:rFonts w:hint="default"/>
      </w:rPr>
    </w:lvl>
    <w:lvl w:ilvl="7" w:tplc="2CCA9DF4">
      <w:numFmt w:val="bullet"/>
      <w:lvlText w:val="•"/>
      <w:lvlJc w:val="left"/>
      <w:pPr>
        <w:ind w:left="11416" w:hanging="140"/>
      </w:pPr>
      <w:rPr>
        <w:rFonts w:hint="default"/>
      </w:rPr>
    </w:lvl>
    <w:lvl w:ilvl="8" w:tplc="3126C7C0">
      <w:numFmt w:val="bullet"/>
      <w:lvlText w:val="•"/>
      <w:lvlJc w:val="left"/>
      <w:pPr>
        <w:ind w:left="12930" w:hanging="1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7638"/>
    <w:rsid w:val="00133951"/>
    <w:rsid w:val="00327638"/>
    <w:rsid w:val="00350EE7"/>
    <w:rsid w:val="003B705C"/>
    <w:rsid w:val="0049772B"/>
    <w:rsid w:val="00691A2C"/>
    <w:rsid w:val="007E1458"/>
    <w:rsid w:val="00AF3CE3"/>
    <w:rsid w:val="00D07AAF"/>
    <w:rsid w:val="00EF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63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327638"/>
    <w:pPr>
      <w:ind w:left="1780" w:right="45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327638"/>
    <w:pPr>
      <w:ind w:left="1780" w:right="457"/>
      <w:jc w:val="center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32763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327638"/>
    <w:pPr>
      <w:spacing w:before="204" w:line="596" w:lineRule="exact"/>
      <w:ind w:left="1780" w:right="1425"/>
      <w:jc w:val="center"/>
    </w:pPr>
    <w:rPr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327638"/>
    <w:pPr>
      <w:spacing w:line="275" w:lineRule="exact"/>
      <w:ind w:left="109" w:hanging="145"/>
    </w:pPr>
  </w:style>
  <w:style w:type="paragraph" w:customStyle="1" w:styleId="TableParagraph">
    <w:name w:val="Table Paragraph"/>
    <w:basedOn w:val="Normal"/>
    <w:uiPriority w:val="99"/>
    <w:rsid w:val="00327638"/>
    <w:pPr>
      <w:ind w:left="10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9</Pages>
  <Words>1806</Words>
  <Characters>10297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2023-10-13T08:32:00Z</dcterms:created>
  <dcterms:modified xsi:type="dcterms:W3CDTF">2023-10-16T06:34:00Z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