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7"/>
          <w:b/>
          <w:bCs/>
          <w:color w:val="000000"/>
          <w:sz w:val="28"/>
          <w:szCs w:val="28"/>
          <w:u w:val="single"/>
        </w:rPr>
        <w:t>КОНСУЛЬТАЦИЯ ДЛЯ РОДИТЕЛЕЙ</w:t>
      </w:r>
      <w:r w:rsidRPr="00C8729B">
        <w:rPr>
          <w:rStyle w:val="c3"/>
          <w:color w:val="000000"/>
          <w:sz w:val="28"/>
          <w:szCs w:val="28"/>
          <w:u w:val="single"/>
        </w:rPr>
        <w:t>:</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3"/>
          <w:color w:val="000000"/>
          <w:sz w:val="28"/>
          <w:szCs w:val="28"/>
          <w:u w:val="single"/>
        </w:rPr>
        <w:t>«</w:t>
      </w:r>
      <w:r w:rsidRPr="00C8729B">
        <w:rPr>
          <w:rStyle w:val="c7"/>
          <w:b/>
          <w:bCs/>
          <w:color w:val="000000"/>
          <w:sz w:val="28"/>
          <w:szCs w:val="28"/>
          <w:u w:val="single"/>
        </w:rPr>
        <w:t>ПРАВИЛА ПОЖАРНОЙ БЕЗОПАСНОСТИ</w:t>
      </w:r>
      <w:r w:rsidRPr="00C8729B">
        <w:rPr>
          <w:rStyle w:val="c3"/>
          <w:color w:val="000000"/>
          <w:sz w:val="28"/>
          <w:szCs w:val="28"/>
          <w:u w:val="single"/>
        </w:rPr>
        <w:t>»</w:t>
      </w:r>
    </w:p>
    <w:p w:rsidR="00C8729B" w:rsidRPr="00C8729B" w:rsidRDefault="00C8729B" w:rsidP="00C8729B">
      <w:pPr>
        <w:pStyle w:val="c4"/>
        <w:shd w:val="clear" w:color="auto" w:fill="FFFFFF"/>
        <w:spacing w:before="0" w:beforeAutospacing="0" w:after="0" w:afterAutospacing="0"/>
        <w:rPr>
          <w:color w:val="000000"/>
          <w:sz w:val="28"/>
          <w:szCs w:val="28"/>
        </w:rPr>
      </w:pP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В целях вашей </w:t>
      </w:r>
      <w:r w:rsidRPr="00C8729B">
        <w:rPr>
          <w:rStyle w:val="c2"/>
          <w:b/>
          <w:bCs/>
          <w:color w:val="000000"/>
          <w:sz w:val="28"/>
          <w:szCs w:val="28"/>
        </w:rPr>
        <w:t>безопасности и безопасности ваших детей</w:t>
      </w:r>
      <w:r w:rsidRPr="00C8729B">
        <w:rPr>
          <w:rStyle w:val="c0"/>
          <w:color w:val="000000"/>
          <w:sz w:val="28"/>
          <w:szCs w:val="28"/>
        </w:rPr>
        <w:t>, как можно чаще беседуйте с детьми о том, как себя вести в чрезвычайных ситуациях.</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3"/>
          <w:color w:val="000000"/>
          <w:sz w:val="28"/>
          <w:szCs w:val="28"/>
          <w:u w:val="single"/>
        </w:rPr>
        <w:t>   Но главное</w:t>
      </w:r>
      <w:r w:rsidRPr="00C8729B">
        <w:rPr>
          <w:rStyle w:val="c0"/>
          <w:color w:val="000000"/>
          <w:sz w:val="28"/>
          <w:szCs w:val="28"/>
        </w:rPr>
        <w:t xml:space="preserve">: </w:t>
      </w:r>
      <w:proofErr w:type="gramStart"/>
      <w:r w:rsidRPr="00C8729B">
        <w:rPr>
          <w:rStyle w:val="c0"/>
          <w:color w:val="000000"/>
          <w:sz w:val="28"/>
          <w:szCs w:val="28"/>
        </w:rPr>
        <w:t>избегайте</w:t>
      </w:r>
      <w:proofErr w:type="gramEnd"/>
      <w:r w:rsidRPr="00C8729B">
        <w:rPr>
          <w:rStyle w:val="c0"/>
          <w:color w:val="000000"/>
          <w:sz w:val="28"/>
          <w:szCs w:val="28"/>
        </w:rPr>
        <w:t xml:space="preserve"> потенциальную опасность, например, опасность </w:t>
      </w:r>
      <w:r w:rsidRPr="00C8729B">
        <w:rPr>
          <w:rStyle w:val="c2"/>
          <w:b/>
          <w:bCs/>
          <w:color w:val="000000"/>
          <w:sz w:val="28"/>
          <w:szCs w:val="28"/>
        </w:rPr>
        <w:t>ПОЖАРА</w:t>
      </w:r>
      <w:r w:rsidRPr="00C8729B">
        <w:rPr>
          <w:rStyle w:val="c0"/>
          <w:color w:val="000000"/>
          <w:sz w:val="28"/>
          <w:szCs w:val="28"/>
        </w:rPr>
        <w:t>!</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забывайте с детьми повторять </w:t>
      </w:r>
      <w:r w:rsidRPr="00C8729B">
        <w:rPr>
          <w:rStyle w:val="c2"/>
          <w:b/>
          <w:bCs/>
          <w:color w:val="000000"/>
          <w:sz w:val="28"/>
          <w:szCs w:val="28"/>
        </w:rPr>
        <w:t>правила пожарной безопасности</w:t>
      </w:r>
      <w:r w:rsidRPr="00C8729B">
        <w:rPr>
          <w:rStyle w:val="c0"/>
          <w:color w:val="000000"/>
          <w:sz w:val="28"/>
          <w:szCs w:val="28"/>
        </w:rPr>
        <w:t>!</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Вопросы, на которые каждый ребёнок должен знать </w:t>
      </w:r>
      <w:r w:rsidRPr="00C8729B">
        <w:rPr>
          <w:rStyle w:val="c3"/>
          <w:color w:val="000000"/>
          <w:sz w:val="28"/>
          <w:szCs w:val="28"/>
          <w:u w:val="single"/>
        </w:rPr>
        <w:t>ответы</w:t>
      </w:r>
      <w:r w:rsidRPr="00C8729B">
        <w:rPr>
          <w:rStyle w:val="c0"/>
          <w:color w:val="000000"/>
          <w:sz w:val="28"/>
          <w:szCs w:val="28"/>
        </w:rPr>
        <w:t>:</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1. Что нужно знать, если возник </w:t>
      </w:r>
      <w:r w:rsidRPr="00C8729B">
        <w:rPr>
          <w:rStyle w:val="c2"/>
          <w:b/>
          <w:bCs/>
          <w:color w:val="000000"/>
          <w:sz w:val="28"/>
          <w:szCs w:val="28"/>
        </w:rPr>
        <w:t>пожар в квартире</w:t>
      </w:r>
      <w:r w:rsidRPr="00C8729B">
        <w:rPr>
          <w:rStyle w:val="c0"/>
          <w:color w:val="000000"/>
          <w:sz w:val="28"/>
          <w:szCs w:val="28"/>
        </w:rPr>
        <w:t>?</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2. Можно ли играть со спичками и зажигалками?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3. Чем можно тушить </w:t>
      </w:r>
      <w:r w:rsidRPr="00C8729B">
        <w:rPr>
          <w:rStyle w:val="c2"/>
          <w:b/>
          <w:bCs/>
          <w:color w:val="000000"/>
          <w:sz w:val="28"/>
          <w:szCs w:val="28"/>
        </w:rPr>
        <w:t>пожар</w:t>
      </w:r>
      <w:r w:rsidRPr="00C8729B">
        <w:rPr>
          <w:rStyle w:val="c0"/>
          <w:color w:val="000000"/>
          <w:sz w:val="28"/>
          <w:szCs w:val="28"/>
        </w:rPr>
        <w:t> </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4. Можно ли самостоятельно пользоваться розеткой?</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5. Знать номер </w:t>
      </w:r>
      <w:r w:rsidRPr="00C8729B">
        <w:rPr>
          <w:rStyle w:val="c2"/>
          <w:b/>
          <w:bCs/>
          <w:color w:val="000000"/>
          <w:sz w:val="28"/>
          <w:szCs w:val="28"/>
        </w:rPr>
        <w:t>пожарной службы</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6. Главное </w:t>
      </w:r>
      <w:r w:rsidRPr="00C8729B">
        <w:rPr>
          <w:rStyle w:val="c2"/>
          <w:b/>
          <w:bCs/>
          <w:color w:val="000000"/>
          <w:sz w:val="28"/>
          <w:szCs w:val="28"/>
        </w:rPr>
        <w:t>правило</w:t>
      </w:r>
      <w:r w:rsidRPr="00C8729B">
        <w:rPr>
          <w:rStyle w:val="c0"/>
          <w:color w:val="000000"/>
          <w:sz w:val="28"/>
          <w:szCs w:val="28"/>
        </w:rPr>
        <w:t> при любой опасности </w:t>
      </w:r>
      <w:r w:rsidRPr="00C8729B">
        <w:rPr>
          <w:rStyle w:val="c9"/>
          <w:i/>
          <w:iCs/>
          <w:color w:val="000000"/>
          <w:sz w:val="28"/>
          <w:szCs w:val="28"/>
        </w:rPr>
        <w:t>(не поддаваться панике)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7. Можно ли без взрослых пользоваться свечами?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8. Можно ли трогать приборы мокрыми руками?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В СЛУЧАЕ ВОЗНИКНОВЕНИЯ </w:t>
      </w:r>
      <w:r w:rsidRPr="00C8729B">
        <w:rPr>
          <w:rStyle w:val="c2"/>
          <w:b/>
          <w:bCs/>
          <w:color w:val="000000"/>
          <w:sz w:val="28"/>
          <w:szCs w:val="28"/>
        </w:rPr>
        <w:t>ПОЖАРА</w:t>
      </w:r>
      <w:r w:rsidRPr="00C8729B">
        <w:rPr>
          <w:rStyle w:val="c0"/>
          <w:color w:val="000000"/>
          <w:sz w:val="28"/>
          <w:szCs w:val="28"/>
        </w:rPr>
        <w:t>, ЕСЛИ ВЗРОСЛЫХ НЕТ ДОМА, ДЕТИ ДОЛЖНЫ ДЕЙСТВОВАТЬ СЛЕДУЮЩИМ </w:t>
      </w:r>
      <w:r w:rsidRPr="00C8729B">
        <w:rPr>
          <w:rStyle w:val="c3"/>
          <w:color w:val="000000"/>
          <w:sz w:val="28"/>
          <w:szCs w:val="28"/>
          <w:u w:val="single"/>
        </w:rPr>
        <w:t>ОБРАЗОМ</w:t>
      </w:r>
      <w:r w:rsidRPr="00C8729B">
        <w:rPr>
          <w:rStyle w:val="c0"/>
          <w:color w:val="000000"/>
          <w:sz w:val="28"/>
          <w:szCs w:val="28"/>
        </w:rPr>
        <w:t>:</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Если начался пожар, а взрослых дома нет, поступай так:</w:t>
      </w:r>
    </w:p>
    <w:p w:rsidR="00C8729B" w:rsidRPr="00C8729B" w:rsidRDefault="00C8729B" w:rsidP="00C8729B">
      <w:pPr>
        <w:pStyle w:val="c6"/>
        <w:shd w:val="clear" w:color="auto" w:fill="FFFFFF"/>
        <w:spacing w:before="0" w:beforeAutospacing="0" w:after="0" w:afterAutospacing="0"/>
        <w:jc w:val="both"/>
        <w:rPr>
          <w:color w:val="000000"/>
          <w:sz w:val="28"/>
          <w:szCs w:val="28"/>
        </w:rPr>
      </w:pPr>
      <w:r w:rsidRPr="00C8729B">
        <w:rPr>
          <w:rStyle w:val="c0"/>
          <w:color w:val="000000"/>
          <w:sz w:val="28"/>
          <w:szCs w:val="28"/>
        </w:rPr>
        <w:t>1. Если огонь небольшой можно попробовать сразу же затушить его, набросив на него плотную ткань, одеяло или вылить кастрюлю воды, засыпать песком.</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2. Если огонь сразу не погас, немедленно убегайте из дома в </w:t>
      </w:r>
      <w:r w:rsidRPr="00C8729B">
        <w:rPr>
          <w:rStyle w:val="c2"/>
          <w:b/>
          <w:bCs/>
          <w:color w:val="000000"/>
          <w:sz w:val="28"/>
          <w:szCs w:val="28"/>
        </w:rPr>
        <w:t>безопасное место</w:t>
      </w:r>
      <w:r w:rsidRPr="00C8729B">
        <w:rPr>
          <w:rStyle w:val="c0"/>
          <w:color w:val="000000"/>
          <w:sz w:val="28"/>
          <w:szCs w:val="28"/>
        </w:rPr>
        <w:t xml:space="preserve">. </w:t>
      </w:r>
      <w:proofErr w:type="gramStart"/>
      <w:r w:rsidRPr="00C8729B">
        <w:rPr>
          <w:rStyle w:val="c0"/>
          <w:color w:val="000000"/>
          <w:sz w:val="28"/>
          <w:szCs w:val="28"/>
        </w:rPr>
        <w:t>И только после этого позвоните в </w:t>
      </w:r>
      <w:r w:rsidRPr="00C8729B">
        <w:rPr>
          <w:rStyle w:val="c2"/>
          <w:b/>
          <w:bCs/>
          <w:color w:val="000000"/>
          <w:sz w:val="28"/>
          <w:szCs w:val="28"/>
        </w:rPr>
        <w:t>пожарную</w:t>
      </w:r>
      <w:r w:rsidRPr="00C8729B">
        <w:rPr>
          <w:rStyle w:val="c0"/>
          <w:color w:val="000000"/>
          <w:sz w:val="28"/>
          <w:szCs w:val="28"/>
        </w:rPr>
        <w:t> охрану по телефону «01» или 112 с мобильного или попросите об этом соседей.</w:t>
      </w:r>
      <w:proofErr w:type="gramEnd"/>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3. Если не можете убежать из горящей квартиры, сразу же позвоните по телефону «01» или 112, сообщите </w:t>
      </w:r>
      <w:r w:rsidRPr="00C8729B">
        <w:rPr>
          <w:rStyle w:val="c2"/>
          <w:b/>
          <w:bCs/>
          <w:color w:val="000000"/>
          <w:sz w:val="28"/>
          <w:szCs w:val="28"/>
        </w:rPr>
        <w:t>пожарным</w:t>
      </w:r>
      <w:r w:rsidRPr="00C8729B">
        <w:rPr>
          <w:rStyle w:val="c0"/>
          <w:color w:val="000000"/>
          <w:sz w:val="28"/>
          <w:szCs w:val="28"/>
        </w:rPr>
        <w:t> точный адрес и номер своей квартиры. После этого зовите из окна на помощь соседей или прохожих.</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4. При </w:t>
      </w:r>
      <w:r w:rsidRPr="00C8729B">
        <w:rPr>
          <w:rStyle w:val="c2"/>
          <w:b/>
          <w:bCs/>
          <w:color w:val="000000"/>
          <w:sz w:val="28"/>
          <w:szCs w:val="28"/>
        </w:rPr>
        <w:t>пожаре</w:t>
      </w:r>
      <w:r w:rsidRPr="00C8729B">
        <w:rPr>
          <w:rStyle w:val="c0"/>
          <w:color w:val="000000"/>
          <w:sz w:val="28"/>
          <w:szCs w:val="28"/>
        </w:rPr>
        <w:t> дым гораздо опаснее огня. Большинство людей при пожаре гибнут от дыма. Если чувствуете, что задыхаетесь, опуститесь на корточки или подвигайтесь к выходу </w:t>
      </w:r>
      <w:r w:rsidRPr="00C8729B">
        <w:rPr>
          <w:rStyle w:val="c3"/>
          <w:color w:val="000000"/>
          <w:sz w:val="28"/>
          <w:szCs w:val="28"/>
          <w:u w:val="single"/>
        </w:rPr>
        <w:t>ползком</w:t>
      </w:r>
      <w:r w:rsidRPr="00C8729B">
        <w:rPr>
          <w:rStyle w:val="c0"/>
          <w:color w:val="000000"/>
          <w:sz w:val="28"/>
          <w:szCs w:val="28"/>
        </w:rPr>
        <w:t>: внизу дыма меньше.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xml:space="preserve">5. Если в помещение проник дым, надо смочить водой одежду, покрыть голову мокрой салфеткой и </w:t>
      </w:r>
      <w:proofErr w:type="gramStart"/>
      <w:r w:rsidRPr="00C8729B">
        <w:rPr>
          <w:rStyle w:val="c0"/>
          <w:color w:val="000000"/>
          <w:sz w:val="28"/>
          <w:szCs w:val="28"/>
        </w:rPr>
        <w:t>выходить</w:t>
      </w:r>
      <w:proofErr w:type="gramEnd"/>
      <w:r w:rsidRPr="00C8729B">
        <w:rPr>
          <w:rStyle w:val="c0"/>
          <w:color w:val="000000"/>
          <w:sz w:val="28"/>
          <w:szCs w:val="28"/>
        </w:rPr>
        <w:t xml:space="preserve"> пригнувшись или ползком.</w:t>
      </w:r>
    </w:p>
    <w:p w:rsidR="00C8729B" w:rsidRPr="00C8729B" w:rsidRDefault="00C8729B" w:rsidP="00C8729B">
      <w:pPr>
        <w:pStyle w:val="c6"/>
        <w:shd w:val="clear" w:color="auto" w:fill="FFFFFF"/>
        <w:spacing w:before="0" w:beforeAutospacing="0" w:after="0" w:afterAutospacing="0"/>
        <w:jc w:val="both"/>
        <w:rPr>
          <w:color w:val="000000"/>
          <w:sz w:val="28"/>
          <w:szCs w:val="28"/>
        </w:rPr>
      </w:pPr>
      <w:r w:rsidRPr="00C8729B">
        <w:rPr>
          <w:rStyle w:val="c0"/>
          <w:color w:val="000000"/>
          <w:sz w:val="28"/>
          <w:szCs w:val="28"/>
        </w:rPr>
        <w:t>6. Нельзя прятаться в ванну, под шкаф, нужно выбежать из квартиры.</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7. При </w:t>
      </w:r>
      <w:r w:rsidRPr="00C8729B">
        <w:rPr>
          <w:rStyle w:val="c2"/>
          <w:b/>
          <w:bCs/>
          <w:color w:val="000000"/>
          <w:sz w:val="28"/>
          <w:szCs w:val="28"/>
        </w:rPr>
        <w:t>пожаре</w:t>
      </w:r>
      <w:r w:rsidRPr="00C8729B">
        <w:rPr>
          <w:rStyle w:val="c0"/>
          <w:color w:val="000000"/>
          <w:sz w:val="28"/>
          <w:szCs w:val="28"/>
        </w:rPr>
        <w:t> в подъезде никогда не садитесь в лифт. Он может отключиться, и вы задохнётесь</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8. Ожидая приезда </w:t>
      </w:r>
      <w:r w:rsidRPr="00C8729B">
        <w:rPr>
          <w:rStyle w:val="c2"/>
          <w:b/>
          <w:bCs/>
          <w:color w:val="000000"/>
          <w:sz w:val="28"/>
          <w:szCs w:val="28"/>
        </w:rPr>
        <w:t>пожарных</w:t>
      </w:r>
      <w:r w:rsidRPr="00C8729B">
        <w:rPr>
          <w:rStyle w:val="c0"/>
          <w:color w:val="000000"/>
          <w:sz w:val="28"/>
          <w:szCs w:val="28"/>
        </w:rPr>
        <w:t>, не теряйте головы и не выпрыгивайте из окна.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9.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10. Наполни водой ванну, ведра, тазы. Можешь облить водой двери и пол.</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11. Когда приедут </w:t>
      </w:r>
      <w:r w:rsidRPr="00C8729B">
        <w:rPr>
          <w:rStyle w:val="c2"/>
          <w:b/>
          <w:bCs/>
          <w:color w:val="000000"/>
          <w:sz w:val="28"/>
          <w:szCs w:val="28"/>
        </w:rPr>
        <w:t>пожарные</w:t>
      </w:r>
      <w:r w:rsidRPr="00C8729B">
        <w:rPr>
          <w:rStyle w:val="c0"/>
          <w:color w:val="000000"/>
          <w:sz w:val="28"/>
          <w:szCs w:val="28"/>
        </w:rPr>
        <w:t>, во всём их слушайтесь и не бойтесь. Они лучше знают, как вас спасти.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lastRenderedPageBreak/>
        <w:t>12. </w:t>
      </w:r>
      <w:r w:rsidRPr="00C8729B">
        <w:rPr>
          <w:rStyle w:val="c2"/>
          <w:b/>
          <w:bCs/>
          <w:color w:val="000000"/>
          <w:sz w:val="28"/>
          <w:szCs w:val="28"/>
        </w:rPr>
        <w:t>Запомните самое главное правило</w:t>
      </w:r>
      <w:r w:rsidRPr="00C8729B">
        <w:rPr>
          <w:rStyle w:val="c0"/>
          <w:color w:val="000000"/>
          <w:sz w:val="28"/>
          <w:szCs w:val="28"/>
        </w:rPr>
        <w:t> не только при пожаре, но и при любой другой опасности: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поддавайтесь панике и не теряйте самообладания!`</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Причины возникновения пожара: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секрет, что </w:t>
      </w:r>
      <w:r w:rsidRPr="00C8729B">
        <w:rPr>
          <w:rStyle w:val="c2"/>
          <w:b/>
          <w:bCs/>
          <w:color w:val="000000"/>
          <w:sz w:val="28"/>
          <w:szCs w:val="28"/>
        </w:rPr>
        <w:t>пожары</w:t>
      </w:r>
      <w:r w:rsidRPr="00C8729B">
        <w:rPr>
          <w:rStyle w:val="c0"/>
          <w:color w:val="000000"/>
          <w:sz w:val="28"/>
          <w:szCs w:val="28"/>
        </w:rPr>
        <w:t> чаще всего происходят от </w:t>
      </w:r>
      <w:r w:rsidRPr="00C8729B">
        <w:rPr>
          <w:rStyle w:val="c2"/>
          <w:b/>
          <w:bCs/>
          <w:color w:val="000000"/>
          <w:sz w:val="28"/>
          <w:szCs w:val="28"/>
        </w:rPr>
        <w:t>беспечного отношения</w:t>
      </w:r>
      <w:r w:rsidRPr="00C8729B">
        <w:rPr>
          <w:rStyle w:val="c0"/>
          <w:color w:val="000000"/>
          <w:sz w:val="28"/>
          <w:szCs w:val="28"/>
        </w:rPr>
        <w:t> к огню самих людей.</w:t>
      </w:r>
    </w:p>
    <w:p w:rsidR="00C8729B" w:rsidRPr="00C8729B" w:rsidRDefault="00C8729B" w:rsidP="00C8729B">
      <w:pPr>
        <w:pStyle w:val="c1"/>
        <w:shd w:val="clear" w:color="auto" w:fill="FFFFFF"/>
        <w:spacing w:before="0" w:beforeAutospacing="0" w:after="0" w:afterAutospacing="0"/>
        <w:jc w:val="both"/>
        <w:rPr>
          <w:color w:val="000000"/>
          <w:sz w:val="28"/>
          <w:szCs w:val="28"/>
        </w:rPr>
      </w:pPr>
      <w:bookmarkStart w:id="0" w:name="_GoBack"/>
      <w:bookmarkEnd w:id="0"/>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Пожарная безопасность в квартире: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балуйся дома со спичками и зажигалками. Это одна из причин пожаров.</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Не оставляй без присмотра включенные электроприборы, особенно утюги, обогреватели, телевизор, светильники, стиральные машинки и др. Уходя из дома, не забудь их выключить.</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суши белье над плитой. Оно может загореться.</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Ни в коем случае не зажигай фейерверки, свечи или бенгальские огни дома без взрослых.</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Пожарная безопасность в деревне: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w:t>
      </w:r>
      <w:r w:rsidRPr="00C8729B">
        <w:rPr>
          <w:rStyle w:val="c2"/>
          <w:b/>
          <w:bCs/>
          <w:color w:val="000000"/>
          <w:sz w:val="28"/>
          <w:szCs w:val="28"/>
        </w:rPr>
        <w:t>пожара.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Никогда не прикасайся голыми руками к металлическим частям печки. Ты можешь получить серьезный ожог.</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Пожарная безопасность в лесу:</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w:t>
      </w:r>
      <w:r w:rsidRPr="00C8729B">
        <w:rPr>
          <w:rStyle w:val="c2"/>
          <w:b/>
          <w:bCs/>
          <w:color w:val="000000"/>
          <w:sz w:val="28"/>
          <w:szCs w:val="28"/>
        </w:rPr>
        <w:t>Пожар </w:t>
      </w:r>
      <w:r w:rsidRPr="00C8729B">
        <w:rPr>
          <w:rStyle w:val="c0"/>
          <w:color w:val="000000"/>
          <w:sz w:val="28"/>
          <w:szCs w:val="28"/>
        </w:rPr>
        <w:t>- самая большая опасность в лесу. Поэтому не разводи костер без взрослых.</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 балуйся с огнем. В сухую жаркую погоду достаточно одной спички или искры от фейерверка, чтобы лес загорелся.</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Если пожар все-таки начался, немедленно выбегай из леса. Старайся бежать в ту сторону, откуда дует ветер.</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Выйдя из леса, обязательно сообщи о пожаре взрослым.</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Опасные игры!</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lastRenderedPageBreak/>
        <w:t>   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Обрести уверенность или постоянный страх за детей зависит от Вас.</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Пиротехника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2"/>
          <w:b/>
          <w:bCs/>
          <w:color w:val="000000"/>
          <w:sz w:val="28"/>
          <w:szCs w:val="28"/>
        </w:rPr>
        <w:t>ПОМНИТЕ!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Промышленность НЕ ВЫПУСКАЕТ новогодние атрибуты полностью </w:t>
      </w:r>
      <w:proofErr w:type="spellStart"/>
      <w:r w:rsidRPr="00C8729B">
        <w:rPr>
          <w:rStyle w:val="c2"/>
          <w:b/>
          <w:bCs/>
          <w:color w:val="000000"/>
          <w:sz w:val="28"/>
          <w:szCs w:val="28"/>
        </w:rPr>
        <w:t>пожаробезопасными</w:t>
      </w:r>
      <w:proofErr w:type="spellEnd"/>
      <w:r w:rsidRPr="00C8729B">
        <w:rPr>
          <w:rStyle w:val="c2"/>
          <w:b/>
          <w:bCs/>
          <w:color w:val="000000"/>
          <w:sz w:val="28"/>
          <w:szCs w:val="28"/>
        </w:rPr>
        <w:t>.</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xml:space="preserve">   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C8729B">
        <w:rPr>
          <w:rStyle w:val="c0"/>
          <w:color w:val="000000"/>
          <w:sz w:val="28"/>
          <w:szCs w:val="28"/>
        </w:rPr>
        <w:t>электрогирляндами</w:t>
      </w:r>
      <w:proofErr w:type="spellEnd"/>
      <w:r w:rsidRPr="00C8729B">
        <w:rPr>
          <w:rStyle w:val="c0"/>
          <w:color w:val="000000"/>
          <w:sz w:val="28"/>
          <w:szCs w:val="28"/>
        </w:rPr>
        <w:t>, беззаботной шалостью детей с огнем.</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Помните об опасности возникновения пожара в доме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1. Чаще беседуйте с детьми о мерах пожарной безопасности.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2. Не давайте детям играть спичками.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3. Учите детей правильному пользованию бытовыми электроприборами.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4. Не разрешайте детям самостоятельно включать освещение новогодней ёлки.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5. Знайте, что хлопушки, свечи, бенгальские огни могут стать причиной пожара и травм.</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lastRenderedPageBreak/>
        <w:t>6. Будьте осторожны при пользовании даже разрешённых и проверенных пиротехнических игрушек.</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Если всё же случилась с вами или с вашими близкими произошел несчастный случай необходимо немедленно сообщить в службу спасения по телефону «01» или 112 с мобильного телефона.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Самое главное в обучении дошкольников правилам пожарной безопасности – это положительный пример самих взрослых!</w:t>
      </w:r>
    </w:p>
    <w:p w:rsidR="00C8729B" w:rsidRPr="00C8729B" w:rsidRDefault="00C8729B" w:rsidP="00C8729B">
      <w:pPr>
        <w:pStyle w:val="c4"/>
        <w:shd w:val="clear" w:color="auto" w:fill="FFFFFF"/>
        <w:spacing w:before="0" w:beforeAutospacing="0" w:after="0" w:afterAutospacing="0"/>
        <w:jc w:val="center"/>
        <w:rPr>
          <w:color w:val="000000"/>
          <w:sz w:val="28"/>
          <w:szCs w:val="28"/>
        </w:rPr>
      </w:pPr>
      <w:r w:rsidRPr="00C8729B">
        <w:rPr>
          <w:rStyle w:val="c2"/>
          <w:b/>
          <w:bCs/>
          <w:color w:val="000000"/>
          <w:sz w:val="28"/>
          <w:szCs w:val="28"/>
        </w:rPr>
        <w:t>Советы родителям:</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Поиграйте с ребенком в игру: вы будите перечислять действия, а ребенок должен выделить (хлопнуть в ладоши, топнуть и т.д.) только те, которые могут привести к пожару. Используйте каждый раз новые слова: рисование, поджигание бумаги, пение, игра с зажигалкой, изготовление аппликации, зажигание свечки и т.д.</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xml:space="preserve">   Можно использовать для чтения детскую литературу: </w:t>
      </w:r>
      <w:proofErr w:type="gramStart"/>
      <w:r w:rsidRPr="00C8729B">
        <w:rPr>
          <w:rStyle w:val="c0"/>
          <w:color w:val="000000"/>
          <w:sz w:val="28"/>
          <w:szCs w:val="28"/>
        </w:rPr>
        <w:t>«Кошкин дом» С. Я. Маршака, «Путаница» К. Чуковского, «Жил на свете слоненок» Г. Цыферова, «Пожар», «Пожарные собаки» Л. Толстого, «Пожар», «Дым», «Пожар в доме» Б. Житкова.</w:t>
      </w:r>
      <w:proofErr w:type="gramEnd"/>
      <w:r w:rsidRPr="00C8729B">
        <w:rPr>
          <w:rStyle w:val="c0"/>
          <w:color w:val="000000"/>
          <w:sz w:val="28"/>
          <w:szCs w:val="28"/>
        </w:rPr>
        <w:t xml:space="preserve"> 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рассмотренных случаев.</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Предложите детям раскрасить языки пламени свечи, керосиновой лампы, печки на картинке с интерьером сельской кухни. Пусть раскрасят электрическую плитку, показав, что она раскалена. Рассмотрите вместе с детьми результаты их работы. Как сказочные цветы, выглядят языки пламени, раскрашенные ярко-желтым, оранжевым и красным цветами. Обсудите – в каких ситуациях.</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Поддержите попытки детей представить себе, что случиться при неосторожном обращении с огнем.</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Загадайте детям загадки:</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Шипит и злится, воды боится. С языком, а не лает, без зубов, а кусает </w:t>
      </w:r>
      <w:r w:rsidRPr="00C8729B">
        <w:rPr>
          <w:rStyle w:val="c2"/>
          <w:b/>
          <w:bCs/>
          <w:color w:val="000000"/>
          <w:sz w:val="28"/>
          <w:szCs w:val="28"/>
        </w:rPr>
        <w:t>(огонь)</w:t>
      </w:r>
      <w:r w:rsidRPr="00C8729B">
        <w:rPr>
          <w:rStyle w:val="c0"/>
          <w:color w:val="000000"/>
          <w:sz w:val="28"/>
          <w:szCs w:val="28"/>
        </w:rPr>
        <w:t>. Рыжий зверь в печи сидит, рыжий зверь на всех сердит. Он со злости ест дрова. Может, час, а может, два. Ты рукой его не тронь. Искусает он ладонь </w:t>
      </w:r>
      <w:r w:rsidRPr="00C8729B">
        <w:rPr>
          <w:rStyle w:val="c2"/>
          <w:b/>
          <w:bCs/>
          <w:color w:val="000000"/>
          <w:sz w:val="28"/>
          <w:szCs w:val="28"/>
        </w:rPr>
        <w:t>(огонь)</w:t>
      </w:r>
      <w:r w:rsidRPr="00C8729B">
        <w:rPr>
          <w:rStyle w:val="c0"/>
          <w:color w:val="000000"/>
          <w:sz w:val="28"/>
          <w:szCs w:val="28"/>
        </w:rPr>
        <w:t>. Тонкая девчонка, белая юбчонка, красный нос. Чем длиннее ночи, тем она короче от горючих слез </w:t>
      </w:r>
      <w:r w:rsidRPr="00C8729B">
        <w:rPr>
          <w:rStyle w:val="c2"/>
          <w:b/>
          <w:bCs/>
          <w:color w:val="000000"/>
          <w:sz w:val="28"/>
          <w:szCs w:val="28"/>
        </w:rPr>
        <w:t>(свеча)</w:t>
      </w:r>
      <w:r w:rsidRPr="00C8729B">
        <w:rPr>
          <w:rStyle w:val="c0"/>
          <w:color w:val="000000"/>
          <w:sz w:val="28"/>
          <w:szCs w:val="28"/>
        </w:rPr>
        <w:t>.</w:t>
      </w:r>
    </w:p>
    <w:p w:rsidR="00C8729B" w:rsidRPr="00C8729B" w:rsidRDefault="00C8729B" w:rsidP="00C8729B">
      <w:pPr>
        <w:pStyle w:val="c1"/>
        <w:shd w:val="clear" w:color="auto" w:fill="FFFFFF"/>
        <w:spacing w:before="0" w:beforeAutospacing="0" w:after="0" w:afterAutospacing="0"/>
        <w:jc w:val="both"/>
        <w:rPr>
          <w:color w:val="000000"/>
          <w:sz w:val="28"/>
          <w:szCs w:val="28"/>
        </w:rPr>
      </w:pPr>
      <w:proofErr w:type="gramStart"/>
      <w:r w:rsidRPr="00C8729B">
        <w:rPr>
          <w:rStyle w:val="c0"/>
          <w:color w:val="000000"/>
          <w:sz w:val="28"/>
          <w:szCs w:val="28"/>
        </w:rPr>
        <w:t>Мать толста, дочь красна, сын – бес, долетел до небес </w:t>
      </w:r>
      <w:r w:rsidRPr="00C8729B">
        <w:rPr>
          <w:rStyle w:val="c2"/>
          <w:b/>
          <w:bCs/>
          <w:color w:val="000000"/>
          <w:sz w:val="28"/>
          <w:szCs w:val="28"/>
        </w:rPr>
        <w:t>(печь, огонь, дым)</w:t>
      </w:r>
      <w:r w:rsidRPr="00C8729B">
        <w:rPr>
          <w:rStyle w:val="c0"/>
          <w:color w:val="000000"/>
          <w:sz w:val="28"/>
          <w:szCs w:val="28"/>
        </w:rPr>
        <w:t>.</w:t>
      </w:r>
      <w:proofErr w:type="gramEnd"/>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Организуйте игру «Вызов пожарных». Сделайте полосу препятствий из столов, стульев, коробок – ваша задача создать труднопроходимый участок. Ребенок на время должен пройти полосу препятствий, добраться до телефона, набрать номер «01» и четко произнести адрес, имя, фамилию. Для лучшего запоминания номера телефона выучите с ребенком следующее стихотворение: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Сам не справишься с пожаром,</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Этот труд не для детей.</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Не теряя время даром, «01» звони скорей.</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Набирай умело – чтоб не все сгорело.</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lastRenderedPageBreak/>
        <w:t xml:space="preserve">(Л. </w:t>
      </w:r>
      <w:proofErr w:type="spellStart"/>
      <w:r w:rsidRPr="00C8729B">
        <w:rPr>
          <w:rStyle w:val="c0"/>
          <w:color w:val="000000"/>
          <w:sz w:val="28"/>
          <w:szCs w:val="28"/>
        </w:rPr>
        <w:t>Зильберг</w:t>
      </w:r>
      <w:proofErr w:type="spellEnd"/>
      <w:r w:rsidRPr="00C8729B">
        <w:rPr>
          <w:rStyle w:val="c0"/>
          <w:color w:val="000000"/>
          <w:sz w:val="28"/>
          <w:szCs w:val="28"/>
        </w:rPr>
        <w:t>)</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Используя рисунки, художественную литературу, игры и беседы, постарайтесь детям </w:t>
      </w:r>
      <w:r w:rsidRPr="00C8729B">
        <w:rPr>
          <w:rStyle w:val="c2"/>
          <w:b/>
          <w:bCs/>
          <w:color w:val="000000"/>
          <w:sz w:val="28"/>
          <w:szCs w:val="28"/>
        </w:rPr>
        <w:t>дать советы, как следует вести себя при пожаре.</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Нарисуйте с ребенком красивый рисунок – комната в квартире или чудесная лужайка в лесу. Обсудите, как красиво, как счастливы люди, которые там живут или отдыхают. И вот случилась беда – пожар. Возьмите черную краску и дорисуйте рисунок, создайте картину – после пожара. Обсудите с ребенком, где бы он хотел оказаться: в первом или во втором варианте? Почему? 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оказываются малоэффективными. Проявите терпение, творчество и вы не просто дадите ему сумму знаний, а сформируете умение правильно себя вести в различных ситуациях.</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   Обязательно, объясните ребенку,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Ростом спичка-невеличка – не смотрите, что мала.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Эта спичка-невеличка может сделать много зла.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Если ты включил утюг, убегать не надо вдруг.</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Закрывая в доме дверь – все ли выключил, проверь.</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Если близко телефон и тебе доступен он.</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Нужно «01» набрать и быстрей пожарных звать.</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Если же большой огонь, дымом все объято.</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Выбегать из дома вон надо всем ребята.</w:t>
      </w:r>
    </w:p>
    <w:p w:rsidR="00C8729B" w:rsidRPr="00C8729B" w:rsidRDefault="00C8729B" w:rsidP="00C8729B">
      <w:pPr>
        <w:pStyle w:val="c1"/>
        <w:shd w:val="clear" w:color="auto" w:fill="FFFFFF"/>
        <w:spacing w:before="0" w:beforeAutospacing="0" w:after="0" w:afterAutospacing="0"/>
        <w:jc w:val="both"/>
        <w:rPr>
          <w:color w:val="000000"/>
          <w:sz w:val="28"/>
          <w:szCs w:val="28"/>
        </w:rPr>
      </w:pPr>
      <w:r w:rsidRPr="00C8729B">
        <w:rPr>
          <w:rStyle w:val="c0"/>
          <w:color w:val="000000"/>
          <w:sz w:val="28"/>
          <w:szCs w:val="28"/>
        </w:rPr>
        <w:t>И на помощь поскорей ты зови, зови людей.</w:t>
      </w:r>
    </w:p>
    <w:p w:rsidR="0072536B" w:rsidRPr="00C8729B" w:rsidRDefault="0072536B">
      <w:pPr>
        <w:rPr>
          <w:sz w:val="28"/>
          <w:szCs w:val="28"/>
        </w:rPr>
      </w:pPr>
    </w:p>
    <w:sectPr w:rsidR="0072536B" w:rsidRPr="00C87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9B"/>
    <w:rsid w:val="0072536B"/>
    <w:rsid w:val="00C8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87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729B"/>
  </w:style>
  <w:style w:type="character" w:customStyle="1" w:styleId="c3">
    <w:name w:val="c3"/>
    <w:basedOn w:val="a0"/>
    <w:rsid w:val="00C8729B"/>
  </w:style>
  <w:style w:type="paragraph" w:customStyle="1" w:styleId="c1">
    <w:name w:val="c1"/>
    <w:basedOn w:val="a"/>
    <w:rsid w:val="00C87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29B"/>
  </w:style>
  <w:style w:type="character" w:customStyle="1" w:styleId="c2">
    <w:name w:val="c2"/>
    <w:basedOn w:val="a0"/>
    <w:rsid w:val="00C8729B"/>
  </w:style>
  <w:style w:type="character" w:customStyle="1" w:styleId="c9">
    <w:name w:val="c9"/>
    <w:basedOn w:val="a0"/>
    <w:rsid w:val="00C8729B"/>
  </w:style>
  <w:style w:type="paragraph" w:customStyle="1" w:styleId="c6">
    <w:name w:val="c6"/>
    <w:basedOn w:val="a"/>
    <w:rsid w:val="00C87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87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729B"/>
  </w:style>
  <w:style w:type="character" w:customStyle="1" w:styleId="c3">
    <w:name w:val="c3"/>
    <w:basedOn w:val="a0"/>
    <w:rsid w:val="00C8729B"/>
  </w:style>
  <w:style w:type="paragraph" w:customStyle="1" w:styleId="c1">
    <w:name w:val="c1"/>
    <w:basedOn w:val="a"/>
    <w:rsid w:val="00C87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29B"/>
  </w:style>
  <w:style w:type="character" w:customStyle="1" w:styleId="c2">
    <w:name w:val="c2"/>
    <w:basedOn w:val="a0"/>
    <w:rsid w:val="00C8729B"/>
  </w:style>
  <w:style w:type="character" w:customStyle="1" w:styleId="c9">
    <w:name w:val="c9"/>
    <w:basedOn w:val="a0"/>
    <w:rsid w:val="00C8729B"/>
  </w:style>
  <w:style w:type="paragraph" w:customStyle="1" w:styleId="c6">
    <w:name w:val="c6"/>
    <w:basedOn w:val="a"/>
    <w:rsid w:val="00C87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2019-03-11T19:02:00Z</dcterms:created>
  <dcterms:modified xsi:type="dcterms:W3CDTF">2019-03-11T19:05:00Z</dcterms:modified>
</cp:coreProperties>
</file>