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№40»</w:t>
      </w: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0570D" w:rsidRPr="006F00DC" w:rsidRDefault="00C0570D" w:rsidP="00C057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</w:p>
    <w:p w:rsidR="00C0570D" w:rsidRPr="006F00DC" w:rsidRDefault="00C0570D" w:rsidP="00C0570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56"/>
          <w:szCs w:val="56"/>
        </w:rPr>
      </w:pPr>
    </w:p>
    <w:p w:rsidR="00C0570D" w:rsidRPr="00C0570D" w:rsidRDefault="00C0570D" w:rsidP="00C0570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C0570D">
        <w:rPr>
          <w:rFonts w:ascii="Times New Roman" w:eastAsia="Times New Roman" w:hAnsi="Times New Roman" w:cs="Times New Roman"/>
          <w:b/>
          <w:bCs/>
          <w:sz w:val="56"/>
          <w:szCs w:val="56"/>
        </w:rPr>
        <w:t>Роль игр в формировании экономической грамотности у детей дошкольного возраста</w:t>
      </w:r>
    </w:p>
    <w:p w:rsidR="00C0570D" w:rsidRPr="004B68BD" w:rsidRDefault="00C0570D" w:rsidP="00C0570D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C0570D" w:rsidRPr="006F00DC" w:rsidRDefault="00C0570D" w:rsidP="00C057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70D" w:rsidRPr="006F00DC" w:rsidRDefault="00C0570D" w:rsidP="00C057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70D" w:rsidRPr="004B68BD" w:rsidRDefault="00C0570D" w:rsidP="00C0570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B68BD">
        <w:rPr>
          <w:rFonts w:ascii="Times New Roman" w:hAnsi="Times New Roman" w:cs="Times New Roman"/>
          <w:i/>
          <w:sz w:val="36"/>
          <w:szCs w:val="36"/>
        </w:rPr>
        <w:t>Выступление</w:t>
      </w:r>
    </w:p>
    <w:p w:rsidR="00C0570D" w:rsidRPr="004B68BD" w:rsidRDefault="00C0570D" w:rsidP="00C0570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B68BD">
        <w:rPr>
          <w:rFonts w:ascii="Times New Roman" w:hAnsi="Times New Roman" w:cs="Times New Roman"/>
          <w:i/>
          <w:sz w:val="36"/>
          <w:szCs w:val="36"/>
        </w:rPr>
        <w:t xml:space="preserve"> на педагогическом совете № </w:t>
      </w:r>
      <w:r>
        <w:rPr>
          <w:rFonts w:ascii="Times New Roman" w:hAnsi="Times New Roman" w:cs="Times New Roman"/>
          <w:i/>
          <w:sz w:val="36"/>
          <w:szCs w:val="36"/>
        </w:rPr>
        <w:t>1</w:t>
      </w: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Default="00C0570D" w:rsidP="00C0570D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0D" w:rsidRPr="006F00DC" w:rsidRDefault="00C0570D" w:rsidP="00C0570D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C0570D" w:rsidRPr="006F00DC" w:rsidRDefault="00C0570D" w:rsidP="00C0570D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C0570D" w:rsidRPr="006F00DC" w:rsidRDefault="00C0570D" w:rsidP="00C0570D">
      <w:pPr>
        <w:spacing w:after="0" w:line="240" w:lineRule="auto"/>
        <w:ind w:left="6804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 И.В</w:t>
      </w:r>
      <w:r w:rsidRPr="006F00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Pr="006F00DC" w:rsidRDefault="00C0570D" w:rsidP="00C05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Default="00C0570D" w:rsidP="00C057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0D" w:rsidRDefault="00C0570D" w:rsidP="00C057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00D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Саранск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7A1D95" w:rsidRPr="007A1D95" w:rsidRDefault="007A1D95" w:rsidP="00C0570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Роль игр в формировании экономической грамотности у детей дошкольного возраста</w:t>
      </w:r>
    </w:p>
    <w:p w:rsidR="007A1D95" w:rsidRPr="007A1D95" w:rsidRDefault="007A1D95" w:rsidP="007A1D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экономика занимает значительное место в жизни детей. Ребенок поневоле встречается с ней, даже если его никто не учит целенаправленно: малыш с малых лет включается в экономическую жизнь семьи, сталкивается с деньгами, рекламой, ходит с родителями в магазин, участвует в процессах купли-продажи, овладевая, таким образом, финансово-экономическими понятиями на житейском уровне. Кроме того, в семье он познает цену труда, доходов и расходов. Но бытовых знаний в сфере экономики недостаточно, к тому же, часто они бывают ошибочными и искаженными. В связи с этим огромную роль в жизни ребенка играет экономическое воспитание в ДОО, которое позволит сформировать у детей определенный тип мышления, а также морально-экономические качества. 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поможет создать у ребенка правильное представление о деньгах, семейном бюджете, производстве, потреблении и прочих важных экономических понятиях.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включения экономического воспитания в образовательную деятельность дошкольников речь не может идти о специальных знаниях в области экономики. Однако именно этот возраст является самым продуктивным в плане заложения таких индивидуально-экономических особенностей личности, как ответственность, бережливость, сила воли, деловитость. 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экономической грамотностью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воспитание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 [2].</w:t>
      </w:r>
      <w:proofErr w:type="gramEnd"/>
    </w:p>
    <w:p w:rsidR="007A1D95" w:rsidRPr="007A1D95" w:rsidRDefault="007A1D95" w:rsidP="007A1D95">
      <w:pPr>
        <w:shd w:val="clear" w:color="auto" w:fill="FFFFFF"/>
        <w:spacing w:after="0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грамотно организованная работа по экономическому воспитанию поможет ребенку развить свои способности и пополнить знания о жизнедеятельности современного общества. 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A1D9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Важно понимать, что приобщение дошкольников к экономике не предполагает знакомство их с какими-либо финансово-экономическими институтами или сложными понятиями (например, инфляция, монополия, биржа и др.); а 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</w:t>
      </w:r>
    </w:p>
    <w:p w:rsidR="007A1D95" w:rsidRPr="007A1D95" w:rsidRDefault="007A1D95" w:rsidP="007A1D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формирования экономической грамотности детей дошкольного возраста во многом зависит от того, какие формы, методы, приемы и средства будет использовать воспитатель в своей работе.</w:t>
      </w:r>
    </w:p>
    <w:p w:rsidR="007A1D95" w:rsidRPr="007A1D95" w:rsidRDefault="007A1D95" w:rsidP="007A1D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место в работе с детьми дошкольного возраста занимает игровая деятельность, так как общеизвестно, что это ведущий вид деятельности дошкольника.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для ребенка – подлинная жизнь. И если воспитатель организует ее разумно, он получает возможность влиять на детей [1]. </w:t>
      </w:r>
    </w:p>
    <w:p w:rsidR="007A1D95" w:rsidRPr="007A1D95" w:rsidRDefault="007A1D95" w:rsidP="007A1D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формированию экономической грамотности у дошкольников педагог может использовать любой вид игры, например, сюжетно-ролевые, дидактические, режиссерские, игры-драматизации, игры-путешествия и др.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сюжетно-ролевых играх могут использоваться сюжеты, связанные с профессиональной деятельностью взрослых, в которых дети воспроизводят соответствующие трудовые процессы, финансовые операции и тем самым приобщаются к экономике. Это могут быть игры в «Магазин», «Школу», «Больницу», «Салон красоты», «Парикмахерскую», «Банк» и др. </w:t>
      </w:r>
      <w:r w:rsidRPr="007A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организации и осуществления данных игр у детей дошкольного возраста закрепляются представления о труде, как экономической категории, об орудиях труда, о роли труда в жизни человека; в их обиход вводятся понятия «цена», «товар», «услуга», «деньги» и т. д.; происходит воспитание разумных потребностей, экономности, расчетливости и других экономически важных качеств личности.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понятной экономику для дошкольников  помогут воспитателю дидактические игры 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7A1D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разновидность </w:t>
      </w:r>
      <w:r w:rsidRPr="007A1D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правилами, специально проводимых педагогом с целью обучения детей [1]. 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игр способствует закреплению и расширению знаний об </w:t>
      </w:r>
      <w:r w:rsidRPr="007A1D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экономических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сферах деятельности взрослых, развивает психические процессы, интеллект ребенка, совершенствует личностные качества. Например, в игре «Бюджет моей семьи» у детей 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возраста формируются знания о составляющих семейного бюджета (зарплата, стипендия, пенсия и т. п.), а также основы экономической культуры; воспитывается уважение к людям труда.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Игры-путешествия могут оказать огромное влияние на формирование экономической грамотности детей дошкольного возраста, поскольку необходимо не только теоретически познакомить дошкольников с экономикой, но и позволить применить имеющиеся знания на практике. Так, например, в играх-путешествиях дошкольники могут посетить банк, различные виды производства и пр. 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грамотность  – это результат экономического воспитания детей, направленного на формирование экономических понятий, становление нравственных основ финансовой культуры и развитие нестандартного мышления в области экономики. Формировать экономическую грамотность у детей дошкольного возраста помогут педагогу различные формы, методы, приемы и средства организации работы в ДОО.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A1D95" w:rsidRPr="007A1D95" w:rsidRDefault="007A1D95" w:rsidP="007A1D9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D95" w:rsidRPr="007A1D95" w:rsidRDefault="007A1D95" w:rsidP="00C057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A1D95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</w:t>
      </w: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Арсентьева, В.П. Игра – ведущий вид деятельности в дошкольном детстве: учебное пособие. / В.П. Арсентьева. – М.: Форум, 2012. – 144 с. </w:t>
      </w:r>
    </w:p>
    <w:p w:rsidR="007A1D95" w:rsidRPr="007A1D95" w:rsidRDefault="007A1D95" w:rsidP="007A1D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1D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Гогоберидзе, А.Г.</w:t>
      </w:r>
      <w:r w:rsidRPr="007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Дошкольная педагогика с основами методик воспитания и обучения: учебник для бакалавров по направлению 050100 «Педагогика». / А.Г. Гогоберидзе, О.В. Солнцева. – СПб: Питер, 2013. – 464 с.</w:t>
      </w:r>
    </w:p>
    <w:p w:rsidR="007A1D95" w:rsidRPr="007A1D95" w:rsidRDefault="007A1D95" w:rsidP="007A1D9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Кнышова, Л.В., Меньшикова, О.И., Попова, Т.Л. Экономика для малышей, или Как Миша стал бизнесменом. / Л.В. Кнышова, О.И. Меньшикова, Т.Л. Попова. – М.: Педагогика-Пресс, 1996. – 118 с.</w:t>
      </w:r>
    </w:p>
    <w:p w:rsidR="007A1D95" w:rsidRPr="007A1D95" w:rsidRDefault="007A1D95" w:rsidP="007A1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1D95" w:rsidRPr="007A1D95" w:rsidSect="00C0570D">
      <w:pgSz w:w="11906" w:h="16838"/>
      <w:pgMar w:top="1134" w:right="1077" w:bottom="1134" w:left="107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92"/>
    <w:rsid w:val="00001BA1"/>
    <w:rsid w:val="000069FD"/>
    <w:rsid w:val="00023AEE"/>
    <w:rsid w:val="00047C0F"/>
    <w:rsid w:val="00052EC7"/>
    <w:rsid w:val="0006066F"/>
    <w:rsid w:val="00082A59"/>
    <w:rsid w:val="0008336B"/>
    <w:rsid w:val="000969B4"/>
    <w:rsid w:val="00097703"/>
    <w:rsid w:val="000A027A"/>
    <w:rsid w:val="000A1B9C"/>
    <w:rsid w:val="000A50E1"/>
    <w:rsid w:val="000A6D0D"/>
    <w:rsid w:val="000B6B59"/>
    <w:rsid w:val="000C3470"/>
    <w:rsid w:val="000C369A"/>
    <w:rsid w:val="000C3A58"/>
    <w:rsid w:val="000C5230"/>
    <w:rsid w:val="000D5448"/>
    <w:rsid w:val="000D7723"/>
    <w:rsid w:val="000F4660"/>
    <w:rsid w:val="001044D9"/>
    <w:rsid w:val="00120B1C"/>
    <w:rsid w:val="001303F4"/>
    <w:rsid w:val="00137FB9"/>
    <w:rsid w:val="001452A2"/>
    <w:rsid w:val="00162C13"/>
    <w:rsid w:val="00163078"/>
    <w:rsid w:val="00164816"/>
    <w:rsid w:val="00167CEC"/>
    <w:rsid w:val="00170110"/>
    <w:rsid w:val="00187C3E"/>
    <w:rsid w:val="00192411"/>
    <w:rsid w:val="001953BB"/>
    <w:rsid w:val="00196F79"/>
    <w:rsid w:val="00197005"/>
    <w:rsid w:val="001A3721"/>
    <w:rsid w:val="001A667F"/>
    <w:rsid w:val="001B0676"/>
    <w:rsid w:val="001B794E"/>
    <w:rsid w:val="001D21B6"/>
    <w:rsid w:val="001E1818"/>
    <w:rsid w:val="001F092B"/>
    <w:rsid w:val="00241032"/>
    <w:rsid w:val="0024548C"/>
    <w:rsid w:val="00285597"/>
    <w:rsid w:val="00295B28"/>
    <w:rsid w:val="002A474B"/>
    <w:rsid w:val="002D47BC"/>
    <w:rsid w:val="002D4C05"/>
    <w:rsid w:val="002D52E1"/>
    <w:rsid w:val="002E1835"/>
    <w:rsid w:val="002E5007"/>
    <w:rsid w:val="002E6D14"/>
    <w:rsid w:val="003070DC"/>
    <w:rsid w:val="003213CA"/>
    <w:rsid w:val="00323391"/>
    <w:rsid w:val="0032555F"/>
    <w:rsid w:val="00326ED2"/>
    <w:rsid w:val="00331DCD"/>
    <w:rsid w:val="00345542"/>
    <w:rsid w:val="00351959"/>
    <w:rsid w:val="00361EFC"/>
    <w:rsid w:val="00373F70"/>
    <w:rsid w:val="00376511"/>
    <w:rsid w:val="0039725A"/>
    <w:rsid w:val="003A46D8"/>
    <w:rsid w:val="003C1731"/>
    <w:rsid w:val="003D5854"/>
    <w:rsid w:val="003E12F6"/>
    <w:rsid w:val="003F22B8"/>
    <w:rsid w:val="003F3BA7"/>
    <w:rsid w:val="00404A3D"/>
    <w:rsid w:val="0040765E"/>
    <w:rsid w:val="004077A2"/>
    <w:rsid w:val="00416C4B"/>
    <w:rsid w:val="00424559"/>
    <w:rsid w:val="00427F0C"/>
    <w:rsid w:val="00431547"/>
    <w:rsid w:val="004424F4"/>
    <w:rsid w:val="0044398A"/>
    <w:rsid w:val="00450110"/>
    <w:rsid w:val="004526C2"/>
    <w:rsid w:val="004734AD"/>
    <w:rsid w:val="0047762F"/>
    <w:rsid w:val="00481384"/>
    <w:rsid w:val="004852CE"/>
    <w:rsid w:val="0049029D"/>
    <w:rsid w:val="004A64E8"/>
    <w:rsid w:val="004B6E96"/>
    <w:rsid w:val="004C008F"/>
    <w:rsid w:val="004C1D50"/>
    <w:rsid w:val="004C2511"/>
    <w:rsid w:val="004D1B97"/>
    <w:rsid w:val="004D6074"/>
    <w:rsid w:val="004E486D"/>
    <w:rsid w:val="004F489C"/>
    <w:rsid w:val="00511B2A"/>
    <w:rsid w:val="005220F8"/>
    <w:rsid w:val="00524784"/>
    <w:rsid w:val="00547488"/>
    <w:rsid w:val="0056079A"/>
    <w:rsid w:val="005647D0"/>
    <w:rsid w:val="00567C29"/>
    <w:rsid w:val="0059053C"/>
    <w:rsid w:val="00592303"/>
    <w:rsid w:val="005B2C8D"/>
    <w:rsid w:val="005B55C0"/>
    <w:rsid w:val="005B5D5B"/>
    <w:rsid w:val="005D0939"/>
    <w:rsid w:val="005D45A2"/>
    <w:rsid w:val="005E1450"/>
    <w:rsid w:val="005E2558"/>
    <w:rsid w:val="005F2324"/>
    <w:rsid w:val="005F3237"/>
    <w:rsid w:val="006173E5"/>
    <w:rsid w:val="00625771"/>
    <w:rsid w:val="00646BA5"/>
    <w:rsid w:val="00666A76"/>
    <w:rsid w:val="00674E36"/>
    <w:rsid w:val="006821E8"/>
    <w:rsid w:val="00687A85"/>
    <w:rsid w:val="00691DB2"/>
    <w:rsid w:val="00693E77"/>
    <w:rsid w:val="00695BF9"/>
    <w:rsid w:val="006B62BA"/>
    <w:rsid w:val="006B712D"/>
    <w:rsid w:val="006B7FF4"/>
    <w:rsid w:val="006C0340"/>
    <w:rsid w:val="006C128E"/>
    <w:rsid w:val="006C6B08"/>
    <w:rsid w:val="006C7B59"/>
    <w:rsid w:val="006D093D"/>
    <w:rsid w:val="006E4507"/>
    <w:rsid w:val="006F5879"/>
    <w:rsid w:val="006F6CA3"/>
    <w:rsid w:val="00700859"/>
    <w:rsid w:val="00703CBE"/>
    <w:rsid w:val="0071134E"/>
    <w:rsid w:val="00712FFC"/>
    <w:rsid w:val="00731740"/>
    <w:rsid w:val="00747E27"/>
    <w:rsid w:val="00753705"/>
    <w:rsid w:val="00764D0F"/>
    <w:rsid w:val="00773224"/>
    <w:rsid w:val="00782912"/>
    <w:rsid w:val="0078447C"/>
    <w:rsid w:val="00785113"/>
    <w:rsid w:val="00791416"/>
    <w:rsid w:val="007A1D95"/>
    <w:rsid w:val="007C5F53"/>
    <w:rsid w:val="007E1DEA"/>
    <w:rsid w:val="007E1FBC"/>
    <w:rsid w:val="007E67F9"/>
    <w:rsid w:val="00800CC8"/>
    <w:rsid w:val="008172E0"/>
    <w:rsid w:val="00824909"/>
    <w:rsid w:val="00825B58"/>
    <w:rsid w:val="00843FE8"/>
    <w:rsid w:val="00853B7B"/>
    <w:rsid w:val="008610B0"/>
    <w:rsid w:val="00877944"/>
    <w:rsid w:val="00877E41"/>
    <w:rsid w:val="008830A2"/>
    <w:rsid w:val="00894D2F"/>
    <w:rsid w:val="008A11FE"/>
    <w:rsid w:val="008A3612"/>
    <w:rsid w:val="008A3703"/>
    <w:rsid w:val="008B4BE7"/>
    <w:rsid w:val="008C0192"/>
    <w:rsid w:val="008C646C"/>
    <w:rsid w:val="008D15B1"/>
    <w:rsid w:val="008F208F"/>
    <w:rsid w:val="008F5717"/>
    <w:rsid w:val="008F694D"/>
    <w:rsid w:val="00903600"/>
    <w:rsid w:val="00906503"/>
    <w:rsid w:val="00913D4C"/>
    <w:rsid w:val="00945075"/>
    <w:rsid w:val="00950B2D"/>
    <w:rsid w:val="00955427"/>
    <w:rsid w:val="00966B20"/>
    <w:rsid w:val="00974F8B"/>
    <w:rsid w:val="00976829"/>
    <w:rsid w:val="0098698D"/>
    <w:rsid w:val="00987F81"/>
    <w:rsid w:val="00996799"/>
    <w:rsid w:val="009B03F9"/>
    <w:rsid w:val="009B6425"/>
    <w:rsid w:val="009D0445"/>
    <w:rsid w:val="009E1E6B"/>
    <w:rsid w:val="009E2450"/>
    <w:rsid w:val="009E3EE0"/>
    <w:rsid w:val="00A01871"/>
    <w:rsid w:val="00A0336F"/>
    <w:rsid w:val="00A12396"/>
    <w:rsid w:val="00A2283E"/>
    <w:rsid w:val="00A2367E"/>
    <w:rsid w:val="00A43EA8"/>
    <w:rsid w:val="00A4756A"/>
    <w:rsid w:val="00A509A9"/>
    <w:rsid w:val="00A511A4"/>
    <w:rsid w:val="00A80AB4"/>
    <w:rsid w:val="00A80E82"/>
    <w:rsid w:val="00A916FC"/>
    <w:rsid w:val="00AA55CD"/>
    <w:rsid w:val="00AD3770"/>
    <w:rsid w:val="00AD7020"/>
    <w:rsid w:val="00AE1705"/>
    <w:rsid w:val="00AF4844"/>
    <w:rsid w:val="00B02128"/>
    <w:rsid w:val="00B17341"/>
    <w:rsid w:val="00B207CF"/>
    <w:rsid w:val="00B47C34"/>
    <w:rsid w:val="00B53AAC"/>
    <w:rsid w:val="00B5565A"/>
    <w:rsid w:val="00B652CB"/>
    <w:rsid w:val="00B666DB"/>
    <w:rsid w:val="00B74CE0"/>
    <w:rsid w:val="00B753BA"/>
    <w:rsid w:val="00B9098A"/>
    <w:rsid w:val="00B95463"/>
    <w:rsid w:val="00B96462"/>
    <w:rsid w:val="00BA1AAC"/>
    <w:rsid w:val="00BA28BA"/>
    <w:rsid w:val="00BA4858"/>
    <w:rsid w:val="00BB2780"/>
    <w:rsid w:val="00BC1E0B"/>
    <w:rsid w:val="00BC2C30"/>
    <w:rsid w:val="00BD4DA2"/>
    <w:rsid w:val="00BF1DA1"/>
    <w:rsid w:val="00BF6DA6"/>
    <w:rsid w:val="00BF7963"/>
    <w:rsid w:val="00C0343B"/>
    <w:rsid w:val="00C0570D"/>
    <w:rsid w:val="00C1334E"/>
    <w:rsid w:val="00C1792C"/>
    <w:rsid w:val="00C20554"/>
    <w:rsid w:val="00C25A5B"/>
    <w:rsid w:val="00C27725"/>
    <w:rsid w:val="00C404CF"/>
    <w:rsid w:val="00C41095"/>
    <w:rsid w:val="00C42CFE"/>
    <w:rsid w:val="00C440B0"/>
    <w:rsid w:val="00C664B0"/>
    <w:rsid w:val="00C810AC"/>
    <w:rsid w:val="00C82104"/>
    <w:rsid w:val="00CB0A0A"/>
    <w:rsid w:val="00CB14C7"/>
    <w:rsid w:val="00CB432D"/>
    <w:rsid w:val="00CB63CC"/>
    <w:rsid w:val="00CB7001"/>
    <w:rsid w:val="00CB7DAA"/>
    <w:rsid w:val="00CC230F"/>
    <w:rsid w:val="00CD0EB9"/>
    <w:rsid w:val="00CD5C05"/>
    <w:rsid w:val="00CE24B7"/>
    <w:rsid w:val="00CF2813"/>
    <w:rsid w:val="00D0326F"/>
    <w:rsid w:val="00D07731"/>
    <w:rsid w:val="00D17F6F"/>
    <w:rsid w:val="00D333CB"/>
    <w:rsid w:val="00D36A99"/>
    <w:rsid w:val="00D5351E"/>
    <w:rsid w:val="00D53A2B"/>
    <w:rsid w:val="00D602E0"/>
    <w:rsid w:val="00D6268E"/>
    <w:rsid w:val="00D641A2"/>
    <w:rsid w:val="00D75654"/>
    <w:rsid w:val="00D75C61"/>
    <w:rsid w:val="00D76093"/>
    <w:rsid w:val="00D840FD"/>
    <w:rsid w:val="00D848BA"/>
    <w:rsid w:val="00D95FFC"/>
    <w:rsid w:val="00DB2036"/>
    <w:rsid w:val="00DB474F"/>
    <w:rsid w:val="00DC33AA"/>
    <w:rsid w:val="00DC5158"/>
    <w:rsid w:val="00DE1B33"/>
    <w:rsid w:val="00E00D5B"/>
    <w:rsid w:val="00E02B50"/>
    <w:rsid w:val="00E03899"/>
    <w:rsid w:val="00E12906"/>
    <w:rsid w:val="00E1455A"/>
    <w:rsid w:val="00E14B26"/>
    <w:rsid w:val="00E23F71"/>
    <w:rsid w:val="00E30413"/>
    <w:rsid w:val="00E3686C"/>
    <w:rsid w:val="00E37626"/>
    <w:rsid w:val="00E55B62"/>
    <w:rsid w:val="00E60714"/>
    <w:rsid w:val="00E855A5"/>
    <w:rsid w:val="00EA1161"/>
    <w:rsid w:val="00EA5F48"/>
    <w:rsid w:val="00EA61A5"/>
    <w:rsid w:val="00EA7261"/>
    <w:rsid w:val="00EB1E1A"/>
    <w:rsid w:val="00EB3204"/>
    <w:rsid w:val="00EC18E7"/>
    <w:rsid w:val="00EC320F"/>
    <w:rsid w:val="00ED63D8"/>
    <w:rsid w:val="00ED758D"/>
    <w:rsid w:val="00EE3979"/>
    <w:rsid w:val="00F00828"/>
    <w:rsid w:val="00F01C93"/>
    <w:rsid w:val="00F15AB8"/>
    <w:rsid w:val="00F201FB"/>
    <w:rsid w:val="00F36FFF"/>
    <w:rsid w:val="00F46BE2"/>
    <w:rsid w:val="00F5431A"/>
    <w:rsid w:val="00F568F4"/>
    <w:rsid w:val="00F6137C"/>
    <w:rsid w:val="00F76747"/>
    <w:rsid w:val="00F94260"/>
    <w:rsid w:val="00F97C47"/>
    <w:rsid w:val="00F97C8A"/>
    <w:rsid w:val="00FA2595"/>
    <w:rsid w:val="00FA29C0"/>
    <w:rsid w:val="00FB05C6"/>
    <w:rsid w:val="00FB0F96"/>
    <w:rsid w:val="00FB24D6"/>
    <w:rsid w:val="00FB56BC"/>
    <w:rsid w:val="00FC2D14"/>
    <w:rsid w:val="00FD7951"/>
    <w:rsid w:val="00FE5D28"/>
    <w:rsid w:val="00FF21B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2019-11-13T14:37:00Z</dcterms:created>
  <dcterms:modified xsi:type="dcterms:W3CDTF">2019-11-13T15:07:00Z</dcterms:modified>
</cp:coreProperties>
</file>