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C9C9" w14:textId="77777777" w:rsidR="006E06B6" w:rsidRPr="006E06B6" w:rsidRDefault="006E06B6" w:rsidP="006E0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E06B6">
        <w:rPr>
          <w:rFonts w:ascii="Times New Roman" w:hAnsi="Times New Roman" w:cs="Times New Roman"/>
          <w:b/>
          <w:sz w:val="40"/>
          <w:szCs w:val="40"/>
        </w:rPr>
        <w:t>Консультация на тему:</w:t>
      </w:r>
    </w:p>
    <w:p w14:paraId="1218E85B" w14:textId="6E171C7A" w:rsidR="006E06B6" w:rsidRPr="006E06B6" w:rsidRDefault="006E06B6" w:rsidP="006E0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6B6">
        <w:rPr>
          <w:rFonts w:ascii="Times New Roman" w:hAnsi="Times New Roman" w:cs="Times New Roman"/>
          <w:b/>
          <w:sz w:val="40"/>
          <w:szCs w:val="40"/>
        </w:rPr>
        <w:t>«Использование выходного дня</w:t>
      </w:r>
    </w:p>
    <w:p w14:paraId="6096B7B5" w14:textId="51BC600A" w:rsidR="00A360ED" w:rsidRDefault="006E06B6" w:rsidP="006E0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6B6">
        <w:rPr>
          <w:rFonts w:ascii="Times New Roman" w:hAnsi="Times New Roman" w:cs="Times New Roman"/>
          <w:b/>
          <w:sz w:val="40"/>
          <w:szCs w:val="40"/>
        </w:rPr>
        <w:t>для совместных прогулок и походов»</w:t>
      </w:r>
    </w:p>
    <w:bookmarkEnd w:id="0"/>
    <w:p w14:paraId="111293FE" w14:textId="77777777" w:rsidR="006E06B6" w:rsidRDefault="006E06B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 пойти с ребёнком в выходной день?» этот вопрос часто задается, когда идёт речь о том, что для ребёнка выходной день – праздник. И поэтому, родители так должны организовать выходной день, чтобы он действительно стал праздничным, интересным для ребёнка, обогащенным новыми впечатлениями.</w:t>
      </w:r>
    </w:p>
    <w:p w14:paraId="10C426B5" w14:textId="77777777" w:rsidR="006E06B6" w:rsidRDefault="006E06B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может сделать природы с её богатством и разнообразием растительного и животного мира.</w:t>
      </w:r>
    </w:p>
    <w:p w14:paraId="500DA068" w14:textId="77777777" w:rsidR="00474612" w:rsidRDefault="006E06B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Тишина леса, чистота воздуха окажут благоприятное воздействие и на ребёнка, и на </w:t>
      </w:r>
      <w:r w:rsidR="00474612">
        <w:rPr>
          <w:rFonts w:ascii="Times New Roman" w:hAnsi="Times New Roman" w:cs="Times New Roman"/>
          <w:sz w:val="28"/>
          <w:szCs w:val="28"/>
        </w:rPr>
        <w:t>родителей. В природе дети всегда могут увидеть что</w:t>
      </w:r>
      <w:r w:rsidR="001F0D16">
        <w:rPr>
          <w:rFonts w:ascii="Times New Roman" w:hAnsi="Times New Roman" w:cs="Times New Roman"/>
          <w:sz w:val="28"/>
          <w:szCs w:val="28"/>
        </w:rPr>
        <w:t xml:space="preserve"> </w:t>
      </w:r>
      <w:r w:rsidR="00474612">
        <w:rPr>
          <w:rFonts w:ascii="Times New Roman" w:hAnsi="Times New Roman" w:cs="Times New Roman"/>
          <w:sz w:val="28"/>
          <w:szCs w:val="28"/>
        </w:rPr>
        <w:t>- ни</w:t>
      </w:r>
      <w:r w:rsidR="001F0D16">
        <w:rPr>
          <w:rFonts w:ascii="Times New Roman" w:hAnsi="Times New Roman" w:cs="Times New Roman"/>
          <w:sz w:val="28"/>
          <w:szCs w:val="28"/>
        </w:rPr>
        <w:t xml:space="preserve"> </w:t>
      </w:r>
      <w:r w:rsidR="00474612">
        <w:rPr>
          <w:rFonts w:ascii="Times New Roman" w:hAnsi="Times New Roman" w:cs="Times New Roman"/>
          <w:sz w:val="28"/>
          <w:szCs w:val="28"/>
        </w:rPr>
        <w:t>будь интересное. На прогулке, в походах они получают заряд бодрости, а также множество незабываемых впечатлений на неделю. А вы, родители в совместных прогулках сможете гораздо лучше узнать своего ребёнка, да и дети увидят вас более спокойными, не задерганными повседневными делами и заботами.</w:t>
      </w:r>
    </w:p>
    <w:p w14:paraId="35CF8787" w14:textId="77777777" w:rsidR="00474612" w:rsidRDefault="00474612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 выходной день как можно раньше утром выйти с ребёнком в парк или лес. Чистый воздух, сверкающая роса на траве, голоса птиц. Покажите ребёнку этот солнечный день в природе. Он пахнет свежестью.</w:t>
      </w:r>
    </w:p>
    <w:p w14:paraId="758F2666" w14:textId="77777777" w:rsidR="00474612" w:rsidRDefault="00474612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взять ребёнка на прогулку к реке или на пруд? Тихонько пройдясь по берегу, можно заметить какая трогательная тишина присутствует вокруг, а с другой стороны – какое оживление сколько рыбаков! Объясните, чем заняты люди, поговорите об этом с ребёнком. И вы не узнаете своего ребёнка, как много он знает, а сколько ещё хочет узнать. Дети</w:t>
      </w:r>
      <w:r w:rsidR="001F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наше будущее. И всё им должны дать мы сами</w:t>
      </w:r>
      <w:r w:rsidR="001F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родители.</w:t>
      </w:r>
    </w:p>
    <w:p w14:paraId="0FC10786" w14:textId="77777777" w:rsidR="006C42B2" w:rsidRDefault="006C42B2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прогулках, в походах предоставляется прекрасная возможность поиграть с детьми. Взрослые должны руководить играми дошкольника.</w:t>
      </w:r>
    </w:p>
    <w:p w14:paraId="7B4A6BE1" w14:textId="77777777" w:rsidR="006C42B2" w:rsidRDefault="006C42B2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в возрасте 3-4 лет мышление конкретно, внимание неустойчиво, поэтому содержание их игр должно быть несложным (например, «птицы летают и возвращаются в гнезда»). В играх детей этого возраста отсутствует соревнование. Их увлекает процесс движения, а не его результат. </w:t>
      </w:r>
    </w:p>
    <w:p w14:paraId="71198C86" w14:textId="77777777" w:rsidR="006C42B2" w:rsidRDefault="006C42B2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хорошо сопровождать игры текстом, слова которого раскрывают содержание игры, являются сигналом к выполнению тех или иных заданий. Это может быть и короткая песенка, и стихотворение.</w:t>
      </w:r>
    </w:p>
    <w:p w14:paraId="7C30DF32" w14:textId="77777777" w:rsidR="006E06B6" w:rsidRDefault="006C42B2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в возрасте 4-6 лет проводят игры с  </w:t>
      </w:r>
      <w:r w:rsidR="006E0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присоединением не только таких образов и действий, которые они наблюдают в жизни, но и таких, с которыми дети знакомы по книгам, картинкам. В игры можно в</w:t>
      </w:r>
      <w:r w:rsidR="001F0D16">
        <w:rPr>
          <w:rFonts w:ascii="Times New Roman" w:hAnsi="Times New Roman" w:cs="Times New Roman"/>
          <w:sz w:val="28"/>
          <w:szCs w:val="28"/>
        </w:rPr>
        <w:t>носить элементы соревнования (</w:t>
      </w:r>
      <w:r w:rsidR="003824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скорее добежит до намеченного дерева).</w:t>
      </w:r>
    </w:p>
    <w:p w14:paraId="79EF7E5E" w14:textId="77777777" w:rsidR="006C42B2" w:rsidRDefault="0038243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могут быть на развитие координации движения, ловкости. В них включаются бег на скорость, метание, прыжки через препятствия. Постепенно правила несколько усложняются, повышается требовательность к точности их выполнения. Также используется текст, который определяет ритм движений, способствует развитию речи у детей.</w:t>
      </w:r>
    </w:p>
    <w:p w14:paraId="73CFCA11" w14:textId="77777777" w:rsidR="00382436" w:rsidRDefault="0038243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детей в возрасте 6-7 лет должны включать бег, прыжки, лазание, метание. К ребёнку предъявляются большие требования в отношении качества движений, правильности и четкости их выполнения. Правила игр также усложняются, что требует выдержки и внимания.</w:t>
      </w:r>
    </w:p>
    <w:p w14:paraId="0587DA00" w14:textId="77777777" w:rsidR="00382436" w:rsidRDefault="0038243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дети дошкольного возраста заинтересованы не только процессом игры, но и результатом </w:t>
      </w:r>
      <w:r w:rsidR="001F0D16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 xml:space="preserve"> для них можно организовывать и игры – соревнования.</w:t>
      </w:r>
    </w:p>
    <w:p w14:paraId="47C2F429" w14:textId="77777777" w:rsidR="00382436" w:rsidRDefault="0038243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игры, придуманные ими самими, являющиеся плодом их творческого воображения. Иногда они сами изменяют, совершенствуют игры. В подобных случаях не надо чрезмерно опекать детей, контролировать каждое их движение.</w:t>
      </w:r>
    </w:p>
    <w:p w14:paraId="1D1DB1A6" w14:textId="77777777" w:rsidR="00382436" w:rsidRDefault="0038243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очень полезны: они развивают творческую инициативу, самостоятельность и воспитывают чувство уверенности</w:t>
      </w:r>
      <w:r w:rsidR="00AB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себе.</w:t>
      </w:r>
    </w:p>
    <w:p w14:paraId="1734DE3C" w14:textId="77777777" w:rsidR="00AB21DD" w:rsidRDefault="00AB21DD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4 лет можно приучать детей к ходьбе на лыжах. До 8 – летнего возраста нужно ограничивать лыжные прогулки и проводить их вблизи от дома. Продолжительность должна быть не более 1 часа.</w:t>
      </w:r>
    </w:p>
    <w:p w14:paraId="623E6EB9" w14:textId="77777777" w:rsidR="00AB21DD" w:rsidRDefault="00AB21DD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коньках, рамках можно начинать с 5-6 летнего  возраста, лучше всего на небольшом (дворовом) участке. Обучать ребёнка и кататься с ним вначале должен взрослый, а как только ребёнок немного овладеет движениями, можно разрешить ему кататься одному. Катание на санках с небольшой горки высотой 1,5-2м веселое, полезное развлечение. Можно разрешить ребятам кататься с 3- летнего возраста. Санки должны быть лёгкими, подъем на горку удобным.</w:t>
      </w:r>
    </w:p>
    <w:p w14:paraId="102AA1A0" w14:textId="77777777" w:rsidR="00AB21DD" w:rsidRDefault="00AB21DD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Плавание является прекрасным средством, оказывающим благотворное явление на развитие ребёнка. Вместе с тем плавание- необходимый в жизни навык. Начинать обучение плаванию можно с 3-5- летнего возраста. Сначала обучаются плаванию с использованием спасительного круга, чтобы ребёнок не боялся воды, а затем без него. К 6-7-му году жизни ребёнок должен уметь держаться на воде и проплывать несколько метров. </w:t>
      </w:r>
    </w:p>
    <w:p w14:paraId="4E87389D" w14:textId="77777777" w:rsidR="001F0D16" w:rsidRDefault="001F0D1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сказано,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 нет плохой, погоды, каждая погода- благодать!» Поэтому в любое время года, в любую погоду можно организовать интересный поход или прогулку- было бы только желание.</w:t>
      </w:r>
    </w:p>
    <w:p w14:paraId="3493AF6F" w14:textId="77777777" w:rsidR="001F0D16" w:rsidRDefault="001F0D1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пройдет выходной день в вашей семье или нет, зависит только от вас, родители!</w:t>
      </w:r>
    </w:p>
    <w:p w14:paraId="20BE0B58" w14:textId="77777777" w:rsidR="001F0D16" w:rsidRDefault="001F0D1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своё детство! Как приятно вспомнить то, как с вами родители играли в какие- то игры, как водили в походы. Это забыть невозможно!</w:t>
      </w:r>
    </w:p>
    <w:p w14:paraId="35C5F687" w14:textId="77777777" w:rsidR="001F0D16" w:rsidRDefault="001F0D16" w:rsidP="006E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Бросьте все свои дела! Идите с детьми в лес, в парк, на пруд, на луг- дети вам будут очень благодарны за это. </w:t>
      </w:r>
    </w:p>
    <w:p w14:paraId="068F5E6E" w14:textId="77777777" w:rsidR="001F0D16" w:rsidRPr="001F0D16" w:rsidRDefault="001F0D16" w:rsidP="001F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16">
        <w:rPr>
          <w:rFonts w:ascii="Times New Roman" w:hAnsi="Times New Roman" w:cs="Times New Roman"/>
          <w:b/>
          <w:sz w:val="28"/>
          <w:szCs w:val="28"/>
        </w:rPr>
        <w:t>ХОРОШИХ ВАМ ВЫХОДНЫХ!</w:t>
      </w:r>
    </w:p>
    <w:p w14:paraId="45265D14" w14:textId="77777777" w:rsidR="006E06B6" w:rsidRPr="006E06B6" w:rsidRDefault="006E06B6" w:rsidP="006E06B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6E06B6" w:rsidRPr="006E06B6" w:rsidSect="00A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6B6"/>
    <w:rsid w:val="000340BB"/>
    <w:rsid w:val="001F0D16"/>
    <w:rsid w:val="00382436"/>
    <w:rsid w:val="00474612"/>
    <w:rsid w:val="006C42B2"/>
    <w:rsid w:val="006E06B6"/>
    <w:rsid w:val="00A360ED"/>
    <w:rsid w:val="00A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2A9"/>
  <w15:docId w15:val="{36C0D962-1054-4342-A2CE-100B565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ASUS</cp:lastModifiedBy>
  <cp:revision>5</cp:revision>
  <dcterms:created xsi:type="dcterms:W3CDTF">2024-02-25T12:04:00Z</dcterms:created>
  <dcterms:modified xsi:type="dcterms:W3CDTF">2024-02-25T14:51:00Z</dcterms:modified>
</cp:coreProperties>
</file>