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87" w:rsidRDefault="00253F87" w:rsidP="001A651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53F87" w:rsidRDefault="00253F87" w:rsidP="00253F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МДОУ «Детский сад № 93»</w:t>
      </w:r>
    </w:p>
    <w:p w:rsidR="00253F87" w:rsidRDefault="00253F87" w:rsidP="00253F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253F87" w:rsidRDefault="00253F87" w:rsidP="00253F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253F87" w:rsidRDefault="00253F87" w:rsidP="00253F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253F87" w:rsidRDefault="00253F87" w:rsidP="00253F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253F87" w:rsidRDefault="00253F87" w:rsidP="00253F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36"/>
          <w:szCs w:val="28"/>
          <w:lang w:eastAsia="ru-RU"/>
        </w:rPr>
      </w:pPr>
    </w:p>
    <w:p w:rsidR="00253F87" w:rsidRDefault="00253F87" w:rsidP="00253F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6"/>
          <w:szCs w:val="28"/>
          <w:lang w:eastAsia="ru-RU"/>
        </w:rPr>
        <w:t xml:space="preserve">Консультация для родителей </w:t>
      </w:r>
    </w:p>
    <w:p w:rsidR="00253F87" w:rsidRDefault="00253F87" w:rsidP="00253F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6"/>
          <w:szCs w:val="28"/>
          <w:lang w:eastAsia="ru-RU"/>
        </w:rPr>
        <w:t>на тему:</w:t>
      </w:r>
    </w:p>
    <w:p w:rsidR="00253F87" w:rsidRDefault="00253F87" w:rsidP="00253F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44"/>
          <w:szCs w:val="28"/>
          <w:lang w:eastAsia="ru-RU"/>
        </w:rPr>
      </w:pPr>
    </w:p>
    <w:p w:rsidR="00253F87" w:rsidRPr="00253F87" w:rsidRDefault="00253F87" w:rsidP="00253F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28"/>
        </w:rPr>
      </w:pPr>
      <w:r w:rsidRPr="00253F87">
        <w:rPr>
          <w:iCs/>
          <w:color w:val="000000" w:themeColor="text1"/>
          <w:sz w:val="56"/>
          <w:szCs w:val="28"/>
        </w:rPr>
        <w:t>«</w:t>
      </w:r>
      <w:r w:rsidRPr="00253F87">
        <w:rPr>
          <w:b/>
          <w:bCs/>
          <w:color w:val="000000"/>
          <w:sz w:val="40"/>
          <w:szCs w:val="28"/>
        </w:rPr>
        <w:t>Теоретические основы развития речи дошкольников</w:t>
      </w:r>
      <w:r w:rsidRPr="00253F87">
        <w:rPr>
          <w:iCs/>
          <w:color w:val="000000" w:themeColor="text1"/>
          <w:sz w:val="56"/>
          <w:szCs w:val="28"/>
        </w:rPr>
        <w:t>»</w:t>
      </w:r>
    </w:p>
    <w:p w:rsidR="00253F87" w:rsidRDefault="00253F87" w:rsidP="00253F87">
      <w:pPr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  <w:lang w:eastAsia="ru-RU"/>
        </w:rPr>
      </w:pPr>
    </w:p>
    <w:p w:rsidR="00253F87" w:rsidRDefault="00253F87" w:rsidP="00253F87">
      <w:pPr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  <w:lang w:eastAsia="ru-RU"/>
        </w:rPr>
      </w:pPr>
    </w:p>
    <w:p w:rsidR="00253F87" w:rsidRDefault="00253F87" w:rsidP="00253F87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253F87" w:rsidRDefault="00253F87" w:rsidP="00253F87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253F87" w:rsidRDefault="00253F87" w:rsidP="00253F87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Подготовил:</w:t>
      </w:r>
    </w:p>
    <w:p w:rsidR="00253F87" w:rsidRDefault="00253F87" w:rsidP="00253F87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воспитатель первой </w:t>
      </w:r>
    </w:p>
    <w:p w:rsidR="00253F87" w:rsidRDefault="00253F87" w:rsidP="00253F87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квалификационной категории</w:t>
      </w:r>
    </w:p>
    <w:p w:rsidR="00253F87" w:rsidRDefault="00253F87" w:rsidP="00253F87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О. Н.</w:t>
      </w:r>
    </w:p>
    <w:p w:rsidR="00253F87" w:rsidRDefault="00253F87" w:rsidP="00253F87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253F87" w:rsidRDefault="00253F87" w:rsidP="00253F87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253F87" w:rsidRDefault="00253F87" w:rsidP="00253F87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253F87" w:rsidRDefault="00253F87" w:rsidP="00253F87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253F87" w:rsidRDefault="00253F87" w:rsidP="00253F87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253F87" w:rsidRDefault="00253F87" w:rsidP="00253F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аранск</w:t>
      </w:r>
    </w:p>
    <w:p w:rsidR="001A6513" w:rsidRPr="001A6513" w:rsidRDefault="001A6513" w:rsidP="001A651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1A6513" w:rsidRPr="001A6513" w:rsidRDefault="001A6513" w:rsidP="001A6513">
      <w:pPr>
        <w:pStyle w:val="a3"/>
        <w:shd w:val="clear" w:color="auto" w:fill="FFFFFF"/>
        <w:spacing w:before="0" w:beforeAutospacing="0" w:after="497" w:afterAutospacing="0" w:line="360" w:lineRule="auto"/>
        <w:rPr>
          <w:color w:val="000000"/>
          <w:sz w:val="28"/>
          <w:szCs w:val="28"/>
        </w:rPr>
      </w:pPr>
      <w:r w:rsidRPr="001A6513">
        <w:rPr>
          <w:color w:val="000000"/>
          <w:sz w:val="28"/>
          <w:szCs w:val="28"/>
        </w:rPr>
        <w:t>Речь – сложившаяся в процессе исторической эволюции человека форма общения, опосредованная языком. Речь возникает как необходимое и достаточное средство для решения тех задач общения, которые встают перед ребенком на определенном этапе его развития.</w:t>
      </w:r>
    </w:p>
    <w:p w:rsidR="001A6513" w:rsidRPr="001A6513" w:rsidRDefault="001A6513" w:rsidP="001A6513">
      <w:pPr>
        <w:pStyle w:val="a3"/>
        <w:shd w:val="clear" w:color="auto" w:fill="FFFFFF"/>
        <w:spacing w:before="0" w:beforeAutospacing="0" w:after="497" w:afterAutospacing="0" w:line="360" w:lineRule="auto"/>
        <w:rPr>
          <w:color w:val="000000"/>
          <w:sz w:val="28"/>
          <w:szCs w:val="28"/>
        </w:rPr>
      </w:pPr>
      <w:r w:rsidRPr="001A6513">
        <w:rPr>
          <w:color w:val="000000"/>
          <w:sz w:val="28"/>
          <w:szCs w:val="28"/>
        </w:rPr>
        <w:t xml:space="preserve">Каждого ребёнка в детском саду необходимо научить </w:t>
      </w:r>
      <w:proofErr w:type="gramStart"/>
      <w:r w:rsidRPr="001A6513">
        <w:rPr>
          <w:color w:val="000000"/>
          <w:sz w:val="28"/>
          <w:szCs w:val="28"/>
        </w:rPr>
        <w:t>правильно</w:t>
      </w:r>
      <w:proofErr w:type="gramEnd"/>
      <w:r w:rsidRPr="001A6513">
        <w:rPr>
          <w:color w:val="000000"/>
          <w:sz w:val="28"/>
          <w:szCs w:val="28"/>
        </w:rPr>
        <w:t xml:space="preserve"> излагать свои мысли. Речь детей должна быть живой, непосредственной, выразительной. Связность речи – это связность мыслей, где отражается логика мышления ребёнка, его умение осмысливать воспринимаемое и выражать в связной речи. Связная речь должна рассматриваться в единстве содержания и формы. Развитие речи дошкольников в детском саду осуществляется во всех видах деятельности.</w:t>
      </w:r>
    </w:p>
    <w:p w:rsidR="001A6513" w:rsidRPr="001A6513" w:rsidRDefault="001A6513" w:rsidP="001A6513">
      <w:pPr>
        <w:pStyle w:val="a3"/>
        <w:shd w:val="clear" w:color="auto" w:fill="FFFFFF"/>
        <w:spacing w:before="0" w:beforeAutospacing="0" w:after="497" w:afterAutospacing="0" w:line="360" w:lineRule="auto"/>
        <w:rPr>
          <w:color w:val="000000"/>
          <w:sz w:val="28"/>
          <w:szCs w:val="28"/>
        </w:rPr>
      </w:pPr>
      <w:r w:rsidRPr="001A6513">
        <w:rPr>
          <w:color w:val="000000"/>
          <w:sz w:val="28"/>
          <w:szCs w:val="28"/>
        </w:rPr>
        <w:t xml:space="preserve">Дошкольное детство – очень короткий отрезок в жизни человека, всего первые семь лет. Но они имеют огромное значение. В этот период развитие идет как никогда бурно и стремительно. Из совершенно беспомощного, ничего не умеющего существа младенец превращается в относительно самостоятельную, активную личность (по данным Л.С. </w:t>
      </w:r>
      <w:proofErr w:type="spellStart"/>
      <w:r w:rsidRPr="001A6513">
        <w:rPr>
          <w:color w:val="000000"/>
          <w:sz w:val="28"/>
          <w:szCs w:val="28"/>
        </w:rPr>
        <w:t>Выготского</w:t>
      </w:r>
      <w:proofErr w:type="spellEnd"/>
      <w:r w:rsidRPr="001A6513">
        <w:rPr>
          <w:color w:val="000000"/>
          <w:sz w:val="28"/>
          <w:szCs w:val="28"/>
        </w:rPr>
        <w:t>, Ф.А. Сохина, О.С. Ушаковой).</w:t>
      </w:r>
    </w:p>
    <w:p w:rsidR="001A6513" w:rsidRPr="001A6513" w:rsidRDefault="001A6513" w:rsidP="001A6513">
      <w:pPr>
        <w:pStyle w:val="a3"/>
        <w:shd w:val="clear" w:color="auto" w:fill="FFFFFF"/>
        <w:spacing w:before="0" w:beforeAutospacing="0" w:after="497" w:afterAutospacing="0" w:line="360" w:lineRule="auto"/>
        <w:rPr>
          <w:color w:val="000000"/>
          <w:sz w:val="28"/>
          <w:szCs w:val="28"/>
        </w:rPr>
      </w:pPr>
      <w:r w:rsidRPr="001A6513">
        <w:rPr>
          <w:color w:val="000000"/>
          <w:sz w:val="28"/>
          <w:szCs w:val="28"/>
        </w:rPr>
        <w:t xml:space="preserve">К пяти годам речь ребенка должна быть в основном сформирована: он должен правильно строить фразу, четко произносить все звуки родного языка, его словарный запас должен быть достаточно обширен и богат. </w:t>
      </w:r>
      <w:proofErr w:type="gramStart"/>
      <w:r w:rsidRPr="001A6513">
        <w:rPr>
          <w:color w:val="000000"/>
          <w:sz w:val="28"/>
          <w:szCs w:val="28"/>
        </w:rPr>
        <w:t>Умение детей пользоваться в общении с окружающими правильной речью, понятно выражать свои мысли, говорить на родном языке чисто и выразительно является одним из необходимым условий полноценного развития личности ребенка.</w:t>
      </w:r>
      <w:proofErr w:type="gramEnd"/>
    </w:p>
    <w:p w:rsidR="001A6513" w:rsidRPr="001A6513" w:rsidRDefault="001A6513" w:rsidP="001A6513">
      <w:pPr>
        <w:pStyle w:val="a3"/>
        <w:shd w:val="clear" w:color="auto" w:fill="FFFFFF"/>
        <w:spacing w:before="0" w:beforeAutospacing="0" w:after="497" w:afterAutospacing="0" w:line="360" w:lineRule="auto"/>
        <w:rPr>
          <w:color w:val="000000"/>
          <w:sz w:val="28"/>
          <w:szCs w:val="28"/>
        </w:rPr>
      </w:pPr>
      <w:r w:rsidRPr="001A6513">
        <w:rPr>
          <w:color w:val="000000"/>
          <w:sz w:val="28"/>
          <w:szCs w:val="28"/>
        </w:rPr>
        <w:lastRenderedPageBreak/>
        <w:t xml:space="preserve">По определению выдающегося психолога и философа С.Л. Рубинштейна, связной называют такую речь, которая может быть понятна на основе ее собственного содержания. В овладении речью, считает психолог Л.С. </w:t>
      </w:r>
      <w:proofErr w:type="spellStart"/>
      <w:r w:rsidRPr="001A6513">
        <w:rPr>
          <w:color w:val="000000"/>
          <w:sz w:val="28"/>
          <w:szCs w:val="28"/>
        </w:rPr>
        <w:t>Выготский</w:t>
      </w:r>
      <w:proofErr w:type="spellEnd"/>
      <w:r w:rsidRPr="001A6513">
        <w:rPr>
          <w:color w:val="000000"/>
          <w:sz w:val="28"/>
          <w:szCs w:val="28"/>
        </w:rPr>
        <w:t xml:space="preserve">, ребенок идет </w:t>
      </w:r>
      <w:proofErr w:type="gramStart"/>
      <w:r w:rsidRPr="001A6513">
        <w:rPr>
          <w:color w:val="000000"/>
          <w:sz w:val="28"/>
          <w:szCs w:val="28"/>
        </w:rPr>
        <w:t>от части</w:t>
      </w:r>
      <w:proofErr w:type="gramEnd"/>
      <w:r w:rsidRPr="001A6513">
        <w:rPr>
          <w:color w:val="000000"/>
          <w:sz w:val="28"/>
          <w:szCs w:val="28"/>
        </w:rPr>
        <w:t xml:space="preserve"> к целому: от слова к соединению двух или трех слов, далее – к простой фразе, еще позже – к сложным предложениям, т.е. проходит этапы речевого развития. Конечным этапом является связная речь, состоящая из ряда развернутых предложений.</w:t>
      </w:r>
    </w:p>
    <w:p w:rsidR="001A6513" w:rsidRPr="001A6513" w:rsidRDefault="001A6513" w:rsidP="001A6513">
      <w:pPr>
        <w:pStyle w:val="a3"/>
        <w:shd w:val="clear" w:color="auto" w:fill="FFFFFF"/>
        <w:spacing w:before="0" w:beforeAutospacing="0" w:after="497" w:afterAutospacing="0" w:line="360" w:lineRule="auto"/>
        <w:rPr>
          <w:color w:val="000000"/>
          <w:sz w:val="28"/>
          <w:szCs w:val="28"/>
        </w:rPr>
      </w:pPr>
      <w:r w:rsidRPr="001A6513">
        <w:rPr>
          <w:color w:val="000000"/>
          <w:sz w:val="28"/>
          <w:szCs w:val="28"/>
        </w:rPr>
        <w:t>В методике О. С. Ушаковой структура занятия по развитию речи определяется принципом взаимосвязи различных разделов речевой работы: обогащение и активизация словаря, работа над смысловой стороной слова, формирование грамматического строя речи, воспитание звуковой культуры речи, развитие элементарных языковых явлений. При этом главной задачей является развитие связной монологической речи.</w:t>
      </w:r>
    </w:p>
    <w:p w:rsidR="001A6513" w:rsidRPr="001A6513" w:rsidRDefault="001A6513" w:rsidP="001A6513">
      <w:pPr>
        <w:pStyle w:val="a3"/>
        <w:shd w:val="clear" w:color="auto" w:fill="FFFFFF"/>
        <w:spacing w:before="0" w:beforeAutospacing="0" w:after="497" w:afterAutospacing="0" w:line="360" w:lineRule="auto"/>
        <w:rPr>
          <w:color w:val="000000"/>
          <w:sz w:val="28"/>
          <w:szCs w:val="28"/>
        </w:rPr>
      </w:pPr>
      <w:r w:rsidRPr="001A6513">
        <w:rPr>
          <w:color w:val="000000"/>
          <w:sz w:val="28"/>
          <w:szCs w:val="28"/>
        </w:rPr>
        <w:t>Существуют два основных вида речи - диалогическая и монологическая. Форма протекания диалогической речи (беседа, постановка вопросов, ответы на них) побуждает к неполным, односложным ответам. Для диалогической речи важно умение формулировать и задавать вопрос, строить ответ, дополнять, исправлять собеседника, рассуждать, спорить, отстаивать своё мнение.</w:t>
      </w:r>
    </w:p>
    <w:p w:rsidR="008906F6" w:rsidRPr="001A6513" w:rsidRDefault="001A6513" w:rsidP="001A6513">
      <w:pPr>
        <w:pStyle w:val="a3"/>
        <w:shd w:val="clear" w:color="auto" w:fill="FFFFFF"/>
        <w:spacing w:before="0" w:beforeAutospacing="0" w:after="497" w:afterAutospacing="0" w:line="360" w:lineRule="auto"/>
        <w:rPr>
          <w:color w:val="000000"/>
          <w:sz w:val="28"/>
          <w:szCs w:val="28"/>
        </w:rPr>
      </w:pPr>
      <w:r w:rsidRPr="001A6513">
        <w:rPr>
          <w:color w:val="000000"/>
          <w:sz w:val="28"/>
          <w:szCs w:val="28"/>
        </w:rPr>
        <w:t xml:space="preserve">Монологическая речь - требует развёрнутости, полноты, чёткости и взаимосвязи отдельных звеньев повествования. Монолог, рассказ, объяснение требуют умения сосредоточить свою мысль на главном, не отвлекаясь на детали и в то же время говорить эмоционально, живо, образно. Владение связной монологической речью – это одна из главных задач речевого развития дошкольников. Её успешное решение зависит от многих условий: речевой среды, социального окружения, семейного благополучия, индивидуальных особенности личности, познавательной активности, </w:t>
      </w:r>
      <w:r w:rsidRPr="001A6513">
        <w:rPr>
          <w:color w:val="000000"/>
          <w:sz w:val="28"/>
          <w:szCs w:val="28"/>
        </w:rPr>
        <w:lastRenderedPageBreak/>
        <w:t>которые должны учитываться в процессе целенаправленного речевого воспитания.</w:t>
      </w:r>
    </w:p>
    <w:sectPr w:rsidR="008906F6" w:rsidRPr="001A6513" w:rsidSect="0089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A6513"/>
    <w:rsid w:val="001A6513"/>
    <w:rsid w:val="00253F87"/>
    <w:rsid w:val="008906F6"/>
    <w:rsid w:val="00E7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2020-09-24T17:10:00Z</dcterms:created>
  <dcterms:modified xsi:type="dcterms:W3CDTF">2020-10-04T18:06:00Z</dcterms:modified>
</cp:coreProperties>
</file>