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31" w:rsidRDefault="00D30D7B" w:rsidP="00D30D7B">
      <w:pPr>
        <w:tabs>
          <w:tab w:val="left" w:pos="48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0D7B">
        <w:rPr>
          <w:rFonts w:ascii="Times New Roman" w:hAnsi="Times New Roman" w:cs="Times New Roman"/>
          <w:b/>
          <w:sz w:val="44"/>
          <w:szCs w:val="44"/>
        </w:rPr>
        <w:t>«Воспитание у детей любви к Родине»</w:t>
      </w:r>
    </w:p>
    <w:p w:rsidR="00D30D7B" w:rsidRPr="009841C5" w:rsidRDefault="00D30D7B" w:rsidP="00D30D7B">
      <w:pPr>
        <w:tabs>
          <w:tab w:val="left" w:pos="480"/>
        </w:tabs>
        <w:jc w:val="center"/>
        <w:rPr>
          <w:rFonts w:ascii="Times New Roman" w:hAnsi="Times New Roman" w:cs="Times New Roman"/>
          <w:i/>
          <w:sz w:val="36"/>
          <w:szCs w:val="36"/>
        </w:rPr>
      </w:pPr>
      <w:r w:rsidRPr="009841C5">
        <w:rPr>
          <w:rFonts w:ascii="Times New Roman" w:hAnsi="Times New Roman" w:cs="Times New Roman"/>
          <w:i/>
          <w:sz w:val="36"/>
          <w:szCs w:val="36"/>
        </w:rPr>
        <w:t>(консультация для родителей)</w:t>
      </w:r>
    </w:p>
    <w:p w:rsidR="00066631" w:rsidRPr="003A3AB4" w:rsidRDefault="00066631" w:rsidP="00EB78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 w:rsidRPr="003A3AB4">
        <w:rPr>
          <w:color w:val="000000"/>
          <w:sz w:val="32"/>
          <w:szCs w:val="32"/>
        </w:rPr>
        <w:t>Родина - сложное многогранное понятие, которое включает в себя любовь к самым близким людям - матери, отцу, к своему дому, улице, на которой живешь, родному городу, стране, родной природе.</w:t>
      </w:r>
      <w:proofErr w:type="gramEnd"/>
      <w:r w:rsidRPr="003A3AB4">
        <w:rPr>
          <w:color w:val="000000"/>
          <w:sz w:val="32"/>
          <w:szCs w:val="32"/>
        </w:rPr>
        <w:t xml:space="preserve"> Чувство любви к Родине является общечеловеческой ценностью и носит глубоко исторический характер.</w:t>
      </w:r>
    </w:p>
    <w:p w:rsidR="00066631" w:rsidRPr="003A3AB4" w:rsidRDefault="00066631" w:rsidP="00EB78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В воспитании у ребенка чувства любви к Родине большую роль играют родители и окружающие его взрослые. От того, какой пример отношения к родным местам они искренне продемонстрируют, какими впечатлениями обогатят, зависит зарождение у ребенка интереса к истории родных мест, чувства сопричастности, гордости за край, в котором он живет.</w:t>
      </w:r>
    </w:p>
    <w:p w:rsidR="00066631" w:rsidRPr="003A3AB4" w:rsidRDefault="00066631" w:rsidP="00EB78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Любовь к Родине, привязанность к родной земле, языку, культуре, традициям входят в понятие «патриотизм». При воспитании патриотических чувств важно поддерживать в детях интерес к событиям и явлениям общественной жизни, беседовать с ними о том, что им близко и интересно.</w:t>
      </w:r>
    </w:p>
    <w:p w:rsidR="00066631" w:rsidRPr="003A3AB4" w:rsidRDefault="00066631" w:rsidP="00EB78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 xml:space="preserve">Нельзя быть патриотом, не чувствуя своей связи с Родиной, не зная, как любили и берегли ее наши деды и отцы. Чувство патриотизма всегда жило и живёт в сердцах людей, побуждая </w:t>
      </w:r>
      <w:r w:rsidR="00EB7842" w:rsidRPr="003A3AB4">
        <w:rPr>
          <w:color w:val="000000"/>
          <w:sz w:val="32"/>
          <w:szCs w:val="32"/>
        </w:rPr>
        <w:t>их,</w:t>
      </w:r>
      <w:r w:rsidRPr="003A3AB4">
        <w:rPr>
          <w:color w:val="000000"/>
          <w:sz w:val="32"/>
          <w:szCs w:val="32"/>
        </w:rPr>
        <w:t xml:space="preserve"> заботится о своей Родине, защищать её. Это результат длительного, целенаправленного воспитания человека, начиная с раннего детства. Древние говорили, что для абсолютного счастья человеку необходимо славное Отечество. Чтобы сейчас вернуться к этому, надо возрождать забытые традиции, национальные и общественные ценности.</w:t>
      </w:r>
    </w:p>
    <w:p w:rsidR="00066631" w:rsidRPr="003A3AB4" w:rsidRDefault="00066631" w:rsidP="00EB784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 xml:space="preserve">Воспитание чувства любви к Родине начинается с самого детства. Прежде </w:t>
      </w:r>
      <w:r w:rsidR="00EB7842" w:rsidRPr="003A3AB4">
        <w:rPr>
          <w:color w:val="000000"/>
          <w:sz w:val="32"/>
          <w:szCs w:val="32"/>
        </w:rPr>
        <w:t>всего,</w:t>
      </w:r>
      <w:r w:rsidRPr="003A3AB4">
        <w:rPr>
          <w:color w:val="000000"/>
          <w:sz w:val="32"/>
          <w:szCs w:val="32"/>
        </w:rPr>
        <w:t xml:space="preserve"> с чувства гордости за своих родителей, близких, радость от хорошего поступка, восхищения от соприкосновения с </w:t>
      </w:r>
      <w:proofErr w:type="gramStart"/>
      <w:r w:rsidRPr="003A3AB4">
        <w:rPr>
          <w:color w:val="000000"/>
          <w:sz w:val="32"/>
          <w:szCs w:val="32"/>
        </w:rPr>
        <w:t>прекрасным</w:t>
      </w:r>
      <w:proofErr w:type="gramEnd"/>
      <w:r w:rsidRPr="003A3AB4">
        <w:rPr>
          <w:color w:val="000000"/>
          <w:sz w:val="32"/>
          <w:szCs w:val="32"/>
        </w:rPr>
        <w:t xml:space="preserve">, жалости к другому человеку, животному. Испытывая эти </w:t>
      </w:r>
      <w:r w:rsidR="00EB7842" w:rsidRPr="003A3AB4">
        <w:rPr>
          <w:color w:val="000000"/>
          <w:sz w:val="32"/>
          <w:szCs w:val="32"/>
        </w:rPr>
        <w:t>чувства,</w:t>
      </w:r>
      <w:r w:rsidRPr="003A3AB4">
        <w:rPr>
          <w:color w:val="000000"/>
          <w:sz w:val="32"/>
          <w:szCs w:val="32"/>
        </w:rPr>
        <w:t xml:space="preserve"> маленький человек приобретает эмоциональный опыт, который станет основой, фундаментом для развития более глубоких чувств, в том числе и чувства любви и гордости за свою страну, Родину.</w:t>
      </w:r>
      <w:r w:rsidR="00D30D7B" w:rsidRPr="003A3AB4">
        <w:rPr>
          <w:color w:val="000000"/>
          <w:sz w:val="32"/>
          <w:szCs w:val="32"/>
        </w:rPr>
        <w:t xml:space="preserve"> </w:t>
      </w:r>
      <w:r w:rsidRPr="003A3AB4">
        <w:rPr>
          <w:rFonts w:ascii="Arial" w:hAnsi="Arial" w:cs="Arial"/>
          <w:color w:val="000000"/>
          <w:sz w:val="32"/>
          <w:szCs w:val="32"/>
        </w:rPr>
        <w:br/>
      </w:r>
      <w:r w:rsidRPr="003A3AB4">
        <w:rPr>
          <w:color w:val="000000"/>
          <w:sz w:val="32"/>
          <w:szCs w:val="32"/>
        </w:rPr>
        <w:t>Прежде всего, воспитание маленького патриота начинается с близкого и понятного для него – родного дома, двора, улицы, где он живет, детского сада, который он посещает.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Обращайте внимание детей на красоту окружающего его мира. Расскажите о том, что находиться на вашей улице, назначении каждого объекта в жизни людей.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lastRenderedPageBreak/>
        <w:t>Во время совместной прогулки знакомьте своих детей с работой общественных учреждений: магазина, почты, больницы, общественного транспорта и т. д.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Понаблюдайте за работой сотрудников этих учреждений, отметьте ценность и значимость их труда.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Старайтесь вместе с ребенком участвовать в труде по благоустройству и озеленению своего двора.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Учите ребенка правильно оценивать свои поступки и поступки других людей.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Будьте ему примером, так как ребенок копирует модель поведения взрослого.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Уделяйте больше внимания чтению книг о родине, ее героях, о традициях, культуре своего народа.</w:t>
      </w:r>
    </w:p>
    <w:p w:rsidR="00066631" w:rsidRPr="003A3AB4" w:rsidRDefault="00066631" w:rsidP="00EB78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3A3AB4">
        <w:rPr>
          <w:color w:val="000000"/>
          <w:sz w:val="32"/>
          <w:szCs w:val="32"/>
        </w:rPr>
        <w:t>Посещайте вместе с ребенком выставки, расширяйте его кругозор.</w:t>
      </w:r>
    </w:p>
    <w:p w:rsidR="00066631" w:rsidRDefault="00066631" w:rsidP="0006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77F5" w:rsidRDefault="004777F5" w:rsidP="000666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777F5" w:rsidSect="0006663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E47D0"/>
    <w:multiLevelType w:val="multilevel"/>
    <w:tmpl w:val="16865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631"/>
    <w:rsid w:val="00066631"/>
    <w:rsid w:val="0009638B"/>
    <w:rsid w:val="003525AD"/>
    <w:rsid w:val="003A3AB4"/>
    <w:rsid w:val="003F5790"/>
    <w:rsid w:val="004777F5"/>
    <w:rsid w:val="007401AC"/>
    <w:rsid w:val="009841C5"/>
    <w:rsid w:val="00D30D7B"/>
    <w:rsid w:val="00EB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05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4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089B-E2F2-494E-86CB-3BCF00F2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2020-03-02T12:44:00Z</cp:lastPrinted>
  <dcterms:created xsi:type="dcterms:W3CDTF">2020-03-02T12:04:00Z</dcterms:created>
  <dcterms:modified xsi:type="dcterms:W3CDTF">2020-10-06T19:18:00Z</dcterms:modified>
</cp:coreProperties>
</file>