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B1BA2">
        <w:rPr>
          <w:b/>
          <w:bCs/>
          <w:sz w:val="28"/>
          <w:szCs w:val="28"/>
        </w:rPr>
        <w:t>Посадка лука.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b/>
          <w:bCs/>
          <w:i/>
          <w:iCs/>
          <w:sz w:val="28"/>
          <w:szCs w:val="28"/>
        </w:rPr>
        <w:t>Цель</w:t>
      </w:r>
      <w:r w:rsidRPr="002B1BA2">
        <w:rPr>
          <w:sz w:val="28"/>
          <w:szCs w:val="28"/>
        </w:rPr>
        <w:t>. Уточнить знания о характерных признаках луковиц (круглая или вытянутая, есть донце и верхушка, покрытая яркой чешуей, цвет разный — желтый, оранжевый, чешуйки гладкие); упражнять детей в правильных приемах посадки луковицы (поса</w:t>
      </w:r>
      <w:r w:rsidRPr="002B1BA2">
        <w:rPr>
          <w:sz w:val="28"/>
          <w:szCs w:val="28"/>
        </w:rPr>
        <w:softHyphen/>
        <w:t>дить вниз донцем в лунку, пальцами плотно прижать землю); по</w:t>
      </w:r>
      <w:r w:rsidRPr="002B1BA2">
        <w:rPr>
          <w:sz w:val="28"/>
          <w:szCs w:val="28"/>
        </w:rPr>
        <w:softHyphen/>
        <w:t xml:space="preserve">полнить словарь за счет слов, обозначающих признаки луковицы </w:t>
      </w:r>
      <w:proofErr w:type="gramStart"/>
      <w:r w:rsidRPr="002B1BA2">
        <w:rPr>
          <w:sz w:val="28"/>
          <w:szCs w:val="28"/>
        </w:rPr>
        <w:t>к</w:t>
      </w:r>
      <w:proofErr w:type="gramEnd"/>
      <w:r w:rsidRPr="002B1BA2">
        <w:rPr>
          <w:sz w:val="28"/>
          <w:szCs w:val="28"/>
        </w:rPr>
        <w:t xml:space="preserve"> приемы посадки; вызвать интерес к выращиванию лука.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b/>
          <w:bCs/>
          <w:i/>
          <w:iCs/>
          <w:sz w:val="28"/>
          <w:szCs w:val="28"/>
        </w:rPr>
        <w:t>Организация</w:t>
      </w:r>
      <w:r w:rsidRPr="002B1BA2">
        <w:rPr>
          <w:b/>
          <w:bCs/>
          <w:sz w:val="28"/>
          <w:szCs w:val="28"/>
        </w:rPr>
        <w:t> </w:t>
      </w:r>
      <w:r w:rsidRPr="002B1BA2">
        <w:rPr>
          <w:b/>
          <w:bCs/>
          <w:i/>
          <w:iCs/>
          <w:sz w:val="28"/>
          <w:szCs w:val="28"/>
        </w:rPr>
        <w:t>заняти</w:t>
      </w:r>
      <w:r>
        <w:rPr>
          <w:b/>
          <w:bCs/>
          <w:i/>
          <w:iCs/>
          <w:sz w:val="28"/>
          <w:szCs w:val="28"/>
        </w:rPr>
        <w:t>я</w:t>
      </w:r>
      <w:r w:rsidRPr="002B1BA2">
        <w:rPr>
          <w:sz w:val="28"/>
          <w:szCs w:val="28"/>
        </w:rPr>
        <w:t>. Дети сидят за столами, рас</w:t>
      </w:r>
      <w:r w:rsidRPr="002B1BA2">
        <w:rPr>
          <w:sz w:val="28"/>
          <w:szCs w:val="28"/>
        </w:rPr>
        <w:softHyphen/>
        <w:t xml:space="preserve">ставленными в виде буквы П. На каждом столе ящики с землей и лейки с водой, луковицы (закрыты салфеткой). У воспитателя – проросшие и </w:t>
      </w:r>
      <w:proofErr w:type="spellStart"/>
      <w:r w:rsidRPr="002B1BA2">
        <w:rPr>
          <w:sz w:val="28"/>
          <w:szCs w:val="28"/>
        </w:rPr>
        <w:t>непроросшие</w:t>
      </w:r>
      <w:proofErr w:type="spellEnd"/>
      <w:r w:rsidRPr="002B1BA2">
        <w:rPr>
          <w:sz w:val="28"/>
          <w:szCs w:val="28"/>
        </w:rPr>
        <w:t xml:space="preserve"> луковицы, палочка длиной 20 – 25 см, на тарелке – кусочки луковиц по числу детей.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b/>
          <w:bCs/>
          <w:i/>
          <w:iCs/>
          <w:sz w:val="28"/>
          <w:szCs w:val="28"/>
        </w:rPr>
        <w:t>Ход занятия</w:t>
      </w:r>
      <w:r w:rsidRPr="002B1BA2">
        <w:rPr>
          <w:sz w:val="28"/>
          <w:szCs w:val="28"/>
        </w:rPr>
        <w:t>. Воспитатель загадывает загадку: «</w:t>
      </w:r>
      <w:proofErr w:type="gramStart"/>
      <w:r w:rsidRPr="002B1BA2">
        <w:rPr>
          <w:sz w:val="28"/>
          <w:szCs w:val="28"/>
        </w:rPr>
        <w:t>Сидит дед во сто шуб одет</w:t>
      </w:r>
      <w:proofErr w:type="gramEnd"/>
      <w:r w:rsidRPr="002B1BA2">
        <w:rPr>
          <w:sz w:val="28"/>
          <w:szCs w:val="28"/>
        </w:rPr>
        <w:t>. Кто его раздевает, тот слезы проливает». Спрашивает: «Про что эта загадка?» Предлагает взять луковицы и рас</w:t>
      </w:r>
      <w:r w:rsidRPr="002B1BA2">
        <w:rPr>
          <w:sz w:val="28"/>
          <w:szCs w:val="28"/>
        </w:rPr>
        <w:softHyphen/>
        <w:t xml:space="preserve">смотреть, какого они цвета, ощупать рукой и сказать, какой формы (круглая или продолговатая). Просит детей подумать, почему в загадке говорится «во сто шуб </w:t>
      </w:r>
      <w:proofErr w:type="gramStart"/>
      <w:r w:rsidRPr="002B1BA2">
        <w:rPr>
          <w:sz w:val="28"/>
          <w:szCs w:val="28"/>
        </w:rPr>
        <w:t>одет</w:t>
      </w:r>
      <w:proofErr w:type="gramEnd"/>
      <w:r w:rsidRPr="002B1BA2">
        <w:rPr>
          <w:sz w:val="28"/>
          <w:szCs w:val="28"/>
        </w:rPr>
        <w:t>». Показывает чешуйку, предла</w:t>
      </w:r>
      <w:r w:rsidRPr="002B1BA2">
        <w:rPr>
          <w:sz w:val="28"/>
          <w:szCs w:val="28"/>
        </w:rPr>
        <w:softHyphen/>
        <w:t xml:space="preserve">гает погладить луковицу и уточнить, какие чешуйки – </w:t>
      </w:r>
      <w:proofErr w:type="gramStart"/>
      <w:r w:rsidRPr="002B1BA2">
        <w:rPr>
          <w:sz w:val="28"/>
          <w:szCs w:val="28"/>
        </w:rPr>
        <w:t>гладкое</w:t>
      </w:r>
      <w:proofErr w:type="gramEnd"/>
      <w:r w:rsidRPr="002B1BA2">
        <w:rPr>
          <w:sz w:val="28"/>
          <w:szCs w:val="28"/>
        </w:rPr>
        <w:t xml:space="preserve"> или шершавые. Раздает кусочки лука, предлагает понюхать его и попробовать на вкус.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Далее воспитатель показывает проросшую луковицу, сообща</w:t>
      </w:r>
      <w:r w:rsidRPr="002B1BA2">
        <w:rPr>
          <w:sz w:val="28"/>
          <w:szCs w:val="28"/>
        </w:rPr>
        <w:softHyphen/>
        <w:t>ет, что сегодня дети будут сажать лук. Дает задание: «Посмотрите, есть ли у ваших луковиц корни. Посмотрите на луковицу с зелены</w:t>
      </w:r>
      <w:r w:rsidRPr="002B1BA2">
        <w:rPr>
          <w:sz w:val="28"/>
          <w:szCs w:val="28"/>
        </w:rPr>
        <w:softHyphen/>
        <w:t>ми ростками. Найдите корешки у своей луковицы. Сажать луковицу нужно корешками вниз». Предлагает детям поднять луковицы и показать корешки. После этого объясняет и показывает, как нужно сажать лук: сделать такую лунку, чтобы луковица была чуть-чуть видна из земли, прижать плотно пальцами землю вокруг луковицы. 2 – 3 детей рассказывают, как будут сажать, а затем все приступают к работе.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Убедившись, что все дети правильно посадили лук, воспита</w:t>
      </w:r>
      <w:r w:rsidRPr="002B1BA2">
        <w:rPr>
          <w:sz w:val="28"/>
          <w:szCs w:val="28"/>
        </w:rPr>
        <w:softHyphen/>
        <w:t>тель спрашивает: «Что нужно сделать, чтобы лук хорошо рос? Правильно, надо его поливать». Показывает, как это делается, за</w:t>
      </w:r>
      <w:r w:rsidRPr="002B1BA2">
        <w:rPr>
          <w:sz w:val="28"/>
          <w:szCs w:val="28"/>
        </w:rPr>
        <w:softHyphen/>
        <w:t>тем предлагает закончить поливку. Просит детей подумать, куда лучше поставить ящики с луком. Ставят ящики к окну и любуются своей работой. В ящики с луком можно поставить палочки, а детям дать задание: когда зеленый лук будет такой же высоты, как палочка, срезать его к обеду.</w:t>
      </w: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B1BA2">
        <w:rPr>
          <w:b/>
          <w:bCs/>
          <w:sz w:val="28"/>
          <w:szCs w:val="28"/>
        </w:rPr>
        <w:lastRenderedPageBreak/>
        <w:t>Черенкование комнатных растений.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b/>
          <w:bCs/>
          <w:i/>
          <w:iCs/>
          <w:sz w:val="28"/>
          <w:szCs w:val="28"/>
        </w:rPr>
        <w:t>Цель</w:t>
      </w:r>
      <w:r w:rsidRPr="002B1BA2">
        <w:rPr>
          <w:sz w:val="28"/>
          <w:szCs w:val="28"/>
        </w:rPr>
        <w:t>. Упражнять детей в различении и назывании комнатных растений (герань зональная, душистая, бегония вечноцветущая фуксия, традесканция) и их черенков; дать представление о том, что комнатное растение можно вырастить из черенка (черенок – это часть стебля, веточка с несколькими листочками; появление нового листа – признак, что растение пошло в рост); учить детей правильно сажать черенок (посадить в песок или в землю так, чтобы место прикрепления последнего листка было к земле плотно прижа</w:t>
      </w:r>
      <w:r w:rsidRPr="002B1BA2">
        <w:rPr>
          <w:sz w:val="28"/>
          <w:szCs w:val="28"/>
        </w:rPr>
        <w:softHyphen/>
        <w:t>то); вызвать желание вырастить растение.</w:t>
      </w: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b/>
          <w:bCs/>
          <w:i/>
          <w:iCs/>
          <w:sz w:val="28"/>
          <w:szCs w:val="28"/>
        </w:rPr>
        <w:t>Организация</w:t>
      </w:r>
      <w:r w:rsidRPr="002B1BA2">
        <w:rPr>
          <w:b/>
          <w:bCs/>
          <w:sz w:val="28"/>
          <w:szCs w:val="28"/>
        </w:rPr>
        <w:t> </w:t>
      </w:r>
      <w:r w:rsidRPr="002B1BA2">
        <w:rPr>
          <w:b/>
          <w:bCs/>
          <w:i/>
          <w:iCs/>
          <w:sz w:val="28"/>
          <w:szCs w:val="28"/>
        </w:rPr>
        <w:t>занятия</w:t>
      </w:r>
      <w:r w:rsidRPr="002B1BA2">
        <w:rPr>
          <w:sz w:val="28"/>
          <w:szCs w:val="28"/>
        </w:rPr>
        <w:t>. Дети сидят за столами, по</w:t>
      </w:r>
      <w:r w:rsidRPr="002B1BA2">
        <w:rPr>
          <w:sz w:val="28"/>
          <w:szCs w:val="28"/>
        </w:rPr>
        <w:softHyphen/>
        <w:t>ставленными полукругом. На столах в стаканах нарезанные черен</w:t>
      </w:r>
      <w:r w:rsidRPr="002B1BA2">
        <w:rPr>
          <w:sz w:val="28"/>
          <w:szCs w:val="28"/>
        </w:rPr>
        <w:softHyphen/>
        <w:t>ки, бумажные стаканчики и палочки по количеству детей; поодаль от столов ящики с песком, землей, совки, лейка с мелким ситечком, самодельная теплица.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До занятия предложить детям вырастить растение в подарок маме или малышам.</w:t>
      </w:r>
    </w:p>
    <w:p w:rsid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b/>
          <w:bCs/>
          <w:i/>
          <w:iCs/>
          <w:sz w:val="28"/>
          <w:szCs w:val="28"/>
        </w:rPr>
        <w:t>Ход занятия</w:t>
      </w:r>
      <w:r w:rsidRPr="002B1BA2">
        <w:rPr>
          <w:sz w:val="28"/>
          <w:szCs w:val="28"/>
        </w:rPr>
        <w:t>. Воспитатель напоминает детям о решении вырастить растение, говорит, что каждый будет выращивать рас</w:t>
      </w:r>
      <w:r w:rsidRPr="002B1BA2">
        <w:rPr>
          <w:sz w:val="28"/>
          <w:szCs w:val="28"/>
        </w:rPr>
        <w:softHyphen/>
        <w:t xml:space="preserve">тение, какое захочет. Показывает, что комнатное растение можно вырастить из черенка (веточки). Рассматривает с детьми черенки (стебель, листья), спрашивает, что нужно сделать, чтобы </w:t>
      </w:r>
      <w:proofErr w:type="gramStart"/>
      <w:r w:rsidRPr="002B1BA2">
        <w:rPr>
          <w:sz w:val="28"/>
          <w:szCs w:val="28"/>
        </w:rPr>
        <w:t>из</w:t>
      </w:r>
      <w:proofErr w:type="gramEnd"/>
      <w:r w:rsidRPr="002B1BA2">
        <w:rPr>
          <w:sz w:val="28"/>
          <w:szCs w:val="28"/>
        </w:rPr>
        <w:t xml:space="preserve"> черенка выросло растение. Предлагает каждому показать черенок, который он хочет посадить. Показывает, как палочкой сделать по отметке углубление, берет черенок в левую руку, сажает в углубление так, чтобы место, откуда растет последний лист, было в песке, правой </w:t>
      </w:r>
      <w:proofErr w:type="gramStart"/>
      <w:r w:rsidRPr="002B1BA2">
        <w:rPr>
          <w:sz w:val="28"/>
          <w:szCs w:val="28"/>
        </w:rPr>
        <w:t>рукой</w:t>
      </w:r>
      <w:proofErr w:type="gramEnd"/>
      <w:r w:rsidRPr="002B1BA2">
        <w:rPr>
          <w:sz w:val="28"/>
          <w:szCs w:val="28"/>
        </w:rPr>
        <w:t xml:space="preserve"> плотно прижимает песок у основания черенка. Пред</w:t>
      </w:r>
      <w:r w:rsidRPr="002B1BA2">
        <w:rPr>
          <w:sz w:val="28"/>
          <w:szCs w:val="28"/>
        </w:rPr>
        <w:softHyphen/>
        <w:t>лагает одному-двум ребятам показать и назвать, какой черенок они будут сажать, объяснить весь процесс посадки. После этого все дети сажают черенки. Воспитатель руководит их трудом, пред</w:t>
      </w:r>
      <w:r w:rsidRPr="002B1BA2">
        <w:rPr>
          <w:sz w:val="28"/>
          <w:szCs w:val="28"/>
        </w:rPr>
        <w:softHyphen/>
        <w:t>лагает досыпать или отсыпать песок, глубже или мельче посадить, плотнее прижать и т. д.</w:t>
      </w:r>
    </w:p>
    <w:p w:rsidR="002B1BA2" w:rsidRPr="002B1BA2" w:rsidRDefault="002B1BA2" w:rsidP="002B1B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После выполнения задания он предлагает всем посмотреть, правильно ли посадили черенки, оценить работу товарищей, Дает задание посчитать листочки у своих черенков, запомнить, сколько их, поясняет, что когда появится новый листочек, значит, уже по</w:t>
      </w:r>
      <w:r w:rsidRPr="002B1BA2">
        <w:rPr>
          <w:sz w:val="28"/>
          <w:szCs w:val="28"/>
        </w:rPr>
        <w:softHyphen/>
        <w:t>явились корешки. Чтобы корешки выросли скорее, черенки надо поместить в теплицу, сделанную из непригодного аквариума. Дети ставят туда горшки, затем обсуждают, куда поместить теплицу и почему.</w:t>
      </w:r>
    </w:p>
    <w:p w:rsidR="009F5018" w:rsidRPr="002B1BA2" w:rsidRDefault="009F5018" w:rsidP="002B1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5018" w:rsidRPr="002B1BA2" w:rsidSect="002B1B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B1BA2"/>
    <w:rsid w:val="002B1BA2"/>
    <w:rsid w:val="009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2017-08-15T18:11:00Z</dcterms:created>
  <dcterms:modified xsi:type="dcterms:W3CDTF">2017-08-15T18:13:00Z</dcterms:modified>
</cp:coreProperties>
</file>