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017" w:rsidRPr="00255980" w:rsidRDefault="00667017" w:rsidP="00255980">
      <w:pPr>
        <w:pStyle w:val="NoSpacing"/>
        <w:jc w:val="center"/>
        <w:rPr>
          <w:rFonts w:ascii="Times New Roman" w:hAnsi="Times New Roman" w:cs="Times New Roman"/>
          <w:b/>
          <w:bCs/>
          <w:sz w:val="28"/>
          <w:szCs w:val="28"/>
        </w:rPr>
      </w:pPr>
      <w:bookmarkStart w:id="0" w:name="_GoBack"/>
      <w:bookmarkEnd w:id="0"/>
      <w:r w:rsidRPr="00255980">
        <w:rPr>
          <w:rFonts w:ascii="Times New Roman" w:hAnsi="Times New Roman" w:cs="Times New Roman"/>
          <w:b/>
          <w:bCs/>
          <w:sz w:val="28"/>
          <w:szCs w:val="28"/>
        </w:rPr>
        <w:t>Публичное представление собственного инновационного педагогического опыта тренера-преподавателя</w:t>
      </w:r>
    </w:p>
    <w:p w:rsidR="00667017" w:rsidRPr="00255980" w:rsidRDefault="00667017" w:rsidP="00255980">
      <w:pPr>
        <w:pStyle w:val="NoSpacing"/>
        <w:jc w:val="center"/>
        <w:rPr>
          <w:rFonts w:ascii="Times New Roman" w:hAnsi="Times New Roman" w:cs="Times New Roman"/>
          <w:b/>
          <w:bCs/>
          <w:sz w:val="28"/>
          <w:szCs w:val="28"/>
        </w:rPr>
      </w:pPr>
      <w:r>
        <w:rPr>
          <w:rFonts w:ascii="Times New Roman" w:hAnsi="Times New Roman" w:cs="Times New Roman"/>
          <w:b/>
          <w:bCs/>
          <w:sz w:val="28"/>
          <w:szCs w:val="28"/>
        </w:rPr>
        <w:t>МБУДО «Ромодановская ДЮСШ»</w:t>
      </w:r>
    </w:p>
    <w:p w:rsidR="00667017" w:rsidRPr="00255980" w:rsidRDefault="00667017" w:rsidP="00255980">
      <w:pPr>
        <w:pStyle w:val="NoSpacing"/>
        <w:jc w:val="center"/>
        <w:rPr>
          <w:rFonts w:ascii="Times New Roman" w:hAnsi="Times New Roman" w:cs="Times New Roman"/>
          <w:b/>
          <w:bCs/>
          <w:sz w:val="28"/>
          <w:szCs w:val="28"/>
        </w:rPr>
      </w:pPr>
      <w:r>
        <w:rPr>
          <w:rFonts w:ascii="Times New Roman" w:hAnsi="Times New Roman" w:cs="Times New Roman"/>
          <w:b/>
          <w:bCs/>
          <w:sz w:val="28"/>
          <w:szCs w:val="28"/>
        </w:rPr>
        <w:t>Ромодановского</w:t>
      </w:r>
      <w:r w:rsidRPr="00255980">
        <w:rPr>
          <w:rFonts w:ascii="Times New Roman" w:hAnsi="Times New Roman" w:cs="Times New Roman"/>
          <w:b/>
          <w:bCs/>
          <w:sz w:val="28"/>
          <w:szCs w:val="28"/>
        </w:rPr>
        <w:t xml:space="preserve"> муниципального района РМ</w:t>
      </w:r>
      <w:r w:rsidRPr="00255980">
        <w:rPr>
          <w:rFonts w:ascii="Times New Roman" w:hAnsi="Times New Roman" w:cs="Times New Roman"/>
          <w:b/>
          <w:bCs/>
          <w:sz w:val="28"/>
          <w:szCs w:val="28"/>
        </w:rPr>
        <w:br/>
      </w:r>
      <w:r>
        <w:rPr>
          <w:rFonts w:ascii="Times New Roman" w:hAnsi="Times New Roman" w:cs="Times New Roman"/>
          <w:b/>
          <w:bCs/>
          <w:sz w:val="28"/>
          <w:szCs w:val="28"/>
        </w:rPr>
        <w:t>Сергачева Николая Владимировича</w:t>
      </w:r>
    </w:p>
    <w:p w:rsidR="00667017" w:rsidRPr="00255980" w:rsidRDefault="00667017" w:rsidP="00255980">
      <w:pPr>
        <w:pStyle w:val="NoSpacing"/>
        <w:jc w:val="both"/>
        <w:rPr>
          <w:rFonts w:ascii="Times New Roman" w:hAnsi="Times New Roman" w:cs="Times New Roman"/>
          <w:sz w:val="28"/>
          <w:szCs w:val="28"/>
        </w:rPr>
      </w:pPr>
    </w:p>
    <w:p w:rsidR="00667017" w:rsidRPr="008B5E42" w:rsidRDefault="00667017" w:rsidP="008B5E42">
      <w:pPr>
        <w:pStyle w:val="NoSpacing"/>
        <w:jc w:val="center"/>
        <w:rPr>
          <w:rFonts w:ascii="Times New Roman" w:hAnsi="Times New Roman" w:cs="Times New Roman"/>
          <w:b/>
          <w:bCs/>
          <w:sz w:val="28"/>
          <w:szCs w:val="28"/>
        </w:rPr>
      </w:pPr>
      <w:r w:rsidRPr="008B5E42">
        <w:rPr>
          <w:rFonts w:ascii="Times New Roman" w:hAnsi="Times New Roman" w:cs="Times New Roman"/>
          <w:b/>
          <w:bCs/>
          <w:sz w:val="28"/>
          <w:szCs w:val="28"/>
        </w:rPr>
        <w:t>Формирование социокультурных компетенций и преемственности поколений через организацию футбольных секций.</w:t>
      </w:r>
    </w:p>
    <w:p w:rsidR="00667017" w:rsidRPr="00255980" w:rsidRDefault="00667017" w:rsidP="00255980">
      <w:pPr>
        <w:pStyle w:val="NoSpacing"/>
        <w:jc w:val="both"/>
        <w:rPr>
          <w:rFonts w:ascii="Times New Roman" w:hAnsi="Times New Roman" w:cs="Times New Roman"/>
          <w:sz w:val="28"/>
          <w:szCs w:val="28"/>
        </w:rPr>
      </w:pPr>
    </w:p>
    <w:p w:rsidR="00667017" w:rsidRPr="008B5E42" w:rsidRDefault="00667017" w:rsidP="00255980">
      <w:pPr>
        <w:pStyle w:val="NoSpacing"/>
        <w:jc w:val="both"/>
        <w:rPr>
          <w:rFonts w:ascii="Times New Roman" w:hAnsi="Times New Roman" w:cs="Times New Roman"/>
          <w:b/>
          <w:bCs/>
          <w:sz w:val="28"/>
          <w:szCs w:val="28"/>
        </w:rPr>
      </w:pPr>
      <w:r w:rsidRPr="008B5E42">
        <w:rPr>
          <w:rFonts w:ascii="Times New Roman" w:hAnsi="Times New Roman" w:cs="Times New Roman"/>
          <w:b/>
          <w:bCs/>
          <w:sz w:val="28"/>
          <w:szCs w:val="28"/>
        </w:rPr>
        <w:t>1. Актуальность и перспективность опыта, его практическая значимость (степень соответствия современным тенденциям развития образования, его практическая значимость).</w:t>
      </w:r>
      <w:r w:rsidRPr="008B5E42">
        <w:rPr>
          <w:rFonts w:ascii="Times New Roman" w:hAnsi="Times New Roman" w:cs="Times New Roman"/>
          <w:b/>
          <w:bCs/>
          <w:sz w:val="28"/>
          <w:szCs w:val="28"/>
        </w:rPr>
        <w:tab/>
      </w:r>
    </w:p>
    <w:p w:rsidR="00667017" w:rsidRPr="00255980" w:rsidRDefault="00667017" w:rsidP="00255980">
      <w:pPr>
        <w:pStyle w:val="NoSpacing"/>
        <w:jc w:val="both"/>
        <w:rPr>
          <w:rFonts w:ascii="Times New Roman" w:hAnsi="Times New Roman" w:cs="Times New Roman"/>
          <w:sz w:val="28"/>
          <w:szCs w:val="28"/>
        </w:rPr>
      </w:pPr>
    </w:p>
    <w:p w:rsidR="00667017" w:rsidRPr="00255980" w:rsidRDefault="00667017" w:rsidP="00255980">
      <w:pPr>
        <w:pStyle w:val="NoSpacing"/>
        <w:jc w:val="both"/>
        <w:rPr>
          <w:rFonts w:ascii="Times New Roman" w:hAnsi="Times New Roman" w:cs="Times New Roman"/>
          <w:sz w:val="28"/>
          <w:szCs w:val="28"/>
        </w:rPr>
      </w:pPr>
      <w:r w:rsidRPr="00255980">
        <w:rPr>
          <w:rFonts w:ascii="Times New Roman" w:hAnsi="Times New Roman" w:cs="Times New Roman"/>
          <w:color w:val="000000"/>
          <w:sz w:val="28"/>
          <w:szCs w:val="28"/>
        </w:rPr>
        <w:t>Футбол, как спортивная командная игра, способствует разностороннему физическому развитию спортсмена. Меняющаяся игровая ситуация, постоянная борьба за мяч,связаны с разнообразными движениями, техническими и тактическими действиями. Регулярное занятие футболом, участие в соревнованиях по этому виду спорта оказывают всестороннее влияние на</w:t>
      </w:r>
      <w:r w:rsidRPr="00255980">
        <w:rPr>
          <w:rFonts w:ascii="Times New Roman" w:hAnsi="Times New Roman" w:cs="Times New Roman"/>
          <w:sz w:val="28"/>
          <w:szCs w:val="28"/>
        </w:rPr>
        <w:t xml:space="preserve">  формирование социокультурных компетенций</w:t>
      </w:r>
      <w:r w:rsidRPr="00255980">
        <w:rPr>
          <w:rFonts w:ascii="Times New Roman" w:hAnsi="Times New Roman" w:cs="Times New Roman"/>
          <w:color w:val="000000"/>
          <w:sz w:val="28"/>
          <w:szCs w:val="28"/>
        </w:rPr>
        <w:t>. Занятие спортом способствует воспитанию целого ряда положительных качеств: умение подчинять личные интересы интересам коллектива, взаимопомощи, уважение к партнерам или соперникам в играх, сознательной дисциплины, активности, чувства ответственности, пунктуальности, спортивной этики. Из этого следует, что занятие в футбольной секции  содействуют как физическому, так и нравственному развитию детей и подростков. Командный характер игры и высокий техническо-тактический уровень современного футбола предъявляет повышенные требования ко всем сторонам психики футболистов. Футбол воспитывает не только силу, быстроту, ловкость, но и мужество, волю к победе, чувство коллективизма.</w:t>
      </w:r>
    </w:p>
    <w:p w:rsidR="00667017" w:rsidRPr="00255980" w:rsidRDefault="00667017" w:rsidP="00255980">
      <w:pPr>
        <w:pStyle w:val="NoSpacing"/>
        <w:jc w:val="both"/>
        <w:rPr>
          <w:rFonts w:ascii="Times New Roman" w:hAnsi="Times New Roman" w:cs="Times New Roman"/>
          <w:color w:val="000000"/>
          <w:sz w:val="28"/>
          <w:szCs w:val="28"/>
        </w:rPr>
      </w:pPr>
      <w:r w:rsidRPr="00255980">
        <w:rPr>
          <w:rFonts w:ascii="Times New Roman" w:hAnsi="Times New Roman" w:cs="Times New Roman"/>
          <w:color w:val="000000"/>
          <w:sz w:val="28"/>
          <w:szCs w:val="28"/>
        </w:rPr>
        <w:t xml:space="preserve">Известно, что успех в  командных  видах спорта зависит и от межличностных отношений,  многих психологических показателей: взаимопонимание, сыгранность, взаимовыручка. </w:t>
      </w:r>
    </w:p>
    <w:p w:rsidR="00667017" w:rsidRPr="00255980" w:rsidRDefault="00667017" w:rsidP="00255980">
      <w:pPr>
        <w:pStyle w:val="NoSpacing"/>
        <w:jc w:val="both"/>
        <w:rPr>
          <w:rFonts w:ascii="Times New Roman" w:hAnsi="Times New Roman" w:cs="Times New Roman"/>
          <w:color w:val="000000"/>
          <w:sz w:val="28"/>
          <w:szCs w:val="28"/>
        </w:rPr>
      </w:pPr>
      <w:r w:rsidRPr="00255980">
        <w:rPr>
          <w:rFonts w:ascii="Times New Roman" w:hAnsi="Times New Roman" w:cs="Times New Roman"/>
          <w:color w:val="000000"/>
          <w:sz w:val="28"/>
          <w:szCs w:val="28"/>
        </w:rPr>
        <w:t>Сплочённость единой команды достигается наличием единой цели – победы. Спортсмены проводят много времени вместе на тренировках и система отношений должна приносить чувство удовлетворения от пребывания в коллективе.</w:t>
      </w:r>
    </w:p>
    <w:p w:rsidR="00667017" w:rsidRPr="00255980" w:rsidRDefault="00667017" w:rsidP="00255980">
      <w:pPr>
        <w:pStyle w:val="NoSpacing"/>
        <w:jc w:val="both"/>
        <w:rPr>
          <w:rFonts w:ascii="Times New Roman" w:hAnsi="Times New Roman" w:cs="Times New Roman"/>
          <w:sz w:val="28"/>
          <w:szCs w:val="28"/>
        </w:rPr>
      </w:pPr>
      <w:r w:rsidRPr="00255980">
        <w:rPr>
          <w:rFonts w:ascii="Times New Roman" w:hAnsi="Times New Roman" w:cs="Times New Roman"/>
          <w:sz w:val="28"/>
          <w:szCs w:val="28"/>
        </w:rPr>
        <w:t>Занятия спортом сопряжены с включенностью человека в разнообразные социальные отношения. Спортсмен занимает определенное социальное положение: например, становится на путь профессионального спорта или готовит себя к профессиональной карьере. Ему необходимо сочетать занятия спорта с учением, освоением профессии, семейными заботами, поэтому формирование социокультурных компетенций является неотъемлемой частью создания благоприятной атмосферы в футбольной команде, способствует достижению единой цели и успешной социализации.</w:t>
      </w:r>
    </w:p>
    <w:p w:rsidR="00667017" w:rsidRPr="00255980" w:rsidRDefault="00667017" w:rsidP="00255980">
      <w:pPr>
        <w:pStyle w:val="NoSpacing"/>
        <w:jc w:val="both"/>
        <w:rPr>
          <w:rFonts w:ascii="Times New Roman" w:hAnsi="Times New Roman" w:cs="Times New Roman"/>
          <w:sz w:val="28"/>
          <w:szCs w:val="28"/>
        </w:rPr>
      </w:pPr>
      <w:r w:rsidRPr="00255980">
        <w:rPr>
          <w:rFonts w:ascii="Times New Roman" w:hAnsi="Times New Roman" w:cs="Times New Roman"/>
          <w:sz w:val="28"/>
          <w:szCs w:val="28"/>
        </w:rPr>
        <w:t>Ещё одно направление считаю актуальным - преемственность поколений.</w:t>
      </w:r>
    </w:p>
    <w:p w:rsidR="00667017" w:rsidRPr="00255980" w:rsidRDefault="00667017" w:rsidP="00255980">
      <w:pPr>
        <w:pStyle w:val="NoSpacing"/>
        <w:jc w:val="both"/>
        <w:rPr>
          <w:rFonts w:ascii="Times New Roman" w:hAnsi="Times New Roman" w:cs="Times New Roman"/>
          <w:sz w:val="28"/>
          <w:szCs w:val="28"/>
        </w:rPr>
      </w:pPr>
      <w:r w:rsidRPr="00255980">
        <w:rPr>
          <w:rFonts w:ascii="Times New Roman" w:hAnsi="Times New Roman" w:cs="Times New Roman"/>
          <w:sz w:val="28"/>
          <w:szCs w:val="28"/>
        </w:rPr>
        <w:t>В своём интервью лидер болельщиков "Спартака" Андрей Петров сказал: « К сожалению, так складывалась история, что преемственности поколений в команде не было</w:t>
      </w:r>
      <w:r w:rsidRPr="00255980">
        <w:rPr>
          <w:rFonts w:ascii="Times New Roman" w:hAnsi="Times New Roman" w:cs="Times New Roman"/>
          <w:color w:val="000000"/>
          <w:sz w:val="28"/>
          <w:szCs w:val="28"/>
        </w:rPr>
        <w:t>,</w:t>
      </w:r>
      <w:r w:rsidRPr="00255980">
        <w:rPr>
          <w:rFonts w:ascii="Times New Roman" w:hAnsi="Times New Roman" w:cs="Times New Roman"/>
          <w:sz w:val="28"/>
          <w:szCs w:val="28"/>
        </w:rPr>
        <w:t xml:space="preserve"> и она обеднела  традициями, духом, что негативно стало сказываться на результативности игры…".</w:t>
      </w:r>
    </w:p>
    <w:p w:rsidR="00667017" w:rsidRPr="00255980" w:rsidRDefault="00667017" w:rsidP="00255980">
      <w:pPr>
        <w:pStyle w:val="NoSpacing"/>
        <w:jc w:val="both"/>
        <w:rPr>
          <w:rFonts w:ascii="Times New Roman" w:hAnsi="Times New Roman" w:cs="Times New Roman"/>
          <w:sz w:val="28"/>
          <w:szCs w:val="28"/>
          <w:shd w:val="clear" w:color="auto" w:fill="FFFFFF"/>
        </w:rPr>
      </w:pPr>
      <w:r w:rsidRPr="00255980">
        <w:rPr>
          <w:rFonts w:ascii="Times New Roman" w:hAnsi="Times New Roman" w:cs="Times New Roman"/>
          <w:sz w:val="28"/>
          <w:szCs w:val="28"/>
          <w:shd w:val="clear" w:color="auto" w:fill="FFFFFF"/>
        </w:rPr>
        <w:t>Важным условием успешных воспитательных воздействий в коллективе является формирование и поддержание положительных традиций. Традиционным, например, должны быть встречи с ветеранами футбола, дружеские матчи, это так же способствует формированию социокультурныхкомпетенций.</w:t>
      </w:r>
    </w:p>
    <w:p w:rsidR="00667017" w:rsidRPr="00255980" w:rsidRDefault="00667017" w:rsidP="00255980">
      <w:pPr>
        <w:pStyle w:val="NoSpacing"/>
        <w:jc w:val="both"/>
        <w:rPr>
          <w:rFonts w:ascii="Times New Roman" w:hAnsi="Times New Roman" w:cs="Times New Roman"/>
          <w:sz w:val="28"/>
          <w:szCs w:val="28"/>
        </w:rPr>
      </w:pPr>
    </w:p>
    <w:p w:rsidR="00667017" w:rsidRPr="008B5E42" w:rsidRDefault="00667017" w:rsidP="00255980">
      <w:pPr>
        <w:pStyle w:val="NoSpacing"/>
        <w:jc w:val="both"/>
        <w:rPr>
          <w:rFonts w:ascii="Times New Roman" w:hAnsi="Times New Roman" w:cs="Times New Roman"/>
          <w:b/>
          <w:bCs/>
          <w:sz w:val="28"/>
          <w:szCs w:val="28"/>
        </w:rPr>
      </w:pPr>
      <w:r w:rsidRPr="008B5E42">
        <w:rPr>
          <w:rFonts w:ascii="Times New Roman" w:hAnsi="Times New Roman" w:cs="Times New Roman"/>
          <w:b/>
          <w:bCs/>
          <w:sz w:val="28"/>
          <w:szCs w:val="28"/>
        </w:rPr>
        <w:t>2.Концептуальность (своеобразие и новизна опыта, обоснование выдвигаемых принципов и приемов).</w:t>
      </w:r>
      <w:r w:rsidRPr="008B5E42">
        <w:rPr>
          <w:rFonts w:ascii="Times New Roman" w:hAnsi="Times New Roman" w:cs="Times New Roman"/>
          <w:b/>
          <w:bCs/>
          <w:sz w:val="28"/>
          <w:szCs w:val="28"/>
        </w:rPr>
        <w:tab/>
      </w:r>
    </w:p>
    <w:p w:rsidR="00667017" w:rsidRPr="00255980" w:rsidRDefault="00667017" w:rsidP="00255980">
      <w:pPr>
        <w:pStyle w:val="NoSpacing"/>
        <w:jc w:val="both"/>
        <w:rPr>
          <w:rFonts w:ascii="Times New Roman" w:hAnsi="Times New Roman" w:cs="Times New Roman"/>
          <w:sz w:val="28"/>
          <w:szCs w:val="28"/>
        </w:rPr>
      </w:pPr>
      <w:r w:rsidRPr="00255980">
        <w:rPr>
          <w:rFonts w:ascii="Times New Roman" w:hAnsi="Times New Roman" w:cs="Times New Roman"/>
          <w:sz w:val="28"/>
          <w:szCs w:val="28"/>
        </w:rPr>
        <w:t xml:space="preserve">       Формирование социокультурных компетенций – новый аспект в воспитательной и тренерской работе. Социокультурный подход определяет стратегию воспитания подрастающего поколения сквозь призму отношения человека с миром. Сформированность социокультурной компетенции как способности понять и принять культуру становится необходимым условием успешной коммуникации в современном мире.</w:t>
      </w:r>
    </w:p>
    <w:p w:rsidR="00667017" w:rsidRPr="00255980" w:rsidRDefault="00667017" w:rsidP="00255980">
      <w:pPr>
        <w:pStyle w:val="NoSpacing"/>
        <w:jc w:val="both"/>
        <w:rPr>
          <w:rFonts w:ascii="Times New Roman" w:hAnsi="Times New Roman" w:cs="Times New Roman"/>
          <w:sz w:val="28"/>
          <w:szCs w:val="28"/>
        </w:rPr>
      </w:pPr>
      <w:r w:rsidRPr="00255980">
        <w:rPr>
          <w:rFonts w:ascii="Times New Roman" w:hAnsi="Times New Roman" w:cs="Times New Roman"/>
          <w:sz w:val="28"/>
          <w:szCs w:val="28"/>
        </w:rPr>
        <w:t xml:space="preserve">       Сама методика формирования  социокультурных компетенций мало изучена и освещена в методической литературе и общее определение можно сформулировать следующим образом: социокультурные компетенции – это знания и умения участников воспитательного процесса в тренерской работе  осуществлять познавательную, общественную, трудовую, экологическую, эстетическую и личностную компетенции, а также готовность и способность жить и взаимодействовать в современном поликультурном мире .</w:t>
      </w:r>
    </w:p>
    <w:p w:rsidR="00667017" w:rsidRPr="00255980" w:rsidRDefault="00667017" w:rsidP="00255980">
      <w:pPr>
        <w:pStyle w:val="NoSpacing"/>
        <w:jc w:val="both"/>
        <w:rPr>
          <w:rFonts w:ascii="Times New Roman" w:hAnsi="Times New Roman" w:cs="Times New Roman"/>
          <w:sz w:val="28"/>
          <w:szCs w:val="28"/>
        </w:rPr>
      </w:pPr>
    </w:p>
    <w:p w:rsidR="00667017" w:rsidRPr="008B5E42" w:rsidRDefault="00667017" w:rsidP="00255980">
      <w:pPr>
        <w:pStyle w:val="NoSpacing"/>
        <w:jc w:val="both"/>
        <w:rPr>
          <w:rFonts w:ascii="Times New Roman" w:hAnsi="Times New Roman" w:cs="Times New Roman"/>
          <w:b/>
          <w:bCs/>
          <w:sz w:val="28"/>
          <w:szCs w:val="28"/>
        </w:rPr>
      </w:pPr>
      <w:r w:rsidRPr="008B5E42">
        <w:rPr>
          <w:rFonts w:ascii="Times New Roman" w:hAnsi="Times New Roman" w:cs="Times New Roman"/>
          <w:b/>
          <w:bCs/>
          <w:sz w:val="28"/>
          <w:szCs w:val="28"/>
        </w:rPr>
        <w:t>3. Наличие теоретической базы опыта.</w:t>
      </w:r>
    </w:p>
    <w:p w:rsidR="00667017" w:rsidRPr="00255980" w:rsidRDefault="00667017" w:rsidP="00255980">
      <w:pPr>
        <w:pStyle w:val="NoSpacing"/>
        <w:jc w:val="both"/>
        <w:rPr>
          <w:rFonts w:ascii="Times New Roman" w:hAnsi="Times New Roman" w:cs="Times New Roman"/>
          <w:color w:val="000000"/>
          <w:sz w:val="28"/>
          <w:szCs w:val="28"/>
          <w:lang w:eastAsia="ru-RU"/>
        </w:rPr>
      </w:pPr>
      <w:r w:rsidRPr="00255980">
        <w:rPr>
          <w:rFonts w:ascii="Times New Roman" w:hAnsi="Times New Roman" w:cs="Times New Roman"/>
          <w:color w:val="000000"/>
          <w:sz w:val="28"/>
          <w:szCs w:val="28"/>
          <w:lang w:eastAsia="ru-RU"/>
        </w:rPr>
        <w:t>Теоретическая подготовка рассматривается как своеобразная база повышения физической, технико-тактической и психологической подготовленности юных футболистов.</w:t>
      </w:r>
    </w:p>
    <w:p w:rsidR="00667017" w:rsidRPr="00255980" w:rsidRDefault="00667017" w:rsidP="00255980">
      <w:pPr>
        <w:pStyle w:val="NoSpacing"/>
        <w:jc w:val="both"/>
        <w:rPr>
          <w:rFonts w:ascii="Times New Roman" w:hAnsi="Times New Roman" w:cs="Times New Roman"/>
          <w:color w:val="000000"/>
          <w:sz w:val="28"/>
          <w:szCs w:val="28"/>
          <w:lang w:eastAsia="ru-RU"/>
        </w:rPr>
      </w:pPr>
      <w:r w:rsidRPr="00255980">
        <w:rPr>
          <w:rFonts w:ascii="Times New Roman" w:hAnsi="Times New Roman" w:cs="Times New Roman"/>
          <w:color w:val="000000"/>
          <w:sz w:val="28"/>
          <w:szCs w:val="28"/>
          <w:lang w:eastAsia="ru-RU"/>
        </w:rPr>
        <w:t>На практических занятиях идёт процесс сочетания приобретений практических навыков с определенными теоретическими сведениями, стимулировать, с одной стороны, стремление футболистов воплощать в практические действия свои выводы и решения, а с другой - осмысливать свои действия на тренировочных занятиях.</w:t>
      </w:r>
    </w:p>
    <w:p w:rsidR="00667017" w:rsidRPr="00255980" w:rsidRDefault="00667017" w:rsidP="00255980">
      <w:pPr>
        <w:pStyle w:val="NoSpacing"/>
        <w:jc w:val="both"/>
        <w:rPr>
          <w:rFonts w:ascii="Times New Roman" w:hAnsi="Times New Roman" w:cs="Times New Roman"/>
          <w:color w:val="000000"/>
          <w:sz w:val="28"/>
          <w:szCs w:val="28"/>
          <w:lang w:eastAsia="ru-RU"/>
        </w:rPr>
      </w:pPr>
      <w:r w:rsidRPr="00255980">
        <w:rPr>
          <w:rFonts w:ascii="Times New Roman" w:hAnsi="Times New Roman" w:cs="Times New Roman"/>
          <w:color w:val="000000"/>
          <w:sz w:val="28"/>
          <w:szCs w:val="28"/>
          <w:lang w:eastAsia="ru-RU"/>
        </w:rPr>
        <w:t xml:space="preserve">Важно не просто вооружить футболистов знаниями, а научить продуктивно использовать их в тренировочных занятиях и соревнованиях. </w:t>
      </w:r>
    </w:p>
    <w:p w:rsidR="00667017" w:rsidRPr="00255980" w:rsidRDefault="00667017" w:rsidP="00255980">
      <w:pPr>
        <w:pStyle w:val="NoSpacing"/>
        <w:jc w:val="both"/>
        <w:rPr>
          <w:rFonts w:ascii="Times New Roman" w:hAnsi="Times New Roman" w:cs="Times New Roman"/>
          <w:sz w:val="28"/>
          <w:szCs w:val="28"/>
        </w:rPr>
      </w:pPr>
      <w:r w:rsidRPr="00255980">
        <w:rPr>
          <w:rFonts w:ascii="Times New Roman" w:hAnsi="Times New Roman" w:cs="Times New Roman"/>
          <w:sz w:val="28"/>
          <w:szCs w:val="28"/>
          <w:lang w:eastAsia="ru-RU"/>
        </w:rPr>
        <w:t xml:space="preserve">Наиболее продуктивными, считаю, теоретические занятия по изучению опыта советских и зарубежных футбольных клубов, например: </w:t>
      </w:r>
      <w:hyperlink r:id="rId5" w:history="1">
        <w:r>
          <w:rPr>
            <w:rStyle w:val="Hyperlink"/>
            <w:rFonts w:ascii="Times New Roman" w:hAnsi="Times New Roman" w:cs="Times New Roman"/>
            <w:color w:val="auto"/>
            <w:sz w:val="28"/>
            <w:szCs w:val="28"/>
            <w:u w:val="none"/>
            <w:bdr w:val="none" w:sz="0" w:space="0" w:color="auto" w:frame="1"/>
          </w:rPr>
          <w:t>о</w:t>
        </w:r>
        <w:r w:rsidRPr="00255980">
          <w:rPr>
            <w:rStyle w:val="Hyperlink"/>
            <w:rFonts w:ascii="Times New Roman" w:hAnsi="Times New Roman" w:cs="Times New Roman"/>
            <w:color w:val="auto"/>
            <w:sz w:val="28"/>
            <w:szCs w:val="28"/>
            <w:u w:val="none"/>
            <w:bdr w:val="none" w:sz="0" w:space="0" w:color="auto" w:frame="1"/>
          </w:rPr>
          <w:t xml:space="preserve"> двух системах судейства футбольных матчей</w:t>
        </w:r>
      </w:hyperlink>
      <w:r w:rsidRPr="00255980">
        <w:rPr>
          <w:rFonts w:ascii="Times New Roman" w:hAnsi="Times New Roman" w:cs="Times New Roman"/>
          <w:sz w:val="28"/>
          <w:szCs w:val="28"/>
        </w:rPr>
        <w:t xml:space="preserve">, </w:t>
      </w:r>
      <w:r>
        <w:rPr>
          <w:rFonts w:ascii="Times New Roman" w:hAnsi="Times New Roman" w:cs="Times New Roman"/>
          <w:sz w:val="28"/>
          <w:szCs w:val="28"/>
        </w:rPr>
        <w:t>п</w:t>
      </w:r>
      <w:r w:rsidRPr="00255980">
        <w:rPr>
          <w:rFonts w:ascii="Times New Roman" w:hAnsi="Times New Roman" w:cs="Times New Roman"/>
          <w:sz w:val="28"/>
          <w:szCs w:val="28"/>
        </w:rPr>
        <w:t xml:space="preserve">рограмма зимней подготовки футболистов, </w:t>
      </w:r>
      <w:r>
        <w:rPr>
          <w:rFonts w:ascii="Times New Roman" w:hAnsi="Times New Roman" w:cs="Times New Roman"/>
          <w:sz w:val="28"/>
          <w:szCs w:val="28"/>
        </w:rPr>
        <w:t>о</w:t>
      </w:r>
      <w:r w:rsidRPr="00255980">
        <w:rPr>
          <w:rFonts w:ascii="Times New Roman" w:hAnsi="Times New Roman" w:cs="Times New Roman"/>
          <w:sz w:val="28"/>
          <w:szCs w:val="28"/>
        </w:rPr>
        <w:t xml:space="preserve">бводка в футболе, </w:t>
      </w:r>
      <w:r>
        <w:rPr>
          <w:rFonts w:ascii="Times New Roman" w:hAnsi="Times New Roman" w:cs="Times New Roman"/>
          <w:sz w:val="28"/>
          <w:szCs w:val="28"/>
        </w:rPr>
        <w:t>р</w:t>
      </w:r>
      <w:r w:rsidRPr="00255980">
        <w:rPr>
          <w:rFonts w:ascii="Times New Roman" w:hAnsi="Times New Roman" w:cs="Times New Roman"/>
          <w:sz w:val="28"/>
          <w:szCs w:val="28"/>
        </w:rPr>
        <w:t xml:space="preserve">азвитие периферического зрения, </w:t>
      </w:r>
      <w:hyperlink r:id="rId6" w:history="1">
        <w:r>
          <w:rPr>
            <w:rStyle w:val="Hyperlink"/>
            <w:rFonts w:ascii="Times New Roman" w:hAnsi="Times New Roman" w:cs="Times New Roman"/>
            <w:color w:val="auto"/>
            <w:sz w:val="28"/>
            <w:szCs w:val="28"/>
            <w:u w:val="none"/>
            <w:bdr w:val="none" w:sz="0" w:space="0" w:color="auto" w:frame="1"/>
          </w:rPr>
          <w:t>б</w:t>
        </w:r>
        <w:r w:rsidRPr="00255980">
          <w:rPr>
            <w:rStyle w:val="Hyperlink"/>
            <w:rFonts w:ascii="Times New Roman" w:hAnsi="Times New Roman" w:cs="Times New Roman"/>
            <w:color w:val="auto"/>
            <w:sz w:val="28"/>
            <w:szCs w:val="28"/>
            <w:u w:val="none"/>
            <w:bdr w:val="none" w:sz="0" w:space="0" w:color="auto" w:frame="1"/>
          </w:rPr>
          <w:t>разильская система</w:t>
        </w:r>
      </w:hyperlink>
      <w:r w:rsidRPr="00255980">
        <w:rPr>
          <w:rFonts w:ascii="Times New Roman" w:hAnsi="Times New Roman" w:cs="Times New Roman"/>
          <w:sz w:val="28"/>
          <w:szCs w:val="28"/>
        </w:rPr>
        <w:t>.</w:t>
      </w:r>
    </w:p>
    <w:p w:rsidR="00667017" w:rsidRPr="008B5E42" w:rsidRDefault="00667017" w:rsidP="00255980">
      <w:pPr>
        <w:pStyle w:val="NoSpacing"/>
        <w:jc w:val="both"/>
        <w:rPr>
          <w:rFonts w:ascii="Times New Roman" w:hAnsi="Times New Roman" w:cs="Times New Roman"/>
          <w:color w:val="000000"/>
          <w:sz w:val="28"/>
          <w:szCs w:val="28"/>
          <w:lang w:eastAsia="ru-RU"/>
        </w:rPr>
      </w:pPr>
      <w:r w:rsidRPr="00255980">
        <w:rPr>
          <w:rFonts w:ascii="Times New Roman" w:hAnsi="Times New Roman" w:cs="Times New Roman"/>
          <w:sz w:val="28"/>
          <w:szCs w:val="28"/>
        </w:rPr>
        <w:t xml:space="preserve">Считаю одной из результативных методик в моей тренерской программе – общая и специальная физическая подготовка. Теоретическая основа данной методики, частично перенята из опыта работы советских футбольных клубов, которая кратко звучит примерно: </w:t>
      </w:r>
      <w:r w:rsidRPr="00255980">
        <w:rPr>
          <w:rFonts w:ascii="Times New Roman" w:hAnsi="Times New Roman" w:cs="Times New Roman"/>
          <w:sz w:val="28"/>
          <w:szCs w:val="28"/>
          <w:bdr w:val="none" w:sz="0" w:space="0" w:color="auto" w:frame="1"/>
        </w:rPr>
        <w:t>Футболисту надо не только быстро, но и долго бегать, то есть стать выносливым. Сама игра в футбол развивает выносливость. Но этого мало. Отличный рецепт: бегай по пересеченной местности, в лесу, по тропинкам, по песку, по холмистой местности, даже по мелкой воде. Бегай в тяжелой обуви, даже с небольшим грузом. Бегай в разном темпе, чередуя резкие рывки с замедленным бегом, как в футбольном матче. Повысить выносливость можно и занятиями такими видами спорта, как лыжный и плавание…»</w:t>
      </w:r>
      <w:r>
        <w:rPr>
          <w:rFonts w:ascii="Times New Roman" w:hAnsi="Times New Roman" w:cs="Times New Roman"/>
          <w:sz w:val="28"/>
          <w:szCs w:val="28"/>
          <w:bdr w:val="none" w:sz="0" w:space="0" w:color="auto" w:frame="1"/>
        </w:rPr>
        <w:t xml:space="preserve"> (подробнее в разделе 5)</w:t>
      </w:r>
    </w:p>
    <w:p w:rsidR="00667017" w:rsidRDefault="00667017" w:rsidP="00255980">
      <w:pPr>
        <w:pStyle w:val="NoSpacing"/>
        <w:jc w:val="both"/>
        <w:rPr>
          <w:rFonts w:ascii="Times New Roman" w:hAnsi="Times New Roman" w:cs="Times New Roman"/>
          <w:b/>
          <w:bCs/>
          <w:sz w:val="28"/>
          <w:szCs w:val="28"/>
        </w:rPr>
      </w:pPr>
    </w:p>
    <w:p w:rsidR="00667017" w:rsidRPr="008B5E42" w:rsidRDefault="00667017" w:rsidP="00255980">
      <w:pPr>
        <w:pStyle w:val="NoSpacing"/>
        <w:jc w:val="both"/>
        <w:rPr>
          <w:rFonts w:ascii="Times New Roman" w:hAnsi="Times New Roman" w:cs="Times New Roman"/>
          <w:b/>
          <w:bCs/>
          <w:sz w:val="28"/>
          <w:szCs w:val="28"/>
        </w:rPr>
      </w:pPr>
      <w:r w:rsidRPr="008B5E42">
        <w:rPr>
          <w:rFonts w:ascii="Times New Roman" w:hAnsi="Times New Roman" w:cs="Times New Roman"/>
          <w:b/>
          <w:bCs/>
          <w:sz w:val="28"/>
          <w:szCs w:val="28"/>
        </w:rPr>
        <w:t>4. Ведущая педагогическая идея.</w:t>
      </w:r>
    </w:p>
    <w:p w:rsidR="00667017" w:rsidRPr="00255980" w:rsidRDefault="00667017" w:rsidP="00255980">
      <w:pPr>
        <w:pStyle w:val="NoSpacing"/>
        <w:jc w:val="both"/>
        <w:rPr>
          <w:rFonts w:ascii="Times New Roman" w:hAnsi="Times New Roman" w:cs="Times New Roman"/>
          <w:sz w:val="28"/>
          <w:szCs w:val="28"/>
        </w:rPr>
      </w:pPr>
      <w:r w:rsidRPr="00255980">
        <w:rPr>
          <w:rFonts w:ascii="Times New Roman" w:hAnsi="Times New Roman" w:cs="Times New Roman"/>
          <w:sz w:val="28"/>
          <w:szCs w:val="28"/>
        </w:rPr>
        <w:t xml:space="preserve"> Первый этап моей методики, как и у всех тренеров, это просмотр и подбор кандидатов в наш футбольный клуб. Мы берём всех желающих, независимо от физических показателей, главное, чтобы у кандидата было желание заниматься футболом. Конечно, это значительно затрудняет тренировочный цикл, т. к. среди таких ребят много «слабых» и тех, кто просто приходит проводить свободное время. В результате на втором этапе  разделяю коллектив на несколько команд и провожу тренировки в зависимости от их возможностей. На указанных этапах  достигаются воспитательные цели – у членов команды появляется занятие, которое мы стремимся сделать любимым, что получается весьма успешно. Кроме того бывают несколько неожиданные моменты, а именно: ребёнок или юноша приходит на первую тренировку и не подаёт спортивных надежд, но через определённое время, благодаря упорству и систематическим занятиям становится одним из ведущих игроков.Приведённые доводы подтверждают мой принцип: если у человека есть желание играть в футбол, надо ему помочь.</w:t>
      </w:r>
    </w:p>
    <w:p w:rsidR="00667017" w:rsidRPr="00255980" w:rsidRDefault="00667017" w:rsidP="00255980">
      <w:pPr>
        <w:pStyle w:val="NoSpacing"/>
        <w:jc w:val="both"/>
        <w:rPr>
          <w:rFonts w:ascii="Times New Roman" w:hAnsi="Times New Roman" w:cs="Times New Roman"/>
          <w:sz w:val="28"/>
          <w:szCs w:val="28"/>
        </w:rPr>
      </w:pPr>
      <w:r w:rsidRPr="00255980">
        <w:rPr>
          <w:rFonts w:ascii="Times New Roman" w:hAnsi="Times New Roman" w:cs="Times New Roman"/>
          <w:sz w:val="28"/>
          <w:szCs w:val="28"/>
        </w:rPr>
        <w:t xml:space="preserve">     Тренировки с детьми начинаем с беглого опроса о семье, школе, любимом занятии, цели прихода и т. д. Это делается для того, чтобы выяснить с каким настроением ребята пришли на занятия, какова их работоспособность, чтобы произвести дальнейшее формирование команд. Далее разминка, которая включает в себя разминку всей мышечной системы, начиная с головы, заканчивая ногами. Ставлю перед ребятами цель: необходимо каждому, в процессе тренировок овладеть навыками набивания мяча до ста раз, любой частью тела. На занятиях сам, обязательно, выполняю все упражнения, которые ставлю в задачу перед ребятами. </w:t>
      </w:r>
    </w:p>
    <w:p w:rsidR="00667017" w:rsidRPr="00255980" w:rsidRDefault="00667017" w:rsidP="00255980">
      <w:pPr>
        <w:pStyle w:val="NoSpacing"/>
        <w:jc w:val="both"/>
        <w:rPr>
          <w:rFonts w:ascii="Times New Roman" w:hAnsi="Times New Roman" w:cs="Times New Roman"/>
          <w:sz w:val="28"/>
          <w:szCs w:val="28"/>
        </w:rPr>
      </w:pPr>
      <w:r w:rsidRPr="00255980">
        <w:rPr>
          <w:rFonts w:ascii="Times New Roman" w:hAnsi="Times New Roman" w:cs="Times New Roman"/>
          <w:sz w:val="28"/>
          <w:szCs w:val="28"/>
        </w:rPr>
        <w:t xml:space="preserve">     Основная тренировка делится на этапы:</w:t>
      </w:r>
    </w:p>
    <w:p w:rsidR="00667017" w:rsidRPr="00255980" w:rsidRDefault="00667017" w:rsidP="00255980">
      <w:pPr>
        <w:pStyle w:val="NoSpacing"/>
        <w:jc w:val="both"/>
        <w:rPr>
          <w:rFonts w:ascii="Times New Roman" w:hAnsi="Times New Roman" w:cs="Times New Roman"/>
          <w:sz w:val="28"/>
          <w:szCs w:val="28"/>
        </w:rPr>
      </w:pPr>
      <w:r w:rsidRPr="00255980">
        <w:rPr>
          <w:rFonts w:ascii="Times New Roman" w:hAnsi="Times New Roman" w:cs="Times New Roman"/>
          <w:sz w:val="28"/>
          <w:szCs w:val="28"/>
        </w:rPr>
        <w:t>Контрольные упражнения по физической и технической подготовке.</w:t>
      </w:r>
    </w:p>
    <w:p w:rsidR="00667017" w:rsidRPr="00255980" w:rsidRDefault="00667017" w:rsidP="00255980">
      <w:pPr>
        <w:pStyle w:val="NoSpacing"/>
        <w:jc w:val="both"/>
        <w:rPr>
          <w:rFonts w:ascii="Times New Roman" w:hAnsi="Times New Roman" w:cs="Times New Roman"/>
          <w:sz w:val="28"/>
          <w:szCs w:val="28"/>
        </w:rPr>
      </w:pPr>
      <w:r w:rsidRPr="00255980">
        <w:rPr>
          <w:rFonts w:ascii="Times New Roman" w:hAnsi="Times New Roman" w:cs="Times New Roman"/>
          <w:sz w:val="28"/>
          <w:szCs w:val="28"/>
        </w:rPr>
        <w:t>Отработка техники игры: бег, прыжки, удары по мячу ногой, головой, остановка и ведение мяча, финты и отбор мяча.</w:t>
      </w:r>
    </w:p>
    <w:p w:rsidR="00667017" w:rsidRPr="00255980" w:rsidRDefault="00667017" w:rsidP="00255980">
      <w:pPr>
        <w:pStyle w:val="NoSpacing"/>
        <w:jc w:val="both"/>
        <w:rPr>
          <w:rFonts w:ascii="Times New Roman" w:hAnsi="Times New Roman" w:cs="Times New Roman"/>
          <w:sz w:val="28"/>
          <w:szCs w:val="28"/>
        </w:rPr>
      </w:pPr>
      <w:r w:rsidRPr="00255980">
        <w:rPr>
          <w:rFonts w:ascii="Times New Roman" w:hAnsi="Times New Roman" w:cs="Times New Roman"/>
          <w:sz w:val="28"/>
          <w:szCs w:val="28"/>
        </w:rPr>
        <w:t>Командная тактика игры в футбол для умения «видеть мяч».</w:t>
      </w:r>
    </w:p>
    <w:p w:rsidR="00667017" w:rsidRPr="00255980" w:rsidRDefault="00667017" w:rsidP="00255980">
      <w:pPr>
        <w:pStyle w:val="NoSpacing"/>
        <w:jc w:val="both"/>
        <w:rPr>
          <w:rFonts w:ascii="Times New Roman" w:hAnsi="Times New Roman" w:cs="Times New Roman"/>
          <w:sz w:val="28"/>
          <w:szCs w:val="28"/>
        </w:rPr>
      </w:pPr>
      <w:r w:rsidRPr="00255980">
        <w:rPr>
          <w:rFonts w:ascii="Times New Roman" w:hAnsi="Times New Roman" w:cs="Times New Roman"/>
          <w:sz w:val="28"/>
          <w:szCs w:val="28"/>
        </w:rPr>
        <w:t>Индивидуальные и групповые действия в нападении с мячом и без мяча, защитные действия, тактика вратаря.</w:t>
      </w:r>
    </w:p>
    <w:p w:rsidR="00667017" w:rsidRPr="00255980" w:rsidRDefault="00667017" w:rsidP="00255980">
      <w:pPr>
        <w:pStyle w:val="NoSpacing"/>
        <w:jc w:val="both"/>
        <w:rPr>
          <w:rFonts w:ascii="Times New Roman" w:hAnsi="Times New Roman" w:cs="Times New Roman"/>
          <w:sz w:val="28"/>
          <w:szCs w:val="28"/>
        </w:rPr>
      </w:pPr>
      <w:r w:rsidRPr="00255980">
        <w:rPr>
          <w:rFonts w:ascii="Times New Roman" w:hAnsi="Times New Roman" w:cs="Times New Roman"/>
          <w:sz w:val="28"/>
          <w:szCs w:val="28"/>
        </w:rPr>
        <w:t>Тренировочные игры.</w:t>
      </w:r>
    </w:p>
    <w:p w:rsidR="00667017" w:rsidRPr="00255980" w:rsidRDefault="00667017" w:rsidP="00255980">
      <w:pPr>
        <w:pStyle w:val="NoSpacing"/>
        <w:jc w:val="both"/>
        <w:rPr>
          <w:rFonts w:ascii="Times New Roman" w:hAnsi="Times New Roman" w:cs="Times New Roman"/>
          <w:sz w:val="28"/>
          <w:szCs w:val="28"/>
        </w:rPr>
      </w:pPr>
      <w:r w:rsidRPr="00255980">
        <w:rPr>
          <w:rFonts w:ascii="Times New Roman" w:hAnsi="Times New Roman" w:cs="Times New Roman"/>
          <w:sz w:val="28"/>
          <w:szCs w:val="28"/>
        </w:rPr>
        <w:t>Отработка одиннадцати метровых ударов по воротам.</w:t>
      </w:r>
    </w:p>
    <w:p w:rsidR="00667017" w:rsidRPr="00255980" w:rsidRDefault="00667017" w:rsidP="00255980">
      <w:pPr>
        <w:pStyle w:val="NoSpacing"/>
        <w:jc w:val="both"/>
        <w:rPr>
          <w:rFonts w:ascii="Times New Roman" w:hAnsi="Times New Roman" w:cs="Times New Roman"/>
          <w:sz w:val="28"/>
          <w:szCs w:val="28"/>
        </w:rPr>
      </w:pPr>
      <w:r w:rsidRPr="00255980">
        <w:rPr>
          <w:rFonts w:ascii="Times New Roman" w:hAnsi="Times New Roman" w:cs="Times New Roman"/>
          <w:sz w:val="28"/>
          <w:szCs w:val="28"/>
        </w:rPr>
        <w:t xml:space="preserve">     Это техническая, тактическая и физическая подготовка занятий с детьми и юношами.</w:t>
      </w:r>
    </w:p>
    <w:p w:rsidR="00667017" w:rsidRPr="00255980" w:rsidRDefault="00667017" w:rsidP="00255980">
      <w:pPr>
        <w:pStyle w:val="NoSpacing"/>
        <w:jc w:val="both"/>
        <w:rPr>
          <w:rFonts w:ascii="Times New Roman" w:hAnsi="Times New Roman" w:cs="Times New Roman"/>
          <w:sz w:val="28"/>
          <w:szCs w:val="28"/>
        </w:rPr>
      </w:pPr>
      <w:r w:rsidRPr="00255980">
        <w:rPr>
          <w:rFonts w:ascii="Times New Roman" w:hAnsi="Times New Roman" w:cs="Times New Roman"/>
          <w:sz w:val="28"/>
          <w:szCs w:val="28"/>
        </w:rPr>
        <w:t xml:space="preserve">     Со сборной командой и ветеранами, занятия проходят чисто тактически: проводим характеристику игровых действий, разбираем и утверждаем систему и стиль игры. Также проводим расстановку футболистов команды, каждую по индивидуальной схеме. Эта схема зависит, практически, от каждого игрока команды, в соответствии с его индивидуальным мастерством, т. к. движение в составах этих команд очень высокое. Движение происходит вследствие различных причин: ребята уходят в ряды Российской Армии, уезжают учиться в ВУЗы, но есть и быстро растущие в мастерстве и требующие дополнительных навыков, которые они стремятся получить, уходя в команды Высшего легиона. Заменять ушедших, приходится юношами ещё не достаточно окрепшими, с несформировавшимися бойцовскими качествами и как следствие, возникают проблемы по закреплению их в основном составе команды. К сожалению, некоторые не выдерживают специальной физической подготовки, морально ломаются, отсиживаются на скамейке запасных, что отрицательно сказывается на их игровой практике. Это создаёт угрозу потери подрастающего поколения, т. к. возрастные данные не позволяют оставаться им в детской команде, а пребывать в составе юношеской они не готовы морально. При отработке указанной, так называемой, промежуточной ситуации, как вариант, это проведение соревнований среди подрастающего поколения, где ребята закаляют свой характер спортсмена, и далее в сборной эффективно реализуют полученные навыки.Соревнования дают не только тренировку необходимых в игре элементов, но и способствуют эмоциональному подъёму ребят.</w:t>
      </w:r>
    </w:p>
    <w:p w:rsidR="00667017" w:rsidRPr="00255980" w:rsidRDefault="00667017" w:rsidP="00255980">
      <w:pPr>
        <w:pStyle w:val="NoSpacing"/>
        <w:jc w:val="both"/>
        <w:rPr>
          <w:rFonts w:ascii="Times New Roman" w:hAnsi="Times New Roman" w:cs="Times New Roman"/>
          <w:sz w:val="28"/>
          <w:szCs w:val="28"/>
        </w:rPr>
      </w:pPr>
    </w:p>
    <w:p w:rsidR="00667017" w:rsidRDefault="00667017" w:rsidP="00255980">
      <w:pPr>
        <w:pStyle w:val="NoSpacing"/>
        <w:jc w:val="both"/>
        <w:rPr>
          <w:rFonts w:ascii="Times New Roman" w:hAnsi="Times New Roman" w:cs="Times New Roman"/>
          <w:b/>
          <w:bCs/>
          <w:sz w:val="28"/>
          <w:szCs w:val="28"/>
        </w:rPr>
      </w:pPr>
    </w:p>
    <w:sectPr w:rsidR="00667017" w:rsidSect="003C7B28">
      <w:pgSz w:w="11906" w:h="16838"/>
      <w:pgMar w:top="851" w:right="849"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A5492"/>
    <w:multiLevelType w:val="hybridMultilevel"/>
    <w:tmpl w:val="133890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55C"/>
    <w:rsid w:val="00086AE5"/>
    <w:rsid w:val="000C6BE3"/>
    <w:rsid w:val="000E3ED5"/>
    <w:rsid w:val="001100AB"/>
    <w:rsid w:val="00110577"/>
    <w:rsid w:val="00116EE3"/>
    <w:rsid w:val="00121C04"/>
    <w:rsid w:val="00220E96"/>
    <w:rsid w:val="00220FD5"/>
    <w:rsid w:val="00255980"/>
    <w:rsid w:val="0026624F"/>
    <w:rsid w:val="00290511"/>
    <w:rsid w:val="00293980"/>
    <w:rsid w:val="002F1682"/>
    <w:rsid w:val="00310331"/>
    <w:rsid w:val="003278DB"/>
    <w:rsid w:val="00332364"/>
    <w:rsid w:val="00390F03"/>
    <w:rsid w:val="003A5DA0"/>
    <w:rsid w:val="003A7CB5"/>
    <w:rsid w:val="003B543B"/>
    <w:rsid w:val="003B77ED"/>
    <w:rsid w:val="003C4D5F"/>
    <w:rsid w:val="003C7B28"/>
    <w:rsid w:val="00472736"/>
    <w:rsid w:val="004C1872"/>
    <w:rsid w:val="004C5FF1"/>
    <w:rsid w:val="00501AC8"/>
    <w:rsid w:val="00554FA1"/>
    <w:rsid w:val="005953D6"/>
    <w:rsid w:val="005C66BC"/>
    <w:rsid w:val="006213F0"/>
    <w:rsid w:val="00641FB5"/>
    <w:rsid w:val="00667017"/>
    <w:rsid w:val="00690185"/>
    <w:rsid w:val="00695DB8"/>
    <w:rsid w:val="00734086"/>
    <w:rsid w:val="00740CB6"/>
    <w:rsid w:val="00851890"/>
    <w:rsid w:val="008632E7"/>
    <w:rsid w:val="0087142C"/>
    <w:rsid w:val="00873229"/>
    <w:rsid w:val="008B5E42"/>
    <w:rsid w:val="008D67BD"/>
    <w:rsid w:val="00911F14"/>
    <w:rsid w:val="009632CF"/>
    <w:rsid w:val="00971932"/>
    <w:rsid w:val="009B1B0A"/>
    <w:rsid w:val="009D78C4"/>
    <w:rsid w:val="00A40389"/>
    <w:rsid w:val="00AD6D9F"/>
    <w:rsid w:val="00AF2D3E"/>
    <w:rsid w:val="00B072C1"/>
    <w:rsid w:val="00B64A06"/>
    <w:rsid w:val="00B74282"/>
    <w:rsid w:val="00B80685"/>
    <w:rsid w:val="00BC7AFF"/>
    <w:rsid w:val="00BF2F6A"/>
    <w:rsid w:val="00C5239C"/>
    <w:rsid w:val="00CD0B96"/>
    <w:rsid w:val="00CE53DF"/>
    <w:rsid w:val="00D7555C"/>
    <w:rsid w:val="00DB718B"/>
    <w:rsid w:val="00E4662C"/>
    <w:rsid w:val="00EA43E1"/>
    <w:rsid w:val="00EB1308"/>
    <w:rsid w:val="00EB4A97"/>
    <w:rsid w:val="00EC66E1"/>
    <w:rsid w:val="00F044A8"/>
    <w:rsid w:val="00F15BA5"/>
    <w:rsid w:val="00F15BDE"/>
    <w:rsid w:val="00F27866"/>
    <w:rsid w:val="00F64918"/>
    <w:rsid w:val="00FC4A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03"/>
    <w:pPr>
      <w:spacing w:after="200" w:line="276" w:lineRule="auto"/>
    </w:pPr>
    <w:rPr>
      <w:rFonts w:cs="Calibri"/>
    </w:rPr>
  </w:style>
  <w:style w:type="paragraph" w:styleId="Heading2">
    <w:name w:val="heading 2"/>
    <w:basedOn w:val="Normal"/>
    <w:link w:val="Heading2Char"/>
    <w:uiPriority w:val="99"/>
    <w:qFormat/>
    <w:rsid w:val="00220FD5"/>
    <w:pPr>
      <w:spacing w:before="100" w:beforeAutospacing="1" w:after="100" w:afterAutospacing="1" w:line="240" w:lineRule="auto"/>
      <w:outlineLvl w:val="1"/>
    </w:pPr>
    <w:rPr>
      <w:rFonts w:cs="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20FD5"/>
    <w:rPr>
      <w:rFonts w:ascii="Times New Roman" w:hAnsi="Times New Roman" w:cs="Times New Roman"/>
      <w:b/>
      <w:bCs/>
      <w:sz w:val="36"/>
      <w:szCs w:val="36"/>
      <w:lang w:eastAsia="ru-RU"/>
    </w:rPr>
  </w:style>
  <w:style w:type="paragraph" w:styleId="ListParagraph">
    <w:name w:val="List Paragraph"/>
    <w:basedOn w:val="Normal"/>
    <w:uiPriority w:val="99"/>
    <w:qFormat/>
    <w:rsid w:val="00121C04"/>
    <w:pPr>
      <w:ind w:left="720"/>
    </w:pPr>
  </w:style>
  <w:style w:type="paragraph" w:styleId="NoSpacing">
    <w:name w:val="No Spacing"/>
    <w:uiPriority w:val="99"/>
    <w:qFormat/>
    <w:rsid w:val="008632E7"/>
    <w:pPr>
      <w:suppressAutoHyphens/>
    </w:pPr>
    <w:rPr>
      <w:rFonts w:cs="Calibri"/>
      <w:lang w:eastAsia="ar-SA"/>
    </w:rPr>
  </w:style>
  <w:style w:type="paragraph" w:styleId="NormalWeb">
    <w:name w:val="Normal (Web)"/>
    <w:basedOn w:val="Normal"/>
    <w:uiPriority w:val="99"/>
    <w:rsid w:val="003A5DA0"/>
    <w:pPr>
      <w:spacing w:before="100" w:beforeAutospacing="1" w:after="100" w:afterAutospacing="1" w:line="240" w:lineRule="auto"/>
    </w:pPr>
    <w:rPr>
      <w:rFonts w:cs="Times New Roman"/>
      <w:sz w:val="24"/>
      <w:szCs w:val="24"/>
    </w:rPr>
  </w:style>
  <w:style w:type="character" w:styleId="Hyperlink">
    <w:name w:val="Hyperlink"/>
    <w:basedOn w:val="DefaultParagraphFont"/>
    <w:uiPriority w:val="99"/>
    <w:semiHidden/>
    <w:rsid w:val="00220FD5"/>
    <w:rPr>
      <w:color w:val="0000FF"/>
      <w:u w:val="single"/>
    </w:rPr>
  </w:style>
  <w:style w:type="table" w:styleId="TableGrid">
    <w:name w:val="Table Grid"/>
    <w:basedOn w:val="TableNormal"/>
    <w:uiPriority w:val="99"/>
    <w:rsid w:val="00641FB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36710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otball99.ru/340-brazilskaya-sistema.html" TargetMode="External"/><Relationship Id="rId5" Type="http://schemas.openxmlformats.org/officeDocument/2006/relationships/hyperlink" Target="http://football99.ru/338-o-dvuh-sistemah-sudeystva-futbolnyh-matche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Pages>
  <Words>1429</Words>
  <Characters>8149</Characters>
  <Application>Microsoft Office Outlook</Application>
  <DocSecurity>0</DocSecurity>
  <Lines>0</Lines>
  <Paragraphs>0</Paragraphs>
  <ScaleCrop>false</ScaleCrop>
  <Company>дом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Admin</cp:lastModifiedBy>
  <cp:revision>3</cp:revision>
  <dcterms:created xsi:type="dcterms:W3CDTF">2017-10-23T05:45:00Z</dcterms:created>
  <dcterms:modified xsi:type="dcterms:W3CDTF">2018-10-30T08:05:00Z</dcterms:modified>
</cp:coreProperties>
</file>