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6955" w14:textId="77777777" w:rsidR="00690754" w:rsidRDefault="00690754" w:rsidP="006907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589B773" w14:textId="77777777" w:rsidR="00690754" w:rsidRPr="00EA4F28" w:rsidRDefault="00690754" w:rsidP="006907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4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</w:t>
      </w:r>
    </w:p>
    <w:p w14:paraId="0F4F7AE4" w14:textId="77777777" w:rsidR="00690754" w:rsidRPr="00EA4F28" w:rsidRDefault="00690754" w:rsidP="006907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4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БОЛЬШЕБЕРЕЗНИКОВСКОГО МУНИЦИПАЛЬНОГО РАЙОНА</w:t>
      </w:r>
    </w:p>
    <w:p w14:paraId="772A3492" w14:textId="77777777" w:rsidR="00690754" w:rsidRPr="00EA4F28" w:rsidRDefault="00690754" w:rsidP="006907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A4F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РЕСПУБЛИКИ МОРДОВИЯ</w:t>
      </w:r>
    </w:p>
    <w:p w14:paraId="292FCAA3" w14:textId="77777777" w:rsidR="00690754" w:rsidRPr="00EA4F28" w:rsidRDefault="00690754" w:rsidP="00690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DA3F6" w14:textId="77777777" w:rsidR="00690754" w:rsidRPr="00EA4F28" w:rsidRDefault="00690754" w:rsidP="00690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7D88D" w14:textId="77777777" w:rsidR="00690754" w:rsidRPr="00EA4F28" w:rsidRDefault="00690754" w:rsidP="006907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4F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14:paraId="4C0B7E4D" w14:textId="77777777" w:rsidR="00690754" w:rsidRPr="00EA4F28" w:rsidRDefault="00690754" w:rsidP="0069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92B15" w14:textId="789FC32F" w:rsidR="00690754" w:rsidRPr="00EA4F28" w:rsidRDefault="00690754" w:rsidP="00690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A445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</w:t>
      </w:r>
      <w:r w:rsidRPr="00EA4F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A445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r w:rsidRPr="00EA4F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EA4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№</w:t>
      </w:r>
      <w:r w:rsidR="0005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728</w:t>
      </w:r>
    </w:p>
    <w:p w14:paraId="44F6C009" w14:textId="77777777" w:rsidR="00690754" w:rsidRPr="00726316" w:rsidRDefault="00690754" w:rsidP="00690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31F967" w14:textId="77777777" w:rsidR="00690754" w:rsidRPr="00726316" w:rsidRDefault="00690754" w:rsidP="00690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39BFFC" w14:textId="77777777" w:rsidR="00690754" w:rsidRPr="00726316" w:rsidRDefault="00690754" w:rsidP="00690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86D8AC" w14:textId="77777777" w:rsidR="00690754" w:rsidRPr="00726316" w:rsidRDefault="00690754" w:rsidP="00690754">
      <w:pPr>
        <w:rPr>
          <w:rFonts w:ascii="Times New Roman" w:hAnsi="Times New Roman"/>
          <w:sz w:val="24"/>
          <w:szCs w:val="24"/>
        </w:rPr>
      </w:pPr>
    </w:p>
    <w:p w14:paraId="0F332C2F" w14:textId="56252DCC" w:rsidR="00690754" w:rsidRPr="00416B15" w:rsidRDefault="00690754" w:rsidP="006907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B15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416B1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6B15">
        <w:rPr>
          <w:rFonts w:ascii="Times New Roman" w:hAnsi="Times New Roman" w:cs="Times New Roman"/>
          <w:sz w:val="28"/>
          <w:szCs w:val="28"/>
        </w:rPr>
        <w:t xml:space="preserve"> Правил персонифицированного финансирования дополнительного образования детей в Республике Мордовии, утвержденных приказом Министерства образования республики Мордовия от 04.03.2019 года №</w:t>
      </w:r>
      <w:r w:rsidR="00CE70F0">
        <w:rPr>
          <w:rFonts w:ascii="Times New Roman" w:hAnsi="Times New Roman" w:cs="Times New Roman"/>
          <w:sz w:val="28"/>
          <w:szCs w:val="28"/>
        </w:rPr>
        <w:t xml:space="preserve"> </w:t>
      </w:r>
      <w:r w:rsidRPr="00416B15">
        <w:rPr>
          <w:rFonts w:ascii="Times New Roman" w:hAnsi="Times New Roman" w:cs="Times New Roman"/>
          <w:sz w:val="28"/>
          <w:szCs w:val="28"/>
        </w:rPr>
        <w:t>211</w:t>
      </w:r>
    </w:p>
    <w:p w14:paraId="3932B78E" w14:textId="11592BC7" w:rsidR="00690754" w:rsidRPr="00416B15" w:rsidRDefault="00416B15" w:rsidP="0069075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6B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постановляю</w:t>
      </w:r>
      <w:r w:rsidR="00690754" w:rsidRPr="00416B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14:paraId="69B88A11" w14:textId="77777777" w:rsidR="00690754" w:rsidRPr="00416B15" w:rsidRDefault="00690754" w:rsidP="006907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9592F4" w14:textId="77777777" w:rsidR="00690754" w:rsidRPr="00416B15" w:rsidRDefault="00690754" w:rsidP="00690754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15">
        <w:rPr>
          <w:rFonts w:ascii="Times New Roman" w:hAnsi="Times New Roman" w:cs="Times New Roman"/>
          <w:sz w:val="28"/>
          <w:szCs w:val="28"/>
        </w:rPr>
        <w:t>Утвердить значения общих параметров, используемых для расчета нормативной стоимости образовательной услуги, в соответствии с приложением.</w:t>
      </w:r>
    </w:p>
    <w:p w14:paraId="7033803E" w14:textId="77777777" w:rsidR="00690754" w:rsidRPr="00416B15" w:rsidRDefault="00690754" w:rsidP="00690754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15">
        <w:rPr>
          <w:rFonts w:ascii="Times New Roman" w:hAnsi="Times New Roman" w:cs="Times New Roman"/>
          <w:sz w:val="28"/>
          <w:szCs w:val="28"/>
        </w:rPr>
        <w:t>Установить, что параметры, представленные в приложении, используются оператором персонифицированного финансирования при определении нормативной стоимости образовательной услуги для каждой части образовательной программы, реализация которой осуществляется на территории Большеберезниковского муниципального района.</w:t>
      </w:r>
    </w:p>
    <w:p w14:paraId="02CBB00E" w14:textId="77777777" w:rsidR="00690754" w:rsidRPr="00416B15" w:rsidRDefault="00690754" w:rsidP="006907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DC15B" w14:textId="77777777" w:rsidR="00690754" w:rsidRPr="00416B15" w:rsidRDefault="00690754" w:rsidP="006907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FA9B7" w14:textId="77777777" w:rsidR="00690754" w:rsidRPr="00416B15" w:rsidRDefault="00690754" w:rsidP="00690754">
      <w:pPr>
        <w:tabs>
          <w:tab w:val="left" w:pos="2805"/>
        </w:tabs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16B15">
        <w:rPr>
          <w:rFonts w:ascii="Times New Roman" w:eastAsiaTheme="minorEastAsia" w:hAnsi="Times New Roman"/>
          <w:b/>
          <w:sz w:val="28"/>
          <w:szCs w:val="28"/>
          <w:lang w:eastAsia="ru-RU"/>
        </w:rPr>
        <w:t>Глава Большеберезниковского</w:t>
      </w:r>
    </w:p>
    <w:p w14:paraId="41FE79F1" w14:textId="77777777" w:rsidR="00690754" w:rsidRPr="00416B15" w:rsidRDefault="00690754" w:rsidP="00690754">
      <w:pPr>
        <w:tabs>
          <w:tab w:val="left" w:pos="2805"/>
        </w:tabs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16B15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района                                                      И.И. Игонов</w:t>
      </w:r>
    </w:p>
    <w:p w14:paraId="3C692D9F" w14:textId="77777777" w:rsidR="00CE70F0" w:rsidRDefault="00690754" w:rsidP="00CE70F0">
      <w:pPr>
        <w:rPr>
          <w:rFonts w:ascii="Times New Roman" w:hAnsi="Times New Roman"/>
          <w:sz w:val="28"/>
          <w:szCs w:val="28"/>
        </w:rPr>
      </w:pPr>
      <w:r w:rsidRPr="00416B15">
        <w:rPr>
          <w:rFonts w:ascii="Times New Roman" w:hAnsi="Times New Roman"/>
          <w:sz w:val="28"/>
          <w:szCs w:val="28"/>
        </w:rPr>
        <w:tab/>
      </w:r>
      <w:r w:rsidRPr="00416B15">
        <w:rPr>
          <w:rFonts w:ascii="Times New Roman" w:hAnsi="Times New Roman"/>
          <w:sz w:val="28"/>
          <w:szCs w:val="28"/>
        </w:rPr>
        <w:tab/>
      </w:r>
    </w:p>
    <w:p w14:paraId="0EAD6DBF" w14:textId="77777777" w:rsidR="00CE70F0" w:rsidRDefault="00CE70F0" w:rsidP="00CE70F0">
      <w:pPr>
        <w:rPr>
          <w:rFonts w:ascii="Times New Roman" w:hAnsi="Times New Roman"/>
          <w:sz w:val="28"/>
          <w:szCs w:val="28"/>
        </w:rPr>
      </w:pPr>
    </w:p>
    <w:p w14:paraId="2E57DFE0" w14:textId="77777777" w:rsidR="00CE70F0" w:rsidRDefault="00CE70F0" w:rsidP="00CE70F0">
      <w:pPr>
        <w:rPr>
          <w:rFonts w:ascii="Times New Roman" w:hAnsi="Times New Roman"/>
          <w:sz w:val="28"/>
          <w:szCs w:val="28"/>
        </w:rPr>
      </w:pPr>
    </w:p>
    <w:p w14:paraId="7C3463A5" w14:textId="77777777" w:rsidR="00CE70F0" w:rsidRDefault="00CE70F0" w:rsidP="00CE70F0">
      <w:pPr>
        <w:rPr>
          <w:rFonts w:ascii="Times New Roman" w:hAnsi="Times New Roman"/>
          <w:sz w:val="28"/>
          <w:szCs w:val="28"/>
        </w:rPr>
      </w:pPr>
    </w:p>
    <w:p w14:paraId="00DFB7E4" w14:textId="77777777" w:rsidR="00CE70F0" w:rsidRDefault="00CE70F0" w:rsidP="00CE70F0">
      <w:pPr>
        <w:rPr>
          <w:rFonts w:ascii="Times New Roman" w:hAnsi="Times New Roman"/>
          <w:sz w:val="28"/>
          <w:szCs w:val="28"/>
        </w:rPr>
      </w:pPr>
    </w:p>
    <w:p w14:paraId="1F3BC68A" w14:textId="2A07F778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5F08">
        <w:rPr>
          <w:rFonts w:ascii="Times New Roman" w:hAnsi="Times New Roman" w:cs="Times New Roman"/>
          <w:color w:val="000000"/>
          <w:sz w:val="28"/>
          <w:szCs w:val="28"/>
        </w:rPr>
        <w:t>Подготовила:</w:t>
      </w:r>
    </w:p>
    <w:p w14:paraId="533C5813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D0BB6BB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5F08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Заведующая отделом по работе </w:t>
      </w:r>
    </w:p>
    <w:p w14:paraId="556DF801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5F08">
        <w:rPr>
          <w:rFonts w:ascii="Times New Roman" w:hAnsi="Times New Roman" w:cs="Times New Roman"/>
          <w:color w:val="000000"/>
          <w:sz w:val="28"/>
          <w:szCs w:val="28"/>
        </w:rPr>
        <w:t xml:space="preserve">с учреждениями образования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65F0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F08">
        <w:rPr>
          <w:rFonts w:ascii="Times New Roman" w:hAnsi="Times New Roman" w:cs="Times New Roman"/>
          <w:color w:val="000000"/>
          <w:sz w:val="28"/>
          <w:szCs w:val="28"/>
        </w:rPr>
        <w:t>М.А.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F08">
        <w:rPr>
          <w:rFonts w:ascii="Times New Roman" w:hAnsi="Times New Roman" w:cs="Times New Roman"/>
          <w:color w:val="000000"/>
          <w:sz w:val="28"/>
          <w:szCs w:val="28"/>
        </w:rPr>
        <w:t>Танаева</w:t>
      </w:r>
      <w:proofErr w:type="spellEnd"/>
      <w:r w:rsidRPr="00165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D0108E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71821C1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3D3C0DA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5F08">
        <w:rPr>
          <w:rFonts w:ascii="Times New Roman" w:hAnsi="Times New Roman" w:cs="Times New Roman"/>
          <w:color w:val="000000"/>
          <w:sz w:val="28"/>
          <w:szCs w:val="28"/>
        </w:rPr>
        <w:t>Проверено:</w:t>
      </w:r>
    </w:p>
    <w:p w14:paraId="4D9A5FEF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65F2D84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5F0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аппарата </w:t>
      </w:r>
    </w:p>
    <w:p w14:paraId="7C61E4AF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5F0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165F08">
        <w:rPr>
          <w:rFonts w:ascii="Times New Roman" w:hAnsi="Times New Roman" w:cs="Times New Roman"/>
          <w:color w:val="000000"/>
          <w:sz w:val="28"/>
          <w:szCs w:val="28"/>
        </w:rPr>
        <w:t>А.М. Лепешкина</w:t>
      </w:r>
      <w:r w:rsidRPr="00165F0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</w:t>
      </w:r>
    </w:p>
    <w:p w14:paraId="528F1591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63B4F97" w14:textId="77777777" w:rsidR="00CE70F0" w:rsidRPr="00165F08" w:rsidRDefault="00CE70F0" w:rsidP="00CE70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  <w:r w:rsidRPr="00165F0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Н.М.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Кастева</w:t>
      </w:r>
      <w:proofErr w:type="spellEnd"/>
      <w:r w:rsidRPr="00165F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14:paraId="5A98EFAF" w14:textId="77777777" w:rsidR="00690754" w:rsidRPr="00416B15" w:rsidRDefault="00690754" w:rsidP="00690754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B1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416B15">
        <w:rPr>
          <w:rFonts w:ascii="Times New Roman" w:hAnsi="Times New Roman"/>
          <w:sz w:val="28"/>
          <w:szCs w:val="28"/>
        </w:rPr>
        <w:t xml:space="preserve">                </w:t>
      </w:r>
    </w:p>
    <w:p w14:paraId="29E5AD33" w14:textId="5B96B859" w:rsidR="000D386E" w:rsidRDefault="000D386E" w:rsidP="00690754">
      <w:pPr>
        <w:rPr>
          <w:rFonts w:ascii="Times New Roman" w:hAnsi="Times New Roman"/>
          <w:sz w:val="24"/>
          <w:szCs w:val="24"/>
        </w:rPr>
        <w:sectPr w:rsidR="000D386E" w:rsidSect="00A74F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86F2DCF" w14:textId="77777777" w:rsidR="00195887" w:rsidRDefault="00E275EF" w:rsidP="00690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90754" w:rsidRPr="00726316">
        <w:rPr>
          <w:rFonts w:ascii="Times New Roman" w:hAnsi="Times New Roman"/>
          <w:sz w:val="24"/>
          <w:szCs w:val="24"/>
        </w:rPr>
        <w:t>П</w:t>
      </w:r>
      <w:r w:rsidR="000506D7">
        <w:rPr>
          <w:rFonts w:ascii="Times New Roman" w:hAnsi="Times New Roman"/>
          <w:sz w:val="24"/>
          <w:szCs w:val="24"/>
        </w:rPr>
        <w:t>риложение</w:t>
      </w:r>
    </w:p>
    <w:p w14:paraId="04D21B57" w14:textId="77777777" w:rsidR="00195887" w:rsidRDefault="000506D7" w:rsidP="00690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754">
        <w:rPr>
          <w:rFonts w:ascii="Times New Roman" w:hAnsi="Times New Roman"/>
          <w:sz w:val="24"/>
          <w:szCs w:val="24"/>
        </w:rPr>
        <w:t xml:space="preserve"> к постановлению</w:t>
      </w:r>
      <w:r w:rsidR="00195887">
        <w:rPr>
          <w:rFonts w:ascii="Times New Roman" w:hAnsi="Times New Roman"/>
          <w:sz w:val="24"/>
          <w:szCs w:val="24"/>
        </w:rPr>
        <w:t xml:space="preserve"> администрации Большеберезниковского </w:t>
      </w:r>
    </w:p>
    <w:p w14:paraId="1A629598" w14:textId="00D5F917" w:rsidR="00690754" w:rsidRDefault="00195887" w:rsidP="00690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690754">
        <w:rPr>
          <w:rFonts w:ascii="Times New Roman" w:hAnsi="Times New Roman"/>
          <w:sz w:val="24"/>
          <w:szCs w:val="24"/>
        </w:rPr>
        <w:t xml:space="preserve"> от </w:t>
      </w:r>
      <w:r w:rsidR="000C7BCB">
        <w:rPr>
          <w:rFonts w:ascii="Times New Roman" w:hAnsi="Times New Roman"/>
          <w:sz w:val="24"/>
          <w:szCs w:val="24"/>
        </w:rPr>
        <w:t>29</w:t>
      </w:r>
      <w:r w:rsidR="00690754">
        <w:rPr>
          <w:rFonts w:ascii="Times New Roman" w:hAnsi="Times New Roman"/>
          <w:sz w:val="24"/>
          <w:szCs w:val="24"/>
        </w:rPr>
        <w:t>.</w:t>
      </w:r>
      <w:r w:rsidR="000C7BCB">
        <w:rPr>
          <w:rFonts w:ascii="Times New Roman" w:hAnsi="Times New Roman"/>
          <w:sz w:val="24"/>
          <w:szCs w:val="24"/>
        </w:rPr>
        <w:t>12</w:t>
      </w:r>
      <w:r w:rsidR="00690754">
        <w:rPr>
          <w:rFonts w:ascii="Times New Roman" w:hAnsi="Times New Roman"/>
          <w:sz w:val="24"/>
          <w:szCs w:val="24"/>
        </w:rPr>
        <w:t>.2020 №</w:t>
      </w:r>
      <w:r w:rsidR="00416B15">
        <w:rPr>
          <w:rFonts w:ascii="Times New Roman" w:hAnsi="Times New Roman"/>
          <w:sz w:val="24"/>
          <w:szCs w:val="24"/>
        </w:rPr>
        <w:t xml:space="preserve"> </w:t>
      </w:r>
      <w:r w:rsidR="000C7BCB">
        <w:rPr>
          <w:rFonts w:ascii="Times New Roman" w:hAnsi="Times New Roman"/>
          <w:sz w:val="24"/>
          <w:szCs w:val="24"/>
        </w:rPr>
        <w:t>728</w:t>
      </w:r>
    </w:p>
    <w:p w14:paraId="5311A4D6" w14:textId="77777777" w:rsidR="00690754" w:rsidRDefault="00690754" w:rsidP="00690754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6ED7D8E" w14:textId="77777777" w:rsidR="00690754" w:rsidRPr="00A74F8A" w:rsidRDefault="00690754" w:rsidP="00690754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Общие параметры, </w:t>
      </w:r>
      <w:r w:rsidRPr="00A74F8A">
        <w:rPr>
          <w:rFonts w:ascii="Times New Roman" w:hAnsi="Times New Roman"/>
          <w:b/>
          <w:smallCaps/>
          <w:sz w:val="24"/>
          <w:szCs w:val="24"/>
        </w:rPr>
        <w:t>используемы</w:t>
      </w:r>
      <w:r>
        <w:rPr>
          <w:rFonts w:ascii="Times New Roman" w:hAnsi="Times New Roman"/>
          <w:b/>
          <w:smallCaps/>
          <w:sz w:val="24"/>
          <w:szCs w:val="24"/>
        </w:rPr>
        <w:t>е</w:t>
      </w:r>
      <w:r w:rsidRPr="00A74F8A">
        <w:rPr>
          <w:rFonts w:ascii="Times New Roman" w:hAnsi="Times New Roman"/>
          <w:b/>
          <w:smallCaps/>
          <w:sz w:val="24"/>
          <w:szCs w:val="24"/>
        </w:rPr>
        <w:t xml:space="preserve"> для расчета нормативной стоимости обр</w:t>
      </w:r>
      <w:r>
        <w:rPr>
          <w:rFonts w:ascii="Times New Roman" w:hAnsi="Times New Roman"/>
          <w:b/>
          <w:smallCaps/>
          <w:sz w:val="24"/>
          <w:szCs w:val="24"/>
        </w:rPr>
        <w:t>азовательной услуги.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843"/>
        <w:gridCol w:w="2435"/>
        <w:gridCol w:w="2170"/>
        <w:gridCol w:w="1851"/>
      </w:tblGrid>
      <w:tr w:rsidR="00690754" w14:paraId="282CB385" w14:textId="77777777" w:rsidTr="00293878">
        <w:trPr>
          <w:trHeight w:val="1378"/>
        </w:trPr>
        <w:tc>
          <w:tcPr>
            <w:tcW w:w="959" w:type="dxa"/>
            <w:vMerge w:val="restart"/>
            <w:vAlign w:val="center"/>
          </w:tcPr>
          <w:p w14:paraId="3FF6AC4B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14:paraId="753C8ED0" w14:textId="77777777" w:rsidR="00690754" w:rsidRPr="00A74F8A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параметра в соответствии с разделом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персонифицированного финансирования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 Республике Мордовии</w:t>
            </w:r>
          </w:p>
        </w:tc>
        <w:tc>
          <w:tcPr>
            <w:tcW w:w="1843" w:type="dxa"/>
            <w:vMerge w:val="restart"/>
            <w:vAlign w:val="center"/>
          </w:tcPr>
          <w:p w14:paraId="2F3FAC09" w14:textId="77777777" w:rsidR="00690754" w:rsidRPr="00B93466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14:paraId="38B7B375" w14:textId="77777777" w:rsidR="00690754" w:rsidRPr="00B93466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14:paraId="7A6C4F57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690754" w14:paraId="21DC8914" w14:textId="77777777" w:rsidTr="00293878">
        <w:trPr>
          <w:trHeight w:val="1377"/>
        </w:trPr>
        <w:tc>
          <w:tcPr>
            <w:tcW w:w="959" w:type="dxa"/>
            <w:vMerge/>
            <w:vAlign w:val="center"/>
          </w:tcPr>
          <w:p w14:paraId="55EFB2FB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67B233D4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A7B3464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2395BB25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4239339D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14:paraId="277DD837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</w:tr>
      <w:tr w:rsidR="00690754" w14:paraId="58E6FC8D" w14:textId="77777777" w:rsidTr="00293878">
        <w:tc>
          <w:tcPr>
            <w:tcW w:w="959" w:type="dxa"/>
            <w:vAlign w:val="center"/>
          </w:tcPr>
          <w:p w14:paraId="2483889A" w14:textId="77777777" w:rsidR="00690754" w:rsidRPr="000D6ECB" w:rsidRDefault="00690754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51C4898" w14:textId="77777777" w:rsidR="00690754" w:rsidRPr="00A74F8A" w:rsidRDefault="00690754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потребность в приобретении услуг, необходимых для обеспечения организации реализации дополнительны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общеобразовательных программ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</w:t>
            </w:r>
            <w:r w:rsidRPr="000D6ECB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, услуги связи)</w:t>
            </w:r>
          </w:p>
        </w:tc>
        <w:tc>
          <w:tcPr>
            <w:tcW w:w="1843" w:type="dxa"/>
            <w:vAlign w:val="center"/>
          </w:tcPr>
          <w:p w14:paraId="0919E875" w14:textId="77777777" w:rsidR="00690754" w:rsidRPr="00B93466" w:rsidRDefault="003948BF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41F77FEF" w14:textId="77777777" w:rsidR="00690754" w:rsidRPr="00A74F8A" w:rsidRDefault="00690754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14:paraId="4EF3CCD7" w14:textId="77777777" w:rsidR="00690754" w:rsidRPr="00B93466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A0625D9" w14:textId="77777777" w:rsidR="00690754" w:rsidRPr="00B93466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582A9D" w:rsidRPr="00AC4B11" w14:paraId="58CC67E9" w14:textId="77777777" w:rsidTr="00293878">
        <w:tc>
          <w:tcPr>
            <w:tcW w:w="959" w:type="dxa"/>
            <w:vAlign w:val="center"/>
          </w:tcPr>
          <w:p w14:paraId="30739DD7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E7B1B2B" w14:textId="77777777" w:rsidR="00582A9D" w:rsidRPr="00A74F8A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14:paraId="33CE2733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06C29C8F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14:paraId="72FCC2EF" w14:textId="26A3C669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5CF3260" w14:textId="10BE99FC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582A9D" w:rsidRPr="00AC4B11" w14:paraId="11E1E244" w14:textId="77777777" w:rsidTr="00293878">
        <w:tc>
          <w:tcPr>
            <w:tcW w:w="959" w:type="dxa"/>
            <w:vAlign w:val="center"/>
          </w:tcPr>
          <w:p w14:paraId="34BB4A16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015EBD0" w14:textId="77777777" w:rsidR="00582A9D" w:rsidRPr="00A74F8A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 к работе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одного педагогического работника (включая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 xml:space="preserve"> услуг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A74F8A">
              <w:rPr>
                <w:rFonts w:ascii="Times New Roman" w:hAnsi="Times New Roman" w:cs="Times New Roman"/>
                <w:sz w:val="24"/>
                <w:szCs w:val="24"/>
              </w:rPr>
              <w:t>осмотра, курсы по охране труда, иное обучение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3404386B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0F54102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14:paraId="7BCB9EEC" w14:textId="73FF6470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D9CC296" w14:textId="7707DEDC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582A9D" w:rsidRPr="00AC4B11" w14:paraId="45EC02ED" w14:textId="77777777" w:rsidTr="00293878">
        <w:tc>
          <w:tcPr>
            <w:tcW w:w="959" w:type="dxa"/>
            <w:vAlign w:val="center"/>
          </w:tcPr>
          <w:p w14:paraId="21B20227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5095587" w14:textId="77777777" w:rsidR="00582A9D" w:rsidRPr="00A74F8A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</w:t>
            </w:r>
            <w:r>
              <w:rPr>
                <w:rFonts w:ascii="Times New Roman" w:hAnsi="Times New Roman"/>
                <w:sz w:val="24"/>
                <w:szCs w:val="24"/>
              </w:rPr>
              <w:t>имость образовательной услуги</w:t>
            </w:r>
          </w:p>
        </w:tc>
        <w:tc>
          <w:tcPr>
            <w:tcW w:w="1843" w:type="dxa"/>
            <w:vAlign w:val="center"/>
          </w:tcPr>
          <w:p w14:paraId="12230133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63F1BD3E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14:paraId="4BF5EACF" w14:textId="3A7580E6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43DE7A2" w14:textId="57AE388D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</w:t>
            </w:r>
          </w:p>
        </w:tc>
      </w:tr>
      <w:tr w:rsidR="00582A9D" w:rsidRPr="00AC4B11" w14:paraId="513EB9EC" w14:textId="77777777" w:rsidTr="00293878">
        <w:tc>
          <w:tcPr>
            <w:tcW w:w="959" w:type="dxa"/>
            <w:vAlign w:val="center"/>
          </w:tcPr>
          <w:p w14:paraId="0A39061B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8AC02A4" w14:textId="77777777" w:rsidR="00582A9D" w:rsidRPr="00A74F8A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 привлечения дополнительных педагогических работников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(педагоги-психологи, методисты, социальные педагоги и пр.) для сопровождения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  <w:vAlign w:val="center"/>
          </w:tcPr>
          <w:p w14:paraId="09EE1656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0DDBA308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3E0A2FD1" w14:textId="48DECE79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27D92A76" w14:textId="21515EDB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2A9D" w:rsidRPr="00AC4B11" w14:paraId="150E31DA" w14:textId="77777777" w:rsidTr="00293878">
        <w:tc>
          <w:tcPr>
            <w:tcW w:w="959" w:type="dxa"/>
            <w:vAlign w:val="center"/>
          </w:tcPr>
          <w:p w14:paraId="6E6F7064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437AE7B" w14:textId="77777777" w:rsidR="00582A9D" w:rsidRPr="00A74F8A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98">
              <w:rPr>
                <w:rFonts w:ascii="Times New Roman" w:hAnsi="Times New Roman"/>
                <w:color w:val="000000"/>
                <w:sz w:val="24"/>
                <w:szCs w:val="24"/>
              </w:rPr>
              <w:t>Базовая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потребность в привлечении работников, которые не принимают непосредственного участия в реализации образовательной программы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 (административно-управленческий, административно-хозяйственный, учебно-вспомогательный и иной персонал)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определенная для одного кабинета на одну неделю функционирования</w:t>
            </w:r>
          </w:p>
        </w:tc>
        <w:tc>
          <w:tcPr>
            <w:tcW w:w="1843" w:type="dxa"/>
            <w:vAlign w:val="center"/>
          </w:tcPr>
          <w:p w14:paraId="272D6BCB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148D0CB0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022C696C" w14:textId="74CEC740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CD51186" w14:textId="080DC2EE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1566,46</w:t>
            </w:r>
          </w:p>
        </w:tc>
      </w:tr>
      <w:tr w:rsidR="00582A9D" w:rsidRPr="00AC4B11" w14:paraId="783834F7" w14:textId="77777777" w:rsidTr="00293878">
        <w:tc>
          <w:tcPr>
            <w:tcW w:w="959" w:type="dxa"/>
            <w:vAlign w:val="center"/>
          </w:tcPr>
          <w:p w14:paraId="5C9B3F73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ADE1504" w14:textId="77777777" w:rsidR="00582A9D" w:rsidRPr="00A74F8A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14:paraId="44D9060E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54CA2B7D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6AF34388" w14:textId="3BBEE141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172B28B" w14:textId="510A8E2E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</w:tr>
      <w:tr w:rsidR="00582A9D" w:rsidRPr="00AC4B11" w14:paraId="24FE1276" w14:textId="77777777" w:rsidTr="00293878">
        <w:tc>
          <w:tcPr>
            <w:tcW w:w="959" w:type="dxa"/>
            <w:vAlign w:val="center"/>
          </w:tcPr>
          <w:p w14:paraId="1F54E9F5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7A02A28" w14:textId="77777777" w:rsidR="00582A9D" w:rsidRPr="00A74F8A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14:paraId="767E0550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5B9EC486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74E62942" w14:textId="24D44FF5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CC9CE59" w14:textId="0852D8E8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582A9D" w:rsidRPr="00AC4B11" w14:paraId="7EB90A67" w14:textId="77777777" w:rsidTr="00293878">
        <w:tc>
          <w:tcPr>
            <w:tcW w:w="959" w:type="dxa"/>
            <w:vAlign w:val="center"/>
          </w:tcPr>
          <w:p w14:paraId="42170272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7C5B77E" w14:textId="77777777" w:rsidR="00582A9D" w:rsidRPr="00A74F8A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14:paraId="471D1BB7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14:paraId="42BD0523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70" w:type="dxa"/>
            <w:vAlign w:val="center"/>
          </w:tcPr>
          <w:p w14:paraId="687AD865" w14:textId="000C3F94" w:rsidR="00582A9D" w:rsidRPr="00B93466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BCC7BDF" w14:textId="767C8ACB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82A9D" w:rsidRPr="00AC4B11" w14:paraId="3331090D" w14:textId="77777777" w:rsidTr="00293878">
        <w:tc>
          <w:tcPr>
            <w:tcW w:w="959" w:type="dxa"/>
            <w:vAlign w:val="center"/>
          </w:tcPr>
          <w:p w14:paraId="1BD0FCF1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B847634" w14:textId="77777777" w:rsidR="00582A9D" w:rsidRPr="00A74F8A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14:paraId="63B77BC2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1113BDA3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ставок на физлицо</w:t>
            </w:r>
          </w:p>
        </w:tc>
        <w:tc>
          <w:tcPr>
            <w:tcW w:w="2170" w:type="dxa"/>
            <w:vAlign w:val="center"/>
          </w:tcPr>
          <w:p w14:paraId="3D5EC8DE" w14:textId="70EFAE82" w:rsidR="00582A9D" w:rsidRPr="00B93466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84CBE64" w14:textId="692F5195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582A9D" w:rsidRPr="00AC4B11" w14:paraId="3E7C4DEB" w14:textId="77777777" w:rsidTr="00293878">
        <w:tc>
          <w:tcPr>
            <w:tcW w:w="959" w:type="dxa"/>
            <w:vMerge w:val="restart"/>
            <w:vAlign w:val="center"/>
          </w:tcPr>
          <w:p w14:paraId="7B3501F9" w14:textId="77777777" w:rsidR="00582A9D" w:rsidRPr="000D6ECB" w:rsidRDefault="00582A9D" w:rsidP="00293878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B99ADE2" w14:textId="77777777" w:rsidR="00582A9D" w:rsidRPr="0041553C" w:rsidRDefault="00582A9D" w:rsidP="0029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азовая стоимость восполнения комплекта средств обучения (включая основные средства и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14:paraId="11B09DD5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14:paraId="3FA3A8FB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14:paraId="04966C4B" w14:textId="3606B5B4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9C53B30" w14:textId="1ABE562C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A9D" w:rsidRPr="00AC4B11" w14:paraId="5227FB7E" w14:textId="77777777" w:rsidTr="00293878">
        <w:tc>
          <w:tcPr>
            <w:tcW w:w="959" w:type="dxa"/>
            <w:vMerge/>
            <w:vAlign w:val="center"/>
          </w:tcPr>
          <w:p w14:paraId="41C61407" w14:textId="77777777" w:rsidR="00582A9D" w:rsidRPr="0041553C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6FB1A58" w14:textId="77777777" w:rsidR="00582A9D" w:rsidRPr="00BA78DA" w:rsidRDefault="00582A9D" w:rsidP="00293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деятельности -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робототехника)</w:t>
            </w:r>
          </w:p>
        </w:tc>
        <w:tc>
          <w:tcPr>
            <w:tcW w:w="1843" w:type="dxa"/>
            <w:vMerge/>
            <w:vAlign w:val="center"/>
          </w:tcPr>
          <w:p w14:paraId="4A2E9EF3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7994A937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572C941F" w14:textId="120DFC61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43B4DE3" w14:textId="771B3A48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</w:t>
            </w:r>
          </w:p>
        </w:tc>
      </w:tr>
      <w:tr w:rsidR="00582A9D" w:rsidRPr="00AC4B11" w14:paraId="29857AF1" w14:textId="77777777" w:rsidTr="00293878">
        <w:tc>
          <w:tcPr>
            <w:tcW w:w="959" w:type="dxa"/>
            <w:vMerge/>
            <w:vAlign w:val="center"/>
          </w:tcPr>
          <w:p w14:paraId="62E7FE8B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91CF84E" w14:textId="77777777" w:rsidR="00582A9D" w:rsidRPr="00BA78DA" w:rsidRDefault="00582A9D" w:rsidP="00293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виды деятельности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676EB20F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1CB1CEAE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6C52ABE5" w14:textId="3D97D00F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A99635B" w14:textId="35F430C3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</w:t>
            </w:r>
          </w:p>
        </w:tc>
      </w:tr>
      <w:tr w:rsidR="00582A9D" w:rsidRPr="00AC4B11" w14:paraId="1E90EADA" w14:textId="77777777" w:rsidTr="00293878">
        <w:tc>
          <w:tcPr>
            <w:tcW w:w="959" w:type="dxa"/>
            <w:vMerge/>
            <w:vAlign w:val="center"/>
          </w:tcPr>
          <w:p w14:paraId="00CA4413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AA23C2E" w14:textId="77777777" w:rsidR="00582A9D" w:rsidRPr="00BA78DA" w:rsidRDefault="00582A9D" w:rsidP="00293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6CEBA227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26B8979F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29D8681" w14:textId="0415997B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03DD13D" w14:textId="4BBBE35C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582A9D" w:rsidRPr="00AC4B11" w14:paraId="7E391A8E" w14:textId="77777777" w:rsidTr="00293878">
        <w:tc>
          <w:tcPr>
            <w:tcW w:w="959" w:type="dxa"/>
            <w:vMerge/>
            <w:vAlign w:val="center"/>
          </w:tcPr>
          <w:p w14:paraId="388E70EE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B8F3C18" w14:textId="77777777" w:rsidR="00582A9D" w:rsidRPr="00BA78DA" w:rsidRDefault="00582A9D" w:rsidP="00293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51013232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35EF7AF6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3F4CFE31" w14:textId="4BADC8D8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07C07AF1" w14:textId="553F72CE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82A9D" w:rsidRPr="00AC4B11" w14:paraId="260AFBF2" w14:textId="77777777" w:rsidTr="00293878">
        <w:tc>
          <w:tcPr>
            <w:tcW w:w="959" w:type="dxa"/>
            <w:vMerge/>
            <w:vAlign w:val="center"/>
          </w:tcPr>
          <w:p w14:paraId="6FBCC3D3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7B17ACD" w14:textId="77777777" w:rsidR="00582A9D" w:rsidRPr="00BA78DA" w:rsidRDefault="00582A9D" w:rsidP="00293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2EC0DBC5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37BBF17A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402BB827" w14:textId="64FED30B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8447A0C" w14:textId="4013CED5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</w:tr>
      <w:tr w:rsidR="00582A9D" w:rsidRPr="00AC4B11" w14:paraId="48FE0CD2" w14:textId="77777777" w:rsidTr="00293878">
        <w:tc>
          <w:tcPr>
            <w:tcW w:w="959" w:type="dxa"/>
            <w:vMerge/>
            <w:vAlign w:val="center"/>
          </w:tcPr>
          <w:p w14:paraId="0E7047BC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47CC274" w14:textId="77777777" w:rsidR="00582A9D" w:rsidRPr="00BA78DA" w:rsidRDefault="00582A9D" w:rsidP="00293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413C96BC" w14:textId="77777777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4C6F85C9" w14:textId="77777777" w:rsidR="00582A9D" w:rsidRPr="00A74F8A" w:rsidRDefault="00582A9D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6D6C418A" w14:textId="1EF33F44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D1B3CF2" w14:textId="700F326A" w:rsidR="00582A9D" w:rsidRDefault="00582A9D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</w:tr>
      <w:tr w:rsidR="00690754" w:rsidRPr="00AC4B11" w14:paraId="2F23C968" w14:textId="77777777" w:rsidTr="00293878">
        <w:tc>
          <w:tcPr>
            <w:tcW w:w="959" w:type="dxa"/>
            <w:vMerge/>
            <w:vAlign w:val="center"/>
          </w:tcPr>
          <w:p w14:paraId="553EA656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F80071C" w14:textId="77777777" w:rsidR="00690754" w:rsidRDefault="00690754" w:rsidP="00293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4D9D9D28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32A2D528" w14:textId="77777777" w:rsidR="00690754" w:rsidRPr="00A74F8A" w:rsidRDefault="00690754" w:rsidP="00293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2BD84044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2226374A" w14:textId="77777777" w:rsidR="00690754" w:rsidRDefault="00690754" w:rsidP="0029387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</w:tr>
    </w:tbl>
    <w:p w14:paraId="7516B234" w14:textId="25945AF7" w:rsidR="00A74F8A" w:rsidRDefault="00A74F8A" w:rsidP="00690754">
      <w:pPr>
        <w:rPr>
          <w:rFonts w:ascii="Times New Roman" w:hAnsi="Times New Roman"/>
          <w:sz w:val="24"/>
          <w:szCs w:val="24"/>
        </w:rPr>
        <w:sectPr w:rsidR="00A74F8A" w:rsidSect="0019588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3830044F" w14:textId="77777777" w:rsidR="00690754" w:rsidRPr="00763C57" w:rsidRDefault="00690754" w:rsidP="006907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90754" w:rsidRPr="00763C57" w:rsidSect="00A74F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674F7" w14:textId="77777777" w:rsidR="003948BF" w:rsidRDefault="003948BF" w:rsidP="000D386E">
      <w:pPr>
        <w:spacing w:after="0" w:line="240" w:lineRule="auto"/>
      </w:pPr>
      <w:r>
        <w:separator/>
      </w:r>
    </w:p>
  </w:endnote>
  <w:endnote w:type="continuationSeparator" w:id="0">
    <w:p w14:paraId="74279AC7" w14:textId="77777777" w:rsidR="003948BF" w:rsidRDefault="003948BF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11834" w14:textId="77777777" w:rsidR="003948BF" w:rsidRDefault="003948BF" w:rsidP="000D386E">
      <w:pPr>
        <w:spacing w:after="0" w:line="240" w:lineRule="auto"/>
      </w:pPr>
      <w:r>
        <w:separator/>
      </w:r>
    </w:p>
  </w:footnote>
  <w:footnote w:type="continuationSeparator" w:id="0">
    <w:p w14:paraId="781B9FBD" w14:textId="77777777" w:rsidR="003948BF" w:rsidRDefault="003948BF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3C2"/>
    <w:multiLevelType w:val="hybridMultilevel"/>
    <w:tmpl w:val="C98C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4860"/>
    <w:multiLevelType w:val="hybridMultilevel"/>
    <w:tmpl w:val="81DA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06D7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82B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BCB"/>
    <w:rsid w:val="000D01D3"/>
    <w:rsid w:val="000D1670"/>
    <w:rsid w:val="000D27A3"/>
    <w:rsid w:val="000D300E"/>
    <w:rsid w:val="000D36C4"/>
    <w:rsid w:val="000D386E"/>
    <w:rsid w:val="000D644D"/>
    <w:rsid w:val="000D6ECB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21B0"/>
    <w:rsid w:val="00192875"/>
    <w:rsid w:val="00194005"/>
    <w:rsid w:val="00194D39"/>
    <w:rsid w:val="00195887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0A9F"/>
    <w:rsid w:val="002F167F"/>
    <w:rsid w:val="002F2BBE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48BF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16B15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2A9D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7234"/>
    <w:rsid w:val="00682604"/>
    <w:rsid w:val="00682F1A"/>
    <w:rsid w:val="0068633A"/>
    <w:rsid w:val="006902F9"/>
    <w:rsid w:val="00690754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71C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57C55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A7E47"/>
    <w:rsid w:val="008B1AD8"/>
    <w:rsid w:val="008B1C93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6A8A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5D9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CE"/>
    <w:rsid w:val="00A67730"/>
    <w:rsid w:val="00A71BC6"/>
    <w:rsid w:val="00A7420F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0AE2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8DA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598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0F0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274CE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1DE9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A4"/>
    <w:rsid w:val="00D750FF"/>
    <w:rsid w:val="00D7580E"/>
    <w:rsid w:val="00D766BE"/>
    <w:rsid w:val="00D775CF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4F28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877EE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6</cp:revision>
  <cp:lastPrinted>2020-12-30T10:49:00Z</cp:lastPrinted>
  <dcterms:created xsi:type="dcterms:W3CDTF">2020-12-30T07:58:00Z</dcterms:created>
  <dcterms:modified xsi:type="dcterms:W3CDTF">2020-12-30T10:55:00Z</dcterms:modified>
</cp:coreProperties>
</file>