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D1" w:rsidRDefault="00097CD1" w:rsidP="00097CD1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45451E">
        <w:rPr>
          <w:rStyle w:val="c7"/>
          <w:b/>
          <w:bCs/>
          <w:color w:val="FF0000"/>
          <w:sz w:val="36"/>
          <w:szCs w:val="36"/>
        </w:rPr>
        <w:t>Консультация для родителей «Читаем вместе с детьми»</w:t>
      </w:r>
      <w:r w:rsidRPr="00097CD1">
        <w:t xml:space="preserve"> </w:t>
      </w:r>
      <w:r w:rsidRPr="00097CD1">
        <w:drawing>
          <wp:inline distT="0" distB="0" distL="0" distR="0">
            <wp:extent cx="1905000" cy="1647825"/>
            <wp:effectExtent l="19050" t="0" r="0" b="0"/>
            <wp:docPr id="3" name="Рисунок 4" descr="https://im0-tub-ru.yandex.net/i?id=9cda72a123717ca0f1c85f7734f70cf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cda72a123717ca0f1c85f7734f70cf0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CD1">
        <w:drawing>
          <wp:inline distT="0" distB="0" distL="0" distR="0">
            <wp:extent cx="1905000" cy="1647825"/>
            <wp:effectExtent l="19050" t="0" r="0" b="0"/>
            <wp:docPr id="2" name="Рисунок 4" descr="https://im0-tub-ru.yandex.net/i?id=9cda72a123717ca0f1c85f7734f70cf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cda72a123717ca0f1c85f7734f70cf0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647825"/>
            <wp:effectExtent l="19050" t="0" r="0" b="0"/>
            <wp:docPr id="4" name="Рисунок 4" descr="https://im0-tub-ru.yandex.net/i?id=9cda72a123717ca0f1c85f7734f70cf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cda72a123717ca0f1c85f7734f70cf0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D1" w:rsidRPr="0045451E" w:rsidRDefault="00097CD1" w:rsidP="00097CD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5"/>
          <w:i/>
          <w:iCs/>
          <w:sz w:val="28"/>
          <w:szCs w:val="28"/>
        </w:rPr>
        <w:t>«Много есть на свете хороших книг, но эти книги хороши только для тех людей, которые умеют их читать»</w:t>
      </w:r>
    </w:p>
    <w:p w:rsidR="00097CD1" w:rsidRPr="0045451E" w:rsidRDefault="00097CD1" w:rsidP="00097CD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5"/>
          <w:i/>
          <w:iCs/>
          <w:sz w:val="28"/>
          <w:szCs w:val="28"/>
        </w:rPr>
        <w:t>(Д. И. Писарев)</w:t>
      </w:r>
    </w:p>
    <w:p w:rsidR="00097CD1" w:rsidRPr="0045451E" w:rsidRDefault="00097CD1" w:rsidP="00097CD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2"/>
          <w:sz w:val="28"/>
          <w:szCs w:val="28"/>
        </w:rPr>
        <w:t xml:space="preserve">Давайте поговорим о </w:t>
      </w:r>
      <w:proofErr w:type="gramStart"/>
      <w:r w:rsidRPr="0045451E">
        <w:rPr>
          <w:rStyle w:val="c2"/>
          <w:sz w:val="28"/>
          <w:szCs w:val="28"/>
        </w:rPr>
        <w:t>книгах</w:t>
      </w:r>
      <w:proofErr w:type="gramEnd"/>
      <w:r w:rsidRPr="0045451E">
        <w:rPr>
          <w:rStyle w:val="c2"/>
          <w:sz w:val="28"/>
          <w:szCs w:val="28"/>
        </w:rPr>
        <w:t>: какие книги мы выбираем, когда находим время для чтения, как мы читаем нашим детям?</w:t>
      </w:r>
    </w:p>
    <w:p w:rsidR="00097CD1" w:rsidRPr="0045451E" w:rsidRDefault="00097CD1" w:rsidP="00097CD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11"/>
          <w:b/>
          <w:bCs/>
          <w:sz w:val="28"/>
          <w:szCs w:val="28"/>
        </w:rPr>
        <w:t xml:space="preserve">Попробуем ответить на первый </w:t>
      </w:r>
      <w:proofErr w:type="gramStart"/>
      <w:r w:rsidRPr="0045451E">
        <w:rPr>
          <w:rStyle w:val="c11"/>
          <w:b/>
          <w:bCs/>
          <w:sz w:val="28"/>
          <w:szCs w:val="28"/>
        </w:rPr>
        <w:t>вопрос</w:t>
      </w:r>
      <w:proofErr w:type="gramEnd"/>
      <w:r w:rsidRPr="0045451E">
        <w:rPr>
          <w:rStyle w:val="c11"/>
          <w:b/>
          <w:bCs/>
          <w:sz w:val="28"/>
          <w:szCs w:val="28"/>
        </w:rPr>
        <w:t>:</w:t>
      </w:r>
      <w:r w:rsidRPr="0045451E">
        <w:rPr>
          <w:rStyle w:val="c2"/>
          <w:sz w:val="28"/>
          <w:szCs w:val="28"/>
        </w:rPr>
        <w:t> какие книги мы выбираем для чтения нашим детям?</w:t>
      </w:r>
    </w:p>
    <w:p w:rsidR="00097CD1" w:rsidRPr="0045451E" w:rsidRDefault="00097CD1" w:rsidP="00097CD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2"/>
          <w:sz w:val="28"/>
          <w:szCs w:val="28"/>
        </w:rPr>
        <w:t>Если мы зайдем в книжный магазин, то нашему вниманию будет предоставлен огромный выбор детской художественной литературы, изданной на хорошей бумаге и прекрасно иллюстрированной. И это понятно, т. к. каждое издательство будет бороться за своего покупателя. Однако</w:t>
      </w:r>
      <w:proofErr w:type="gramStart"/>
      <w:r w:rsidRPr="0045451E">
        <w:rPr>
          <w:rStyle w:val="c2"/>
          <w:sz w:val="28"/>
          <w:szCs w:val="28"/>
        </w:rPr>
        <w:t>,</w:t>
      </w:r>
      <w:proofErr w:type="gramEnd"/>
      <w:r w:rsidRPr="0045451E">
        <w:rPr>
          <w:rStyle w:val="c2"/>
          <w:sz w:val="28"/>
          <w:szCs w:val="28"/>
        </w:rPr>
        <w:t xml:space="preserve"> при покупке книги нужно быть очень внимательным и даже осторожным, потому что не всё, что в красивой и яркой обложке, будет полезно для чтения нашим детям. Лучшими будут те произведения, которые отличаются не только увлекательным сюжетом, но и способствуют нравственному воспитанию ребенка: учат добру, справедливости, честности, храбрости, трудолюбию.</w:t>
      </w:r>
    </w:p>
    <w:p w:rsidR="00097CD1" w:rsidRPr="0045451E" w:rsidRDefault="00097CD1" w:rsidP="00097CD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11"/>
          <w:b/>
          <w:bCs/>
          <w:sz w:val="28"/>
          <w:szCs w:val="28"/>
        </w:rPr>
        <w:t>Перейдем ко второму вопросу</w:t>
      </w:r>
      <w:r w:rsidRPr="0045451E">
        <w:rPr>
          <w:rStyle w:val="c2"/>
          <w:sz w:val="28"/>
          <w:szCs w:val="28"/>
        </w:rPr>
        <w:t>: как найти время для чтения нашим детям?</w:t>
      </w:r>
    </w:p>
    <w:p w:rsidR="00097CD1" w:rsidRPr="0045451E" w:rsidRDefault="00097CD1" w:rsidP="00097CD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2"/>
          <w:sz w:val="28"/>
          <w:szCs w:val="28"/>
        </w:rPr>
        <w:t>Пожалуй, если придерживаться нескольких правил, то время обязательно найдется. Итак:</w:t>
      </w:r>
    </w:p>
    <w:p w:rsidR="00097CD1" w:rsidRPr="0045451E" w:rsidRDefault="00097CD1" w:rsidP="00097CD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9"/>
          <w:sz w:val="28"/>
          <w:szCs w:val="28"/>
        </w:rPr>
        <w:t>• </w:t>
      </w:r>
      <w:r w:rsidRPr="0045451E">
        <w:rPr>
          <w:rStyle w:val="c5"/>
          <w:i/>
          <w:iCs/>
          <w:sz w:val="28"/>
          <w:szCs w:val="28"/>
        </w:rPr>
        <w:t>Читаем в любое время дня</w:t>
      </w:r>
    </w:p>
    <w:p w:rsidR="00097CD1" w:rsidRPr="0045451E" w:rsidRDefault="00097CD1" w:rsidP="00097CD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2"/>
          <w:sz w:val="28"/>
          <w:szCs w:val="28"/>
        </w:rPr>
        <w:t>Постараемся не откладывать чтение на конец дня, когда уже и ребенок и родитель устали. Так чтение может превратиться в еще одну скучную работу. Лучше читать днем: до прогулки, после обеда или перед вечерним купанием.</w:t>
      </w:r>
    </w:p>
    <w:p w:rsidR="00097CD1" w:rsidRPr="0045451E" w:rsidRDefault="00097CD1" w:rsidP="00097CD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9"/>
          <w:sz w:val="28"/>
          <w:szCs w:val="28"/>
        </w:rPr>
        <w:t>• </w:t>
      </w:r>
      <w:r w:rsidRPr="0045451E">
        <w:rPr>
          <w:rStyle w:val="c5"/>
          <w:i/>
          <w:iCs/>
          <w:sz w:val="28"/>
          <w:szCs w:val="28"/>
        </w:rPr>
        <w:t>Используем каждую свободную минуту</w:t>
      </w:r>
    </w:p>
    <w:p w:rsidR="00097CD1" w:rsidRPr="0045451E" w:rsidRDefault="00097CD1" w:rsidP="00097CD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2"/>
          <w:sz w:val="28"/>
          <w:szCs w:val="28"/>
        </w:rPr>
        <w:t>Маленькие дети не могут удерживать на чем-то свое внимание в течение длительного времени, поэтому начинать читать нужно по 3-4 минуты несколько раз в день.</w:t>
      </w:r>
    </w:p>
    <w:p w:rsidR="00097CD1" w:rsidRPr="0045451E" w:rsidRDefault="00097CD1" w:rsidP="00097CD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9"/>
          <w:sz w:val="28"/>
          <w:szCs w:val="28"/>
        </w:rPr>
        <w:t>• </w:t>
      </w:r>
      <w:r w:rsidRPr="0045451E">
        <w:rPr>
          <w:rStyle w:val="c5"/>
          <w:i/>
          <w:iCs/>
          <w:sz w:val="28"/>
          <w:szCs w:val="28"/>
        </w:rPr>
        <w:t>Расположим книги правильно</w:t>
      </w:r>
    </w:p>
    <w:p w:rsidR="00097CD1" w:rsidRPr="0045451E" w:rsidRDefault="00097CD1" w:rsidP="00097CD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2"/>
          <w:sz w:val="28"/>
          <w:szCs w:val="28"/>
        </w:rPr>
        <w:t>Плотно стоящие книги в закрытых книжных шкафах могут не вызывать желания у ребенка их прочесть. Для детей книги лучше держать в разных местах квартиры - на столах, диванных столиках, подоконниках, даже на кухне. Вовремя оказавшаяся под рукой яркая книжка скорее заинтересует малыша, чем ровные ряды книг на полках.</w:t>
      </w:r>
    </w:p>
    <w:p w:rsidR="00097CD1" w:rsidRPr="0045451E" w:rsidRDefault="00097CD1" w:rsidP="00097CD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9"/>
          <w:sz w:val="28"/>
          <w:szCs w:val="28"/>
        </w:rPr>
        <w:t>• </w:t>
      </w:r>
      <w:r w:rsidRPr="0045451E">
        <w:rPr>
          <w:rStyle w:val="c5"/>
          <w:i/>
          <w:iCs/>
          <w:sz w:val="28"/>
          <w:szCs w:val="28"/>
        </w:rPr>
        <w:t>Возьмем книгу с собой</w:t>
      </w:r>
    </w:p>
    <w:p w:rsidR="00097CD1" w:rsidRPr="0045451E" w:rsidRDefault="00097CD1" w:rsidP="00097CD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2"/>
          <w:sz w:val="28"/>
          <w:szCs w:val="28"/>
        </w:rPr>
        <w:lastRenderedPageBreak/>
        <w:t>Берите книги с собой на прогулку. Почитать вместе с малышом в хорошую погоду на улице – замечательное занятие, которое понравится как родителю, так и ребенку.</w:t>
      </w:r>
    </w:p>
    <w:p w:rsidR="00097CD1" w:rsidRPr="0045451E" w:rsidRDefault="00097CD1" w:rsidP="00097CD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11"/>
          <w:b/>
          <w:bCs/>
          <w:sz w:val="28"/>
          <w:szCs w:val="28"/>
        </w:rPr>
        <w:t>И последний вопрос</w:t>
      </w:r>
      <w:r w:rsidRPr="0045451E">
        <w:rPr>
          <w:rStyle w:val="c2"/>
          <w:sz w:val="28"/>
          <w:szCs w:val="28"/>
        </w:rPr>
        <w:t>: как правильно читать произведение ребенку?</w:t>
      </w:r>
    </w:p>
    <w:p w:rsidR="00097CD1" w:rsidRPr="0045451E" w:rsidRDefault="00097CD1" w:rsidP="00097CD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2"/>
          <w:sz w:val="28"/>
          <w:szCs w:val="28"/>
        </w:rPr>
        <w:t>Всего несколько рекомендаций, на которые стоит обратить внимание при совместном с ребенком прочтении книг:</w:t>
      </w:r>
    </w:p>
    <w:p w:rsidR="00097CD1" w:rsidRPr="0045451E" w:rsidRDefault="00097CD1" w:rsidP="00097CD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2"/>
          <w:sz w:val="28"/>
          <w:szCs w:val="28"/>
        </w:rPr>
        <w:t>• К одному литературному произведению можно вернуться несколько раз.</w:t>
      </w:r>
    </w:p>
    <w:p w:rsidR="00097CD1" w:rsidRPr="0045451E" w:rsidRDefault="00097CD1" w:rsidP="00097CD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2"/>
          <w:sz w:val="28"/>
          <w:szCs w:val="28"/>
        </w:rPr>
        <w:t>• Читаем в спокойном темпе, ориентируясь на скорость усвоения прочитанного ребенком.</w:t>
      </w:r>
    </w:p>
    <w:p w:rsidR="00097CD1" w:rsidRPr="0045451E" w:rsidRDefault="00097CD1" w:rsidP="00097CD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2"/>
          <w:sz w:val="28"/>
          <w:szCs w:val="28"/>
        </w:rPr>
        <w:t>• Начинаем чтение, четко проговорив название произведения и автора.</w:t>
      </w:r>
    </w:p>
    <w:p w:rsidR="00097CD1" w:rsidRPr="0045451E" w:rsidRDefault="00097CD1" w:rsidP="00097CD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2"/>
          <w:sz w:val="28"/>
          <w:szCs w:val="28"/>
        </w:rPr>
        <w:t>• По окончании прочтения задаем ребенку несколько вопросов о главных героях и ключевых моментах событий, внимательно рассм</w:t>
      </w:r>
      <w:r w:rsidR="0045451E">
        <w:rPr>
          <w:rStyle w:val="c2"/>
          <w:sz w:val="28"/>
          <w:szCs w:val="28"/>
        </w:rPr>
        <w:t>а</w:t>
      </w:r>
      <w:r w:rsidRPr="0045451E">
        <w:rPr>
          <w:rStyle w:val="c2"/>
          <w:sz w:val="28"/>
          <w:szCs w:val="28"/>
        </w:rPr>
        <w:t>триваем иллюстрации.</w:t>
      </w:r>
    </w:p>
    <w:p w:rsidR="00097CD1" w:rsidRPr="0045451E" w:rsidRDefault="00097CD1" w:rsidP="00097CD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2"/>
          <w:sz w:val="28"/>
          <w:szCs w:val="28"/>
        </w:rPr>
        <w:t>• Интересуемся у ребенка о том, что он почувствовал, когда слушал текст. Рассказываем ему о своих чувствах и переживаниях за героев книги.</w:t>
      </w:r>
    </w:p>
    <w:p w:rsidR="00097CD1" w:rsidRPr="0045451E" w:rsidRDefault="00097CD1" w:rsidP="00097CD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5451E">
        <w:rPr>
          <w:rStyle w:val="c2"/>
          <w:sz w:val="28"/>
          <w:szCs w:val="28"/>
        </w:rPr>
        <w:t>• САМОЕ ГЛАВНОЕ: чтение должно доставлять радость и РОДИТЕЛЮ. Ребенок внимательно следит за нашей реакцией на прочитанное и формирует свое личное мировосприятие. Наше положительное отношение к книге является залогом любви ребенка к чтению.</w:t>
      </w:r>
    </w:p>
    <w:sectPr w:rsidR="00097CD1" w:rsidRPr="0045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CD1"/>
    <w:rsid w:val="00097CD1"/>
    <w:rsid w:val="0045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9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97CD1"/>
  </w:style>
  <w:style w:type="paragraph" w:customStyle="1" w:styleId="c0">
    <w:name w:val="c0"/>
    <w:basedOn w:val="a"/>
    <w:rsid w:val="0009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97CD1"/>
  </w:style>
  <w:style w:type="paragraph" w:customStyle="1" w:styleId="c1">
    <w:name w:val="c1"/>
    <w:basedOn w:val="a"/>
    <w:rsid w:val="0009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7CD1"/>
  </w:style>
  <w:style w:type="character" w:customStyle="1" w:styleId="c11">
    <w:name w:val="c11"/>
    <w:basedOn w:val="a0"/>
    <w:rsid w:val="00097CD1"/>
  </w:style>
  <w:style w:type="character" w:customStyle="1" w:styleId="c9">
    <w:name w:val="c9"/>
    <w:basedOn w:val="a0"/>
    <w:rsid w:val="00097CD1"/>
  </w:style>
  <w:style w:type="paragraph" w:styleId="a3">
    <w:name w:val="Balloon Text"/>
    <w:basedOn w:val="a"/>
    <w:link w:val="a4"/>
    <w:uiPriority w:val="99"/>
    <w:semiHidden/>
    <w:unhideWhenUsed/>
    <w:rsid w:val="000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ночной</dc:creator>
  <cp:keywords/>
  <dc:description/>
  <cp:lastModifiedBy>ночной</cp:lastModifiedBy>
  <cp:revision>3</cp:revision>
  <dcterms:created xsi:type="dcterms:W3CDTF">2018-03-18T12:37:00Z</dcterms:created>
  <dcterms:modified xsi:type="dcterms:W3CDTF">2018-03-18T12:42:00Z</dcterms:modified>
</cp:coreProperties>
</file>