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3F" w:rsidRPr="005E76F9" w:rsidRDefault="00E90A3F" w:rsidP="00E90A3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6F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знакомление дошкольников с родным краем в условиях детского сада </w:t>
      </w:r>
      <w:bookmarkStart w:id="0" w:name="_GoBack"/>
      <w:bookmarkEnd w:id="0"/>
    </w:p>
    <w:p w:rsidR="00E90A3F" w:rsidRDefault="00E90A3F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686" w:rsidRPr="00C90C37" w:rsidRDefault="00A92686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1BAC">
        <w:rPr>
          <w:rFonts w:ascii="Times New Roman" w:hAnsi="Times New Roman" w:cs="Times New Roman"/>
          <w:sz w:val="28"/>
          <w:szCs w:val="28"/>
        </w:rPr>
        <w:t>Понимание «родной край» у дошкольника тесно связано с конкретными</w:t>
      </w:r>
      <w:r w:rsidR="0082322B">
        <w:rPr>
          <w:rFonts w:ascii="Times New Roman" w:hAnsi="Times New Roman" w:cs="Times New Roman"/>
          <w:sz w:val="28"/>
          <w:szCs w:val="28"/>
        </w:rPr>
        <w:t xml:space="preserve"> </w:t>
      </w:r>
      <w:r w:rsidRPr="00421BAC">
        <w:rPr>
          <w:rFonts w:ascii="Times New Roman" w:hAnsi="Times New Roman" w:cs="Times New Roman"/>
          <w:sz w:val="28"/>
          <w:szCs w:val="28"/>
        </w:rPr>
        <w:t>представлениями о том, что им близко и дорого. Научить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AC">
        <w:rPr>
          <w:rFonts w:ascii="Times New Roman" w:hAnsi="Times New Roman" w:cs="Times New Roman"/>
          <w:sz w:val="28"/>
          <w:szCs w:val="28"/>
        </w:rPr>
        <w:t>чувствовать красоту родной земли, красоту человека, живущего на этой земле,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AC">
        <w:rPr>
          <w:rFonts w:ascii="Times New Roman" w:hAnsi="Times New Roman" w:cs="Times New Roman"/>
          <w:sz w:val="28"/>
          <w:szCs w:val="28"/>
        </w:rPr>
        <w:t xml:space="preserve">воспитать любовь к родным местам, ко всему, что окружает ребенка с детства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21BAC">
        <w:rPr>
          <w:rFonts w:ascii="Times New Roman" w:hAnsi="Times New Roman" w:cs="Times New Roman"/>
          <w:sz w:val="28"/>
          <w:szCs w:val="28"/>
        </w:rPr>
        <w:t xml:space="preserve">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1BAC">
        <w:rPr>
          <w:rFonts w:ascii="Times New Roman" w:hAnsi="Times New Roman" w:cs="Times New Roman"/>
          <w:sz w:val="28"/>
          <w:szCs w:val="28"/>
        </w:rPr>
        <w:t xml:space="preserve">из важных и актуальных направлений современной дошкольной педагогики. </w:t>
      </w:r>
      <w:r w:rsidRPr="00C90C37">
        <w:rPr>
          <w:rFonts w:ascii="Times New Roman" w:hAnsi="Times New Roman" w:cs="Times New Roman"/>
          <w:sz w:val="28"/>
          <w:szCs w:val="28"/>
        </w:rPr>
        <w:t>Знакомство детей с родным краем: с историко-культурными, национальными, географическими, природными особенностями формирует у них такие черты характера, которые помогут им стать патриотом и</w:t>
      </w:r>
      <w:r>
        <w:rPr>
          <w:rFonts w:ascii="Times New Roman" w:hAnsi="Times New Roman" w:cs="Times New Roman"/>
          <w:sz w:val="28"/>
          <w:szCs w:val="28"/>
        </w:rPr>
        <w:t xml:space="preserve"> гражданином своей Родины. Я</w:t>
      </w:r>
      <w:r w:rsidRPr="00C90C37">
        <w:rPr>
          <w:rFonts w:ascii="Times New Roman" w:hAnsi="Times New Roman" w:cs="Times New Roman"/>
          <w:sz w:val="28"/>
          <w:szCs w:val="28"/>
        </w:rPr>
        <w:t>ркие впечатления о родной природе, об истории родного края, полученные в детстве, нередко остаются в памяти человека на всю жизнь. Для дошкольного периода характерна наибольшая обучаемость, податливость педагогическим влияниям, сила и глубина впечатлений. Поэтому все, что усвоено в этот период, - знания, навыки, привычки, способы поведения, черты характера, - оказывается особенно прочным и служит основой дальнейшего развития личности. При правильном воспитании в дошкольном возрасте интенсивно развиваются целостное восприятие окружающего мира, наглядно-образное мышление, творческое воображение, непосредственное эмоциональное отношение к окружающим людям, сочувствие к их нуждам и переживаниям.</w:t>
      </w:r>
    </w:p>
    <w:p w:rsidR="007D0525" w:rsidRDefault="007D0525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BAC">
        <w:rPr>
          <w:rFonts w:ascii="Times New Roman" w:hAnsi="Times New Roman" w:cs="Times New Roman"/>
          <w:sz w:val="28"/>
          <w:szCs w:val="28"/>
        </w:rPr>
        <w:t>Рег</w:t>
      </w:r>
      <w:r>
        <w:rPr>
          <w:rFonts w:ascii="Times New Roman" w:hAnsi="Times New Roman" w:cs="Times New Roman"/>
          <w:sz w:val="28"/>
          <w:szCs w:val="28"/>
        </w:rPr>
        <w:t xml:space="preserve">иональный компонент – это часть </w:t>
      </w:r>
      <w:r w:rsidRPr="00421BAC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программы, </w:t>
      </w:r>
      <w:r w:rsidRPr="00421BAC">
        <w:rPr>
          <w:rFonts w:ascii="Times New Roman" w:hAnsi="Times New Roman" w:cs="Times New Roman"/>
          <w:sz w:val="28"/>
          <w:szCs w:val="28"/>
        </w:rPr>
        <w:t xml:space="preserve">формируемая дошкольным учреждением самостоятельно. </w:t>
      </w:r>
    </w:p>
    <w:p w:rsidR="007D0525" w:rsidRPr="00E34751" w:rsidRDefault="007D0525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Ознакомление с родным краем</w:t>
      </w:r>
      <w:r w:rsidRPr="00E34751">
        <w:rPr>
          <w:rFonts w:ascii="Times New Roman" w:hAnsi="Times New Roman" w:cs="Times New Roman"/>
          <w:sz w:val="28"/>
          <w:szCs w:val="28"/>
        </w:rPr>
        <w:t xml:space="preserve"> реализуется в процессе разнообразных видов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51">
        <w:rPr>
          <w:rFonts w:ascii="Times New Roman" w:hAnsi="Times New Roman" w:cs="Times New Roman"/>
          <w:sz w:val="28"/>
          <w:szCs w:val="28"/>
        </w:rPr>
        <w:t>деятельности: игровой, коммуникативной, трудовой, продуктивной,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51">
        <w:rPr>
          <w:rFonts w:ascii="Times New Roman" w:hAnsi="Times New Roman" w:cs="Times New Roman"/>
          <w:sz w:val="28"/>
          <w:szCs w:val="28"/>
        </w:rPr>
        <w:t>исследовательской, музыкально-художественной, чтения.</w:t>
      </w:r>
      <w:proofErr w:type="gramEnd"/>
    </w:p>
    <w:p w:rsidR="00376659" w:rsidRDefault="007D0525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751">
        <w:rPr>
          <w:rFonts w:ascii="Times New Roman" w:hAnsi="Times New Roman" w:cs="Times New Roman"/>
          <w:sz w:val="28"/>
          <w:szCs w:val="28"/>
        </w:rPr>
        <w:t>В каждой возрастной группе предполагается использование различных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51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деятельности: игры-путешествия, </w:t>
      </w:r>
      <w:r w:rsidRPr="00E34751">
        <w:rPr>
          <w:rFonts w:ascii="Times New Roman" w:hAnsi="Times New Roman" w:cs="Times New Roman"/>
          <w:sz w:val="28"/>
          <w:szCs w:val="28"/>
        </w:rPr>
        <w:lastRenderedPageBreak/>
        <w:t>беседы, чтение,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51">
        <w:rPr>
          <w:rFonts w:ascii="Times New Roman" w:hAnsi="Times New Roman" w:cs="Times New Roman"/>
          <w:sz w:val="28"/>
          <w:szCs w:val="28"/>
        </w:rPr>
        <w:t>слушание,  рассматривание,  наблюдения,  экскурсии,  сюжетно-ролевые 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51">
        <w:rPr>
          <w:rFonts w:ascii="Times New Roman" w:hAnsi="Times New Roman" w:cs="Times New Roman"/>
          <w:sz w:val="28"/>
          <w:szCs w:val="28"/>
        </w:rPr>
        <w:t>развлечения и др. Ежедневно проводятся наблюдения в живой и неживой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751">
        <w:rPr>
          <w:rFonts w:ascii="Times New Roman" w:hAnsi="Times New Roman" w:cs="Times New Roman"/>
          <w:sz w:val="28"/>
          <w:szCs w:val="28"/>
        </w:rPr>
        <w:t>беседы о родном крае; еженедельно дошкольники знакомятся с произведениями</w:t>
      </w:r>
      <w:r>
        <w:rPr>
          <w:rFonts w:ascii="Times New Roman" w:hAnsi="Times New Roman" w:cs="Times New Roman"/>
          <w:sz w:val="28"/>
          <w:szCs w:val="28"/>
        </w:rPr>
        <w:t xml:space="preserve"> мордовских</w:t>
      </w:r>
      <w:r w:rsidRPr="00E34751">
        <w:rPr>
          <w:rFonts w:ascii="Times New Roman" w:hAnsi="Times New Roman" w:cs="Times New Roman"/>
          <w:sz w:val="28"/>
          <w:szCs w:val="28"/>
        </w:rPr>
        <w:t xml:space="preserve"> писателей.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59" w:rsidRPr="00F351F7" w:rsidRDefault="00376659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</w:t>
      </w:r>
      <w:r w:rsidRPr="00F351F7">
        <w:rPr>
          <w:rFonts w:ascii="Times New Roman" w:hAnsi="Times New Roman" w:cs="Times New Roman"/>
          <w:sz w:val="28"/>
          <w:szCs w:val="28"/>
        </w:rPr>
        <w:t>включает в себя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F7">
        <w:rPr>
          <w:rFonts w:ascii="Times New Roman" w:hAnsi="Times New Roman" w:cs="Times New Roman"/>
          <w:sz w:val="28"/>
          <w:szCs w:val="28"/>
        </w:rPr>
        <w:t>несколько блоков:</w:t>
      </w:r>
    </w:p>
    <w:p w:rsidR="00376659" w:rsidRPr="00F351F7" w:rsidRDefault="00376659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F7">
        <w:rPr>
          <w:rFonts w:ascii="Times New Roman" w:hAnsi="Times New Roman" w:cs="Times New Roman"/>
          <w:sz w:val="28"/>
          <w:szCs w:val="28"/>
        </w:rPr>
        <w:t>1. Мой город – моя республика.</w:t>
      </w:r>
    </w:p>
    <w:p w:rsidR="00376659" w:rsidRPr="00F351F7" w:rsidRDefault="00376659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F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Население Мордовии.</w:t>
      </w:r>
    </w:p>
    <w:p w:rsidR="00376659" w:rsidRDefault="00376659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F7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Растительный и животный мир Мордовии.</w:t>
      </w:r>
    </w:p>
    <w:p w:rsidR="00376659" w:rsidRPr="00F351F7" w:rsidRDefault="00376659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351F7">
        <w:rPr>
          <w:rFonts w:ascii="Times New Roman" w:hAnsi="Times New Roman" w:cs="Times New Roman"/>
          <w:sz w:val="28"/>
          <w:szCs w:val="28"/>
        </w:rPr>
        <w:t xml:space="preserve"> Декоративно-прикладное искусство.</w:t>
      </w:r>
    </w:p>
    <w:p w:rsidR="00376659" w:rsidRPr="00F351F7" w:rsidRDefault="00376659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5.Мордовские мотивы.</w:t>
      </w:r>
    </w:p>
    <w:p w:rsidR="00376659" w:rsidRPr="003C1AFF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1AFF">
        <w:rPr>
          <w:rFonts w:ascii="Times New Roman" w:hAnsi="Times New Roman" w:cs="Times New Roman"/>
          <w:b/>
          <w:sz w:val="28"/>
          <w:szCs w:val="28"/>
        </w:rPr>
        <w:t>Блок 1. Мой город – моя республика</w:t>
      </w:r>
    </w:p>
    <w:p w:rsidR="00376659" w:rsidRPr="003C1AFF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FF">
        <w:rPr>
          <w:rFonts w:ascii="Times New Roman" w:hAnsi="Times New Roman" w:cs="Times New Roman"/>
          <w:sz w:val="28"/>
          <w:szCs w:val="28"/>
        </w:rPr>
        <w:t>Содержание  первого  блока  направлено  на  формирование  у  детей</w:t>
      </w:r>
    </w:p>
    <w:p w:rsidR="00376659" w:rsidRDefault="00376659" w:rsidP="0082322B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FF">
        <w:rPr>
          <w:rFonts w:ascii="Times New Roman" w:hAnsi="Times New Roman" w:cs="Times New Roman"/>
          <w:sz w:val="28"/>
          <w:szCs w:val="28"/>
        </w:rPr>
        <w:t>представлений о республике, как части России, о государственных символах (гербе,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FF">
        <w:rPr>
          <w:rFonts w:ascii="Times New Roman" w:hAnsi="Times New Roman" w:cs="Times New Roman"/>
          <w:sz w:val="28"/>
          <w:szCs w:val="28"/>
        </w:rPr>
        <w:t>флаге, гимне). В ходе работы знакомим детей с городами республики, с музеями,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достопримечательностями родного города</w:t>
      </w:r>
      <w:r w:rsidRPr="003C1AFF">
        <w:rPr>
          <w:rFonts w:ascii="Times New Roman" w:hAnsi="Times New Roman" w:cs="Times New Roman"/>
          <w:sz w:val="28"/>
          <w:szCs w:val="28"/>
        </w:rPr>
        <w:t>, реками. Закрепляем и расширяем представления о том, какие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FF">
        <w:rPr>
          <w:rFonts w:ascii="Times New Roman" w:hAnsi="Times New Roman" w:cs="Times New Roman"/>
          <w:sz w:val="28"/>
          <w:szCs w:val="28"/>
        </w:rPr>
        <w:t>административные здания и культурно-исторические памятники находятся в 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AFF">
        <w:rPr>
          <w:rFonts w:ascii="Times New Roman" w:hAnsi="Times New Roman" w:cs="Times New Roman"/>
          <w:sz w:val="28"/>
          <w:szCs w:val="28"/>
        </w:rPr>
        <w:t>городе.</w:t>
      </w:r>
    </w:p>
    <w:p w:rsidR="00376659" w:rsidRPr="00CC5C05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C05">
        <w:rPr>
          <w:rFonts w:ascii="Times New Roman" w:hAnsi="Times New Roman" w:cs="Times New Roman"/>
          <w:b/>
          <w:sz w:val="28"/>
          <w:szCs w:val="28"/>
        </w:rPr>
        <w:t xml:space="preserve">Блок 2. </w:t>
      </w:r>
      <w:r>
        <w:rPr>
          <w:rFonts w:ascii="Times New Roman" w:hAnsi="Times New Roman" w:cs="Times New Roman"/>
          <w:b/>
          <w:sz w:val="28"/>
          <w:szCs w:val="28"/>
        </w:rPr>
        <w:t>Население Мордовии</w:t>
      </w:r>
    </w:p>
    <w:p w:rsidR="00376659" w:rsidRPr="003C1AFF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AFF">
        <w:rPr>
          <w:rFonts w:ascii="Times New Roman" w:hAnsi="Times New Roman" w:cs="Times New Roman"/>
          <w:sz w:val="28"/>
          <w:szCs w:val="28"/>
        </w:rPr>
        <w:t xml:space="preserve">Второй блок включает в себя работу по ознакомлению дошкольников </w:t>
      </w:r>
      <w:proofErr w:type="gramStart"/>
      <w:r w:rsidRPr="003C1AF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76659" w:rsidRPr="003C1AFF" w:rsidRDefault="00376659" w:rsidP="0082322B">
      <w:pPr>
        <w:tabs>
          <w:tab w:val="num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коренными народами Мордовии</w:t>
      </w:r>
      <w:r w:rsidRPr="003C1AFF">
        <w:rPr>
          <w:rFonts w:ascii="Times New Roman" w:hAnsi="Times New Roman" w:cs="Times New Roman"/>
          <w:sz w:val="28"/>
          <w:szCs w:val="28"/>
        </w:rPr>
        <w:t>, их занятиями, традициями, обычаями, бытом и играми.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659" w:rsidRPr="004A1DB0" w:rsidRDefault="00376659" w:rsidP="0082322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DB0">
        <w:rPr>
          <w:rFonts w:ascii="Times New Roman" w:hAnsi="Times New Roman" w:cs="Times New Roman"/>
          <w:b/>
          <w:sz w:val="28"/>
          <w:szCs w:val="28"/>
        </w:rPr>
        <w:t>Блок 3. Растительный и животный мир Мордовии</w:t>
      </w:r>
    </w:p>
    <w:p w:rsidR="00376659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C05">
        <w:rPr>
          <w:rFonts w:ascii="Times New Roman" w:hAnsi="Times New Roman" w:cs="Times New Roman"/>
          <w:sz w:val="28"/>
          <w:szCs w:val="28"/>
        </w:rPr>
        <w:t>Содержание третьего блока направлено на воспитание экологической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дошкольников. Конкретизируются представле</w:t>
      </w:r>
      <w:r>
        <w:rPr>
          <w:rFonts w:ascii="Times New Roman" w:hAnsi="Times New Roman" w:cs="Times New Roman"/>
          <w:sz w:val="28"/>
          <w:szCs w:val="28"/>
        </w:rPr>
        <w:t>ния детей о флоре и фауне Мордовии</w:t>
      </w:r>
      <w:r w:rsidRPr="00CC5C05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взаимозависимости и взаимосвязи растительного и животного мира от климата,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особенностей (</w:t>
      </w:r>
      <w:r>
        <w:rPr>
          <w:rFonts w:ascii="Times New Roman" w:hAnsi="Times New Roman" w:cs="Times New Roman"/>
          <w:sz w:val="28"/>
          <w:szCs w:val="28"/>
        </w:rPr>
        <w:t>мягкий климат, теплое лето, не очень холодная зима) по сравнению с севером</w:t>
      </w:r>
      <w:r w:rsidRPr="00CC5C05">
        <w:rPr>
          <w:rFonts w:ascii="Times New Roman" w:hAnsi="Times New Roman" w:cs="Times New Roman"/>
          <w:sz w:val="28"/>
          <w:szCs w:val="28"/>
        </w:rPr>
        <w:t xml:space="preserve"> России, об использовании и охране природных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5C05">
        <w:rPr>
          <w:rFonts w:ascii="Times New Roman" w:hAnsi="Times New Roman" w:cs="Times New Roman"/>
          <w:sz w:val="28"/>
          <w:szCs w:val="28"/>
        </w:rPr>
        <w:t>людьми, о полезных ископаемых республики.</w:t>
      </w:r>
    </w:p>
    <w:p w:rsidR="00376659" w:rsidRPr="00D932DD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DD">
        <w:rPr>
          <w:rFonts w:ascii="Times New Roman" w:hAnsi="Times New Roman" w:cs="Times New Roman"/>
          <w:b/>
          <w:sz w:val="28"/>
          <w:szCs w:val="28"/>
        </w:rPr>
        <w:t>Блок 4. Декоративно-прикладное искусство</w:t>
      </w:r>
    </w:p>
    <w:p w:rsidR="00376659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C05">
        <w:rPr>
          <w:rFonts w:ascii="Times New Roman" w:hAnsi="Times New Roman" w:cs="Times New Roman"/>
          <w:sz w:val="28"/>
          <w:szCs w:val="28"/>
        </w:rPr>
        <w:lastRenderedPageBreak/>
        <w:t>На этом этапе работы необходимо познакомить детей с разными видами</w:t>
      </w:r>
      <w:r w:rsidR="0082322B"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C5C05">
        <w:rPr>
          <w:rFonts w:ascii="Times New Roman" w:hAnsi="Times New Roman" w:cs="Times New Roman"/>
          <w:sz w:val="28"/>
          <w:szCs w:val="28"/>
        </w:rPr>
        <w:t>живоп</w:t>
      </w:r>
      <w:r>
        <w:rPr>
          <w:rFonts w:ascii="Times New Roman" w:hAnsi="Times New Roman" w:cs="Times New Roman"/>
          <w:sz w:val="28"/>
          <w:szCs w:val="28"/>
        </w:rPr>
        <w:t>исью, графикой, резьбой по дереву. И</w:t>
      </w:r>
      <w:r w:rsidRPr="00783ABA">
        <w:rPr>
          <w:rFonts w:ascii="Times New Roman" w:hAnsi="Times New Roman" w:cs="Times New Roman"/>
          <w:sz w:val="28"/>
          <w:szCs w:val="28"/>
        </w:rPr>
        <w:t>зделиями,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ABA">
        <w:rPr>
          <w:rFonts w:ascii="Times New Roman" w:hAnsi="Times New Roman" w:cs="Times New Roman"/>
          <w:sz w:val="28"/>
          <w:szCs w:val="28"/>
        </w:rPr>
        <w:t>изготовленными на территории Мордовии (керамической и деревянной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ABA">
        <w:rPr>
          <w:rFonts w:ascii="Times New Roman" w:hAnsi="Times New Roman" w:cs="Times New Roman"/>
          <w:sz w:val="28"/>
          <w:szCs w:val="28"/>
        </w:rPr>
        <w:t>посудой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83ABA">
        <w:rPr>
          <w:rFonts w:ascii="Times New Roman" w:hAnsi="Times New Roman" w:cs="Times New Roman"/>
          <w:sz w:val="28"/>
          <w:szCs w:val="28"/>
        </w:rPr>
        <w:t>, изделиями из бересты (туесок, корзина, шкатулка, ложкарница);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ABA">
        <w:rPr>
          <w:rFonts w:ascii="Times New Roman" w:hAnsi="Times New Roman" w:cs="Times New Roman"/>
          <w:sz w:val="28"/>
          <w:szCs w:val="28"/>
        </w:rPr>
        <w:t>частями одежды мокшан и эрзян.</w:t>
      </w:r>
      <w:r w:rsidR="00F9547E"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Познакомить с народными мастерами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республики и их изделиями из: бересты, дер</w:t>
      </w:r>
      <w:r>
        <w:rPr>
          <w:rFonts w:ascii="Times New Roman" w:hAnsi="Times New Roman" w:cs="Times New Roman"/>
          <w:sz w:val="28"/>
          <w:szCs w:val="28"/>
        </w:rPr>
        <w:t>ева, золота, бисера</w:t>
      </w:r>
      <w:r w:rsidRPr="00CC5C05">
        <w:rPr>
          <w:rFonts w:ascii="Times New Roman" w:hAnsi="Times New Roman" w:cs="Times New Roman"/>
          <w:sz w:val="28"/>
          <w:szCs w:val="28"/>
        </w:rPr>
        <w:t>.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понятие о том, что в изделиях народного прикладного искусства находят отражение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объекты живой, неживой природы и духовн</w:t>
      </w:r>
      <w:r>
        <w:rPr>
          <w:rFonts w:ascii="Times New Roman" w:hAnsi="Times New Roman" w:cs="Times New Roman"/>
          <w:sz w:val="28"/>
          <w:szCs w:val="28"/>
        </w:rPr>
        <w:t>ого мира народов Республики Мордовия</w:t>
      </w:r>
      <w:r w:rsidRPr="00CC5C05">
        <w:rPr>
          <w:rFonts w:ascii="Times New Roman" w:hAnsi="Times New Roman" w:cs="Times New Roman"/>
          <w:sz w:val="28"/>
          <w:szCs w:val="28"/>
        </w:rPr>
        <w:t>.</w:t>
      </w:r>
    </w:p>
    <w:p w:rsidR="00F9547E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DD">
        <w:rPr>
          <w:rFonts w:ascii="Times New Roman" w:hAnsi="Times New Roman" w:cs="Times New Roman"/>
          <w:b/>
          <w:sz w:val="28"/>
          <w:szCs w:val="28"/>
        </w:rPr>
        <w:t>Блок 5. Мордовские мотивы</w:t>
      </w:r>
    </w:p>
    <w:p w:rsidR="0082322B" w:rsidRDefault="00376659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C05">
        <w:rPr>
          <w:rFonts w:ascii="Times New Roman" w:hAnsi="Times New Roman" w:cs="Times New Roman"/>
          <w:sz w:val="28"/>
          <w:szCs w:val="28"/>
        </w:rPr>
        <w:t>Пятый блок включает работу по формированию у детей целостного восприятия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мира через национальные музыкально-стилистические и художественные 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C05">
        <w:rPr>
          <w:rFonts w:ascii="Times New Roman" w:hAnsi="Times New Roman" w:cs="Times New Roman"/>
          <w:sz w:val="28"/>
          <w:szCs w:val="28"/>
        </w:rPr>
        <w:t>на примере лучших образцов музыкального и литературного творчества для детей</w:t>
      </w:r>
      <w:r w:rsidR="0082322B">
        <w:rPr>
          <w:rFonts w:ascii="Times New Roman" w:hAnsi="Times New Roman" w:cs="Times New Roman"/>
          <w:sz w:val="28"/>
          <w:szCs w:val="28"/>
        </w:rPr>
        <w:t>.</w:t>
      </w:r>
    </w:p>
    <w:p w:rsidR="0082322B" w:rsidRPr="00F351F7" w:rsidRDefault="0082322B" w:rsidP="0082322B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F7">
        <w:rPr>
          <w:rFonts w:ascii="Times New Roman" w:hAnsi="Times New Roman" w:cs="Times New Roman"/>
          <w:sz w:val="28"/>
          <w:szCs w:val="28"/>
        </w:rPr>
        <w:t>Содержание всех блоков рассматривается в каждой возрастной группе,</w:t>
      </w:r>
    </w:p>
    <w:p w:rsidR="0082322B" w:rsidRPr="00F351F7" w:rsidRDefault="0082322B" w:rsidP="0082322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51F7">
        <w:rPr>
          <w:rFonts w:ascii="Times New Roman" w:hAnsi="Times New Roman" w:cs="Times New Roman"/>
          <w:sz w:val="28"/>
          <w:szCs w:val="28"/>
        </w:rPr>
        <w:t>изменяется только объе</w:t>
      </w:r>
      <w:r>
        <w:rPr>
          <w:rFonts w:ascii="Times New Roman" w:hAnsi="Times New Roman" w:cs="Times New Roman"/>
          <w:sz w:val="28"/>
          <w:szCs w:val="28"/>
        </w:rPr>
        <w:t xml:space="preserve">м материала и формы организации </w:t>
      </w:r>
      <w:r w:rsidRPr="00F351F7">
        <w:rPr>
          <w:rFonts w:ascii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F7">
        <w:rPr>
          <w:rFonts w:ascii="Times New Roman" w:hAnsi="Times New Roman" w:cs="Times New Roman"/>
          <w:sz w:val="28"/>
          <w:szCs w:val="28"/>
        </w:rPr>
        <w:t>деятельности. Например, во второй младшей группе мы только начинаем знакомить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F7">
        <w:rPr>
          <w:rFonts w:ascii="Times New Roman" w:hAnsi="Times New Roman" w:cs="Times New Roman"/>
          <w:sz w:val="28"/>
          <w:szCs w:val="28"/>
        </w:rPr>
        <w:t>детей с художеств</w:t>
      </w:r>
      <w:r>
        <w:rPr>
          <w:rFonts w:ascii="Times New Roman" w:hAnsi="Times New Roman" w:cs="Times New Roman"/>
          <w:sz w:val="28"/>
          <w:szCs w:val="28"/>
        </w:rPr>
        <w:t>енной литературой народов Мордовии</w:t>
      </w:r>
      <w:r w:rsidRPr="00F351F7">
        <w:rPr>
          <w:rFonts w:ascii="Times New Roman" w:hAnsi="Times New Roman" w:cs="Times New Roman"/>
          <w:sz w:val="28"/>
          <w:szCs w:val="28"/>
        </w:rPr>
        <w:t>, с народным творчеством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F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агадками, небольшими сказками и </w:t>
      </w:r>
      <w:r w:rsidRPr="00F351F7">
        <w:rPr>
          <w:rFonts w:ascii="Times New Roman" w:hAnsi="Times New Roman" w:cs="Times New Roman"/>
          <w:sz w:val="28"/>
          <w:szCs w:val="28"/>
        </w:rPr>
        <w:t>стихотворениями. А в подготовительной к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F7">
        <w:rPr>
          <w:rFonts w:ascii="Times New Roman" w:hAnsi="Times New Roman" w:cs="Times New Roman"/>
          <w:sz w:val="28"/>
          <w:szCs w:val="28"/>
        </w:rPr>
        <w:t>группе дети уже должны знать, что каждый народ имеет свои эпосы, былины, песни,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F7">
        <w:rPr>
          <w:rFonts w:ascii="Times New Roman" w:hAnsi="Times New Roman" w:cs="Times New Roman"/>
          <w:sz w:val="28"/>
          <w:szCs w:val="28"/>
        </w:rPr>
        <w:t>что народная мудрость раскрывается в пословицах, загадках, т.е.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51F7">
        <w:rPr>
          <w:rFonts w:ascii="Times New Roman" w:hAnsi="Times New Roman" w:cs="Times New Roman"/>
          <w:sz w:val="28"/>
          <w:szCs w:val="28"/>
        </w:rPr>
        <w:t>представления о жанрах художественного творчества, характерного для каждого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1F7">
        <w:rPr>
          <w:rFonts w:ascii="Times New Roman" w:hAnsi="Times New Roman" w:cs="Times New Roman"/>
          <w:sz w:val="28"/>
          <w:szCs w:val="28"/>
        </w:rPr>
        <w:t>народа.</w:t>
      </w:r>
    </w:p>
    <w:p w:rsidR="0082322B" w:rsidRPr="0082322B" w:rsidRDefault="0082322B" w:rsidP="0082322B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2322B">
        <w:rPr>
          <w:rFonts w:ascii="Times New Roman" w:hAnsi="Times New Roman" w:cs="Times New Roman"/>
          <w:sz w:val="28"/>
          <w:szCs w:val="28"/>
        </w:rPr>
        <w:t>Таким образом, мировоззрение детей, обогащённое новыми знаниями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22B">
        <w:rPr>
          <w:rFonts w:ascii="Times New Roman" w:hAnsi="Times New Roman" w:cs="Times New Roman"/>
          <w:sz w:val="28"/>
          <w:szCs w:val="28"/>
        </w:rPr>
        <w:t xml:space="preserve">представлениями, меняется и наполняется значимыми для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82322B">
        <w:rPr>
          <w:rFonts w:ascii="Times New Roman" w:hAnsi="Times New Roman" w:cs="Times New Roman"/>
          <w:sz w:val="28"/>
          <w:szCs w:val="28"/>
        </w:rPr>
        <w:t xml:space="preserve">ормирования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2322B">
        <w:rPr>
          <w:rFonts w:ascii="Times New Roman" w:hAnsi="Times New Roman" w:cs="Times New Roman"/>
          <w:sz w:val="28"/>
          <w:szCs w:val="28"/>
        </w:rPr>
        <w:t>ичности ребёнка понятиями и выводами.</w:t>
      </w:r>
    </w:p>
    <w:p w:rsidR="00346165" w:rsidRDefault="00346165" w:rsidP="0082322B">
      <w:pPr>
        <w:spacing w:line="360" w:lineRule="auto"/>
        <w:ind w:firstLine="709"/>
        <w:contextualSpacing/>
        <w:jc w:val="both"/>
      </w:pPr>
    </w:p>
    <w:sectPr w:rsidR="00346165" w:rsidSect="0034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686"/>
    <w:rsid w:val="00346165"/>
    <w:rsid w:val="00376659"/>
    <w:rsid w:val="007D0525"/>
    <w:rsid w:val="0082322B"/>
    <w:rsid w:val="0086248C"/>
    <w:rsid w:val="00A92686"/>
    <w:rsid w:val="00E90A3F"/>
    <w:rsid w:val="00F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2018-12-09T14:29:00Z</dcterms:created>
  <dcterms:modified xsi:type="dcterms:W3CDTF">2019-01-15T16:11:00Z</dcterms:modified>
</cp:coreProperties>
</file>