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8D" w:rsidRPr="00D20C8D" w:rsidRDefault="00D20C8D" w:rsidP="00402481">
      <w:pPr>
        <w:spacing w:before="100" w:beforeAutospacing="1" w:after="0" w:line="240" w:lineRule="auto"/>
        <w:jc w:val="center"/>
        <w:rPr>
          <w:rFonts w:ascii="Times New Roman" w:eastAsia="Times New Roman" w:hAnsi="Times New Roman" w:cs="Times New Roman"/>
          <w:sz w:val="32"/>
          <w:szCs w:val="32"/>
          <w:lang w:eastAsia="ru-RU"/>
        </w:rPr>
      </w:pPr>
      <w:r w:rsidRPr="00D20C8D">
        <w:rPr>
          <w:rFonts w:ascii="Times New Roman" w:eastAsia="Times New Roman" w:hAnsi="Times New Roman" w:cs="Times New Roman"/>
          <w:sz w:val="32"/>
          <w:szCs w:val="32"/>
          <w:lang w:eastAsia="ru-RU"/>
        </w:rPr>
        <w:t>Консультация для родителей</w:t>
      </w:r>
    </w:p>
    <w:p w:rsidR="00D20C8D" w:rsidRPr="00402481" w:rsidRDefault="00D20C8D" w:rsidP="00D20C8D">
      <w:pPr>
        <w:spacing w:before="100" w:beforeAutospacing="1" w:after="0" w:line="240" w:lineRule="auto"/>
        <w:jc w:val="center"/>
        <w:rPr>
          <w:rFonts w:ascii="Times New Roman" w:eastAsia="Times New Roman" w:hAnsi="Times New Roman" w:cs="Times New Roman"/>
          <w:b/>
          <w:sz w:val="36"/>
          <w:szCs w:val="36"/>
          <w:lang w:eastAsia="ru-RU"/>
        </w:rPr>
      </w:pPr>
      <w:r w:rsidRPr="00402481">
        <w:rPr>
          <w:rFonts w:ascii="Times New Roman" w:eastAsia="Times New Roman" w:hAnsi="Times New Roman" w:cs="Times New Roman"/>
          <w:b/>
          <w:sz w:val="36"/>
          <w:szCs w:val="36"/>
          <w:lang w:eastAsia="ru-RU"/>
        </w:rPr>
        <w:t>«Трудовое воспитание в семье»</w:t>
      </w:r>
    </w:p>
    <w:p w:rsidR="00D20C8D" w:rsidRPr="00D20C8D" w:rsidRDefault="00D20C8D" w:rsidP="00D20C8D">
      <w:pPr>
        <w:spacing w:before="100" w:beforeAutospacing="1" w:after="0" w:line="240" w:lineRule="auto"/>
        <w:jc w:val="center"/>
        <w:rPr>
          <w:rFonts w:ascii="Times New Roman" w:eastAsia="Times New Roman" w:hAnsi="Times New Roman" w:cs="Times New Roman"/>
          <w:sz w:val="24"/>
          <w:szCs w:val="24"/>
          <w:lang w:eastAsia="ru-RU"/>
        </w:rPr>
      </w:pPr>
    </w:p>
    <w:p w:rsidR="00D20C8D" w:rsidRPr="00402481" w:rsidRDefault="00402481" w:rsidP="00402481">
      <w:pPr>
        <w:rPr>
          <w:i/>
          <w:sz w:val="28"/>
          <w:szCs w:val="28"/>
        </w:rPr>
      </w:pPr>
      <w:proofErr w:type="spellStart"/>
      <w:r>
        <w:rPr>
          <w:i/>
          <w:sz w:val="28"/>
          <w:szCs w:val="28"/>
        </w:rPr>
        <w:t>Жидунова</w:t>
      </w:r>
      <w:proofErr w:type="spellEnd"/>
      <w:r>
        <w:rPr>
          <w:i/>
          <w:sz w:val="28"/>
          <w:szCs w:val="28"/>
        </w:rPr>
        <w:t xml:space="preserve"> О.К.</w:t>
      </w:r>
      <w:r w:rsidRPr="003B4601">
        <w:rPr>
          <w:i/>
          <w:sz w:val="28"/>
          <w:szCs w:val="28"/>
        </w:rPr>
        <w:t>, воспитатель МАДО</w:t>
      </w:r>
      <w:r>
        <w:rPr>
          <w:i/>
          <w:sz w:val="28"/>
          <w:szCs w:val="28"/>
        </w:rPr>
        <w:t>У «Детский сад № 59», г. Саранск</w:t>
      </w:r>
    </w:p>
    <w:p w:rsidR="00D20C8D" w:rsidRPr="00D20C8D" w:rsidRDefault="00D20C8D" w:rsidP="00402481">
      <w:pPr>
        <w:spacing w:before="100" w:beforeAutospacing="1" w:after="0" w:line="240" w:lineRule="auto"/>
        <w:rPr>
          <w:rFonts w:ascii="Times New Roman" w:eastAsia="Times New Roman" w:hAnsi="Times New Roman" w:cs="Times New Roman"/>
          <w:sz w:val="24"/>
          <w:szCs w:val="24"/>
          <w:lang w:eastAsia="ru-RU"/>
        </w:rPr>
      </w:pPr>
    </w:p>
    <w:p w:rsidR="00325329" w:rsidRDefault="00325329" w:rsidP="00325329">
      <w:pPr>
        <w:pStyle w:val="a3"/>
        <w:shd w:val="clear" w:color="auto" w:fill="FFFFFF"/>
        <w:spacing w:before="0" w:beforeAutospacing="0" w:after="0" w:afterAutospacing="0" w:line="210" w:lineRule="atLeast"/>
        <w:jc w:val="center"/>
        <w:rPr>
          <w:color w:val="000000"/>
          <w:sz w:val="27"/>
          <w:szCs w:val="27"/>
        </w:rPr>
      </w:pPr>
      <w:r>
        <w:rPr>
          <w:noProof/>
        </w:rPr>
        <w:drawing>
          <wp:inline distT="0" distB="0" distL="0" distR="0">
            <wp:extent cx="3533775" cy="1952625"/>
            <wp:effectExtent l="19050" t="0" r="9525" b="0"/>
            <wp:docPr id="26" name="Рисунок 26" descr="https://matveeva-vos-ds31-ryabinka.edumsko.ru/uploads/4200/4177/section/5907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tveeva-vos-ds31-ryabinka.edumsko.ru/uploads/4200/4177/section/590770/1.jpg"/>
                    <pic:cNvPicPr>
                      <a:picLocks noChangeAspect="1" noChangeArrowheads="1"/>
                    </pic:cNvPicPr>
                  </pic:nvPicPr>
                  <pic:blipFill>
                    <a:blip r:embed="rId4" cstate="print"/>
                    <a:srcRect/>
                    <a:stretch>
                      <a:fillRect/>
                    </a:stretch>
                  </pic:blipFill>
                  <pic:spPr bwMode="auto">
                    <a:xfrm>
                      <a:off x="0" y="0"/>
                      <a:ext cx="3533775" cy="1952625"/>
                    </a:xfrm>
                    <a:prstGeom prst="rect">
                      <a:avLst/>
                    </a:prstGeom>
                    <a:noFill/>
                    <a:ln w="9525">
                      <a:noFill/>
                      <a:miter lim="800000"/>
                      <a:headEnd/>
                      <a:tailEnd/>
                    </a:ln>
                  </pic:spPr>
                </pic:pic>
              </a:graphicData>
            </a:graphic>
          </wp:inline>
        </w:drawing>
      </w:r>
      <w:r>
        <w:rPr>
          <w:color w:val="000000"/>
          <w:sz w:val="27"/>
          <w:szCs w:val="27"/>
        </w:rPr>
        <w:br/>
      </w:r>
      <w:r>
        <w:rPr>
          <w:b/>
          <w:bCs/>
          <w:color w:val="000000"/>
          <w:sz w:val="27"/>
          <w:szCs w:val="27"/>
        </w:rPr>
        <w:t>Цель:</w:t>
      </w:r>
      <w:r>
        <w:rPr>
          <w:color w:val="000000"/>
          <w:sz w:val="27"/>
          <w:szCs w:val="27"/>
        </w:rPr>
        <w:t> формирование компетенции родителей в вопросе трудового воспитания.</w:t>
      </w:r>
    </w:p>
    <w:p w:rsidR="00E7758E" w:rsidRDefault="00325329" w:rsidP="007A5811">
      <w:pPr>
        <w:pStyle w:val="a3"/>
        <w:shd w:val="clear" w:color="auto" w:fill="FFFFFF"/>
        <w:spacing w:before="0" w:beforeAutospacing="0" w:after="0" w:afterAutospacing="0"/>
        <w:rPr>
          <w:rFonts w:ascii="Arial" w:hAnsi="Arial" w:cs="Arial"/>
          <w:color w:val="181818"/>
          <w:sz w:val="21"/>
          <w:szCs w:val="21"/>
        </w:rPr>
      </w:pPr>
      <w:r>
        <w:rPr>
          <w:b/>
          <w:bCs/>
          <w:color w:val="000000"/>
          <w:sz w:val="27"/>
          <w:szCs w:val="27"/>
        </w:rPr>
        <w:t>Задачи:</w:t>
      </w:r>
      <w:r>
        <w:rPr>
          <w:color w:val="000000"/>
          <w:sz w:val="27"/>
          <w:szCs w:val="27"/>
        </w:rPr>
        <w:t> привлечь внимание родителей к осознанию важности трудового воспитания в жизни ребенка. Вызвать интерес родителей к совместной трудовой деятельности с ребенком дома.</w:t>
      </w:r>
      <w:r>
        <w:rPr>
          <w:color w:val="000000"/>
          <w:sz w:val="27"/>
          <w:szCs w:val="27"/>
        </w:rPr>
        <w:br/>
      </w:r>
      <w:r>
        <w:rPr>
          <w:color w:val="000000"/>
          <w:sz w:val="27"/>
          <w:szCs w:val="27"/>
        </w:rPr>
        <w:br/>
      </w:r>
      <w:r>
        <w:rPr>
          <w:i/>
          <w:iCs/>
          <w:color w:val="000000"/>
          <w:sz w:val="27"/>
          <w:szCs w:val="27"/>
        </w:rPr>
        <w:t xml:space="preserve">       Трудовое воспитание </w:t>
      </w:r>
      <w:r>
        <w:rPr>
          <w:color w:val="000000"/>
          <w:sz w:val="27"/>
          <w:szCs w:val="27"/>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Pr>
          <w:color w:val="000000"/>
          <w:sz w:val="27"/>
          <w:szCs w:val="27"/>
        </w:rPr>
        <w:br/>
        <w:t xml:space="preserve">      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так же труд развивает мышление - ребенку приходится сравнивать, сопоставлять предметы и явления, с которыми он имеет дело.</w:t>
      </w:r>
      <w:r>
        <w:rPr>
          <w:color w:val="000000"/>
          <w:sz w:val="27"/>
          <w:szCs w:val="27"/>
        </w:rPr>
        <w:b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Pr>
          <w:color w:val="000000"/>
          <w:sz w:val="27"/>
          <w:szCs w:val="27"/>
        </w:rPr>
        <w:br/>
        <w:t xml:space="preserve">      Труд детей в семье для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r w:rsidR="00E7758E">
        <w:rPr>
          <w:rFonts w:ascii="Arial" w:hAnsi="Arial" w:cs="Arial"/>
          <w:color w:val="181818"/>
          <w:sz w:val="21"/>
          <w:szCs w:val="21"/>
        </w:rPr>
        <w:t xml:space="preserve"> </w:t>
      </w:r>
    </w:p>
    <w:p w:rsidR="00325329" w:rsidRDefault="00E7758E" w:rsidP="007A5811">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t xml:space="preserve">        </w:t>
      </w:r>
      <w:r w:rsidR="00325329">
        <w:rPr>
          <w:color w:val="000000"/>
          <w:sz w:val="27"/>
          <w:szCs w:val="27"/>
        </w:rP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–это </w:t>
      </w:r>
      <w:r w:rsidR="00325329">
        <w:rPr>
          <w:color w:val="000000"/>
          <w:sz w:val="27"/>
          <w:szCs w:val="27"/>
        </w:rPr>
        <w:lastRenderedPageBreak/>
        <w:t>космический корабль, и его нужно вычистить перед отлетом. Мал</w:t>
      </w:r>
      <w:r>
        <w:rPr>
          <w:color w:val="000000"/>
          <w:sz w:val="27"/>
          <w:szCs w:val="27"/>
        </w:rPr>
        <w:t xml:space="preserve">енькие дети легко очеловечивают </w:t>
      </w:r>
      <w:r w:rsidR="00325329">
        <w:rPr>
          <w:color w:val="000000"/>
          <w:sz w:val="27"/>
          <w:szCs w:val="27"/>
        </w:rPr>
        <w:t>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551FDA" w:rsidRDefault="00325329" w:rsidP="007A5811">
      <w:pPr>
        <w:pStyle w:val="a3"/>
        <w:shd w:val="clear" w:color="auto" w:fill="FFFFFF"/>
        <w:spacing w:before="0" w:beforeAutospacing="0" w:after="0" w:afterAutospacing="0"/>
        <w:rPr>
          <w:color w:val="000000"/>
          <w:sz w:val="27"/>
          <w:szCs w:val="27"/>
        </w:rPr>
      </w:pPr>
      <w:r>
        <w:rPr>
          <w:color w:val="000000"/>
          <w:sz w:val="27"/>
          <w:szCs w:val="27"/>
        </w:rPr>
        <w:br/>
        <w:t xml:space="preserve">      </w:t>
      </w:r>
      <w:r w:rsidR="00E7758E">
        <w:rPr>
          <w:color w:val="000000"/>
          <w:sz w:val="27"/>
          <w:szCs w:val="27"/>
        </w:rPr>
        <w:t xml:space="preserve"> </w:t>
      </w:r>
      <w:r>
        <w:rPr>
          <w:color w:val="000000"/>
          <w:sz w:val="27"/>
          <w:szCs w:val="27"/>
        </w:rPr>
        <w:t>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против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sidR="00E7758E">
        <w:rPr>
          <w:color w:val="000000"/>
          <w:sz w:val="27"/>
          <w:szCs w:val="27"/>
        </w:rPr>
        <w:t xml:space="preserve"> </w:t>
      </w:r>
      <w:r>
        <w:rPr>
          <w:color w:val="000000"/>
          <w:sz w:val="27"/>
          <w:szCs w:val="27"/>
        </w:rPr>
        <w:t>Какую же помощь по хозяйству может оказывать дети дошкольного возраста?</w:t>
      </w:r>
    </w:p>
    <w:p w:rsidR="00551FDA" w:rsidRDefault="00551FDA" w:rsidP="007A5811">
      <w:pPr>
        <w:pStyle w:val="a3"/>
        <w:shd w:val="clear" w:color="auto" w:fill="FFFFFF"/>
        <w:spacing w:before="0" w:beforeAutospacing="0" w:after="0" w:afterAutospacing="0"/>
        <w:jc w:val="center"/>
        <w:rPr>
          <w:color w:val="000000"/>
          <w:sz w:val="27"/>
          <w:szCs w:val="27"/>
        </w:rPr>
      </w:pPr>
      <w:r>
        <w:rPr>
          <w:noProof/>
        </w:rPr>
        <w:drawing>
          <wp:inline distT="0" distB="0" distL="0" distR="0">
            <wp:extent cx="3571875" cy="2162175"/>
            <wp:effectExtent l="19050" t="0" r="9525" b="0"/>
            <wp:docPr id="29" name="Рисунок 29" descr="https://luckclub.ru/images/luckclub/2019/11/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uckclub.ru/images/luckclub/2019/11/5_2.jpg"/>
                    <pic:cNvPicPr>
                      <a:picLocks noChangeAspect="1" noChangeArrowheads="1"/>
                    </pic:cNvPicPr>
                  </pic:nvPicPr>
                  <pic:blipFill>
                    <a:blip r:embed="rId5" cstate="print"/>
                    <a:srcRect/>
                    <a:stretch>
                      <a:fillRect/>
                    </a:stretch>
                  </pic:blipFill>
                  <pic:spPr bwMode="auto">
                    <a:xfrm>
                      <a:off x="0" y="0"/>
                      <a:ext cx="3576810" cy="2165162"/>
                    </a:xfrm>
                    <a:prstGeom prst="rect">
                      <a:avLst/>
                    </a:prstGeom>
                    <a:noFill/>
                    <a:ln w="9525">
                      <a:noFill/>
                      <a:miter lim="800000"/>
                      <a:headEnd/>
                      <a:tailEnd/>
                    </a:ln>
                  </pic:spPr>
                </pic:pic>
              </a:graphicData>
            </a:graphic>
          </wp:inline>
        </w:drawing>
      </w:r>
    </w:p>
    <w:p w:rsidR="00325329" w:rsidRDefault="00325329" w:rsidP="007A5811">
      <w:pPr>
        <w:pStyle w:val="a3"/>
        <w:shd w:val="clear" w:color="auto" w:fill="FFFFFF"/>
        <w:spacing w:before="0" w:beforeAutospacing="0" w:after="0" w:afterAutospacing="0"/>
        <w:rPr>
          <w:rFonts w:ascii="Arial" w:hAnsi="Arial" w:cs="Arial"/>
          <w:color w:val="181818"/>
          <w:sz w:val="21"/>
          <w:szCs w:val="21"/>
        </w:rPr>
      </w:pPr>
      <w:r>
        <w:rPr>
          <w:color w:val="000000"/>
          <w:sz w:val="27"/>
          <w:szCs w:val="27"/>
        </w:rPr>
        <w:t>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325329" w:rsidRDefault="00E7758E" w:rsidP="007A5811">
      <w:pPr>
        <w:pStyle w:val="a3"/>
        <w:shd w:val="clear" w:color="auto" w:fill="FFFFFF"/>
        <w:spacing w:before="0" w:beforeAutospacing="0" w:after="0" w:afterAutospacing="0"/>
        <w:rPr>
          <w:rFonts w:ascii="Arial" w:hAnsi="Arial" w:cs="Arial"/>
          <w:color w:val="181818"/>
          <w:sz w:val="21"/>
          <w:szCs w:val="21"/>
        </w:rPr>
      </w:pPr>
      <w:r>
        <w:rPr>
          <w:color w:val="000000"/>
          <w:sz w:val="27"/>
          <w:szCs w:val="27"/>
        </w:rPr>
        <w:t xml:space="preserve">      </w:t>
      </w:r>
      <w:r w:rsidR="00325329">
        <w:rPr>
          <w:color w:val="000000"/>
          <w:sz w:val="27"/>
          <w:szCs w:val="27"/>
        </w:rPr>
        <w:t>Помните, давая поручения ребенку, необход</w:t>
      </w:r>
      <w:r w:rsidR="00551FDA">
        <w:rPr>
          <w:color w:val="000000"/>
          <w:sz w:val="27"/>
          <w:szCs w:val="27"/>
        </w:rPr>
        <w:t>имо доступно объяснить, что, за</w:t>
      </w:r>
      <w:r w:rsidR="00325329">
        <w:rPr>
          <w:color w:val="000000"/>
          <w:sz w:val="27"/>
          <w:szCs w:val="27"/>
        </w:rPr>
        <w:t>чем,</w:t>
      </w:r>
      <w:r w:rsidR="00551FDA">
        <w:rPr>
          <w:color w:val="000000"/>
          <w:sz w:val="27"/>
          <w:szCs w:val="27"/>
        </w:rPr>
        <w:t xml:space="preserve"> </w:t>
      </w:r>
      <w:r w:rsidR="00325329">
        <w:rPr>
          <w:color w:val="000000"/>
          <w:sz w:val="27"/>
          <w:szCs w:val="27"/>
        </w:rPr>
        <w:t xml:space="preserve"> и почему делается. Ребенок необходимо знать</w:t>
      </w:r>
      <w:r w:rsidR="00551FDA">
        <w:rPr>
          <w:color w:val="000000"/>
          <w:sz w:val="27"/>
          <w:szCs w:val="27"/>
        </w:rPr>
        <w:t>,</w:t>
      </w:r>
      <w:r w:rsidR="00325329">
        <w:rPr>
          <w:color w:val="000000"/>
          <w:sz w:val="27"/>
          <w:szCs w:val="27"/>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придется</w:t>
      </w:r>
      <w:r w:rsidR="00551FDA">
        <w:rPr>
          <w:color w:val="000000"/>
          <w:sz w:val="27"/>
          <w:szCs w:val="27"/>
        </w:rPr>
        <w:t>,</w:t>
      </w:r>
      <w:r w:rsidR="00325329">
        <w:rPr>
          <w:color w:val="000000"/>
          <w:sz w:val="27"/>
          <w:szCs w:val="27"/>
        </w:rPr>
        <w:t xml:space="preserve"> есть из грязной.</w:t>
      </w:r>
      <w:r w:rsidR="00325329">
        <w:rPr>
          <w:color w:val="000000"/>
          <w:sz w:val="27"/>
          <w:szCs w:val="27"/>
        </w:rPr>
        <w:br/>
      </w:r>
      <w:r>
        <w:rPr>
          <w:color w:val="000000"/>
          <w:sz w:val="27"/>
          <w:szCs w:val="27"/>
        </w:rPr>
        <w:t xml:space="preserve">      </w:t>
      </w:r>
      <w:r w:rsidR="00325329">
        <w:rPr>
          <w:color w:val="000000"/>
          <w:sz w:val="27"/>
          <w:szCs w:val="27"/>
        </w:rPr>
        <w:t>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w:t>
      </w:r>
      <w:r>
        <w:rPr>
          <w:color w:val="000000"/>
          <w:sz w:val="27"/>
          <w:szCs w:val="27"/>
        </w:rPr>
        <w:t xml:space="preserve">ться положительными эмоциями. </w:t>
      </w:r>
      <w:r w:rsidR="00325329">
        <w:rPr>
          <w:color w:val="000000"/>
          <w:sz w:val="27"/>
          <w:szCs w:val="27"/>
        </w:rPr>
        <w:t>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w:t>
      </w:r>
      <w:r>
        <w:rPr>
          <w:color w:val="000000"/>
          <w:sz w:val="27"/>
          <w:szCs w:val="27"/>
        </w:rPr>
        <w:t xml:space="preserve">ься за любую работу с желанием, </w:t>
      </w:r>
      <w:r w:rsidR="00325329">
        <w:rPr>
          <w:color w:val="000000"/>
          <w:sz w:val="27"/>
          <w:szCs w:val="27"/>
        </w:rPr>
        <w:lastRenderedPageBreak/>
        <w:t>старанием и ответственностью, являясь для детей хорошим примером.</w:t>
      </w:r>
      <w:r w:rsidR="00325329">
        <w:rPr>
          <w:color w:val="000000"/>
          <w:sz w:val="27"/>
          <w:szCs w:val="27"/>
        </w:rPr>
        <w:br/>
      </w:r>
      <w:r w:rsidR="007A5811">
        <w:rPr>
          <w:color w:val="000000"/>
          <w:sz w:val="27"/>
          <w:szCs w:val="27"/>
        </w:rPr>
        <w:t xml:space="preserve">        </w:t>
      </w:r>
      <w:r w:rsidR="00325329">
        <w:rPr>
          <w:color w:val="000000"/>
          <w:sz w:val="27"/>
          <w:szCs w:val="27"/>
        </w:rPr>
        <w:t>Учите ребенка доводить начатую им работу до конца, не торопите и не подгоняйте малыша, умейте ждать, пока он завершит работу сам.</w:t>
      </w:r>
      <w:r w:rsidR="007A5811">
        <w:rPr>
          <w:rFonts w:ascii="Arial" w:hAnsi="Arial" w:cs="Arial"/>
          <w:color w:val="181818"/>
          <w:sz w:val="21"/>
          <w:szCs w:val="21"/>
        </w:rPr>
        <w:t xml:space="preserve"> </w:t>
      </w:r>
      <w:r w:rsidR="00325329">
        <w:rPr>
          <w:color w:val="000000"/>
          <w:sz w:val="27"/>
          <w:szCs w:val="27"/>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00325329">
        <w:rPr>
          <w:color w:val="000000"/>
          <w:sz w:val="27"/>
          <w:szCs w:val="27"/>
        </w:rPr>
        <w:br/>
      </w:r>
      <w:r w:rsidR="007A5811">
        <w:rPr>
          <w:color w:val="000000"/>
          <w:sz w:val="27"/>
          <w:szCs w:val="27"/>
        </w:rPr>
        <w:t xml:space="preserve">    </w:t>
      </w:r>
      <w:r w:rsidR="00325329">
        <w:rPr>
          <w:color w:val="000000"/>
          <w:sz w:val="27"/>
          <w:szCs w:val="27"/>
        </w:rPr>
        <w:t xml:space="preserve">Только </w:t>
      </w:r>
      <w:r w:rsidR="007A5811">
        <w:rPr>
          <w:color w:val="000000"/>
          <w:sz w:val="27"/>
          <w:szCs w:val="27"/>
        </w:rPr>
        <w:t xml:space="preserve">образом, </w:t>
      </w:r>
      <w:r w:rsidR="00325329">
        <w:rPr>
          <w:color w:val="000000"/>
          <w:sz w:val="27"/>
          <w:szCs w:val="27"/>
        </w:rPr>
        <w:t>систематическое выполнение трудовых обязанностей будет способствовать воспитанию у</w:t>
      </w:r>
      <w:r w:rsidR="007A5811">
        <w:rPr>
          <w:color w:val="000000"/>
          <w:sz w:val="27"/>
          <w:szCs w:val="27"/>
        </w:rPr>
        <w:t xml:space="preserve"> дошкольников организованности, </w:t>
      </w:r>
      <w:r w:rsidR="00325329">
        <w:rPr>
          <w:color w:val="000000"/>
          <w:sz w:val="27"/>
          <w:szCs w:val="27"/>
        </w:rPr>
        <w:t>ответственности, привычки к трудовому усилию, что так важно для подготовки ребенка к школе.</w:t>
      </w:r>
    </w:p>
    <w:p w:rsidR="00325329" w:rsidRDefault="00325329" w:rsidP="007A5811">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325329" w:rsidRDefault="00325329" w:rsidP="007A5811">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325329" w:rsidRDefault="00325329" w:rsidP="007A5811">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p w:rsidR="00325329" w:rsidRDefault="00325329" w:rsidP="007A5811">
      <w:pPr>
        <w:pStyle w:val="a3"/>
        <w:shd w:val="clear" w:color="auto" w:fill="FFFFFF"/>
        <w:spacing w:before="0" w:beforeAutospacing="0" w:after="0" w:afterAutospacing="0"/>
        <w:rPr>
          <w:rFonts w:ascii="Arial" w:hAnsi="Arial" w:cs="Arial"/>
          <w:color w:val="181818"/>
          <w:sz w:val="21"/>
          <w:szCs w:val="21"/>
        </w:rPr>
      </w:pPr>
    </w:p>
    <w:p w:rsidR="00C17233" w:rsidRDefault="00C17233" w:rsidP="007A5811">
      <w:pPr>
        <w:spacing w:line="240" w:lineRule="auto"/>
      </w:pPr>
    </w:p>
    <w:sectPr w:rsidR="00C17233" w:rsidSect="00C17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329"/>
    <w:rsid w:val="00325329"/>
    <w:rsid w:val="003B0682"/>
    <w:rsid w:val="00402481"/>
    <w:rsid w:val="00551FDA"/>
    <w:rsid w:val="00647564"/>
    <w:rsid w:val="007A5811"/>
    <w:rsid w:val="00AC1C30"/>
    <w:rsid w:val="00BC4674"/>
    <w:rsid w:val="00C17233"/>
    <w:rsid w:val="00D20C8D"/>
    <w:rsid w:val="00E7758E"/>
    <w:rsid w:val="00ED0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5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53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8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user</cp:lastModifiedBy>
  <cp:revision>5</cp:revision>
  <dcterms:created xsi:type="dcterms:W3CDTF">2022-01-20T18:13:00Z</dcterms:created>
  <dcterms:modified xsi:type="dcterms:W3CDTF">2022-01-21T12:15:00Z</dcterms:modified>
</cp:coreProperties>
</file>