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59" w:rsidRPr="00B9253A" w:rsidRDefault="00236B64" w:rsidP="00236B64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253A">
        <w:rPr>
          <w:rFonts w:ascii="Times New Roman" w:hAnsi="Times New Roman" w:cs="Times New Roman"/>
          <w:b/>
          <w:sz w:val="32"/>
          <w:szCs w:val="32"/>
        </w:rPr>
        <w:t>Проект «Осторожно, тонкий лед!»</w:t>
      </w:r>
    </w:p>
    <w:p w:rsidR="00236B64" w:rsidRDefault="00236B64" w:rsidP="00236B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6B64">
        <w:rPr>
          <w:rFonts w:ascii="Times New Roman" w:hAnsi="Times New Roman" w:cs="Times New Roman"/>
          <w:sz w:val="28"/>
          <w:szCs w:val="28"/>
          <w:u w:val="single"/>
        </w:rPr>
        <w:t>Паспорт проекта.</w:t>
      </w:r>
    </w:p>
    <w:p w:rsidR="00236B64" w:rsidRDefault="00236B64" w:rsidP="00236B64">
      <w:pPr>
        <w:pStyle w:val="a3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236B64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проекта «Осторожно, тонкий лед!»</w:t>
      </w:r>
    </w:p>
    <w:p w:rsidR="00236B64" w:rsidRDefault="00236B64" w:rsidP="00236B64">
      <w:pPr>
        <w:pStyle w:val="a3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проекта: информационный, практико-ориентированный.</w:t>
      </w:r>
    </w:p>
    <w:p w:rsidR="00236B64" w:rsidRDefault="00236B64" w:rsidP="00236B64">
      <w:pPr>
        <w:pStyle w:val="a3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продолжительности: краткосрочный (1 месяц)</w:t>
      </w:r>
    </w:p>
    <w:p w:rsidR="00236B64" w:rsidRDefault="00236B64" w:rsidP="00236B64">
      <w:pPr>
        <w:pStyle w:val="a3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проекта: дети старшей группы, родители воспитанников, педагоги дополнительного образования (физ. Инструктор,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Руководитель).</w:t>
      </w:r>
      <w:proofErr w:type="gramEnd"/>
    </w:p>
    <w:p w:rsidR="00236B64" w:rsidRDefault="00236B64" w:rsidP="00236B64">
      <w:pPr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6B64">
        <w:rPr>
          <w:rFonts w:ascii="Times New Roman" w:hAnsi="Times New Roman" w:cs="Times New Roman"/>
          <w:sz w:val="28"/>
          <w:szCs w:val="28"/>
          <w:u w:val="single"/>
        </w:rPr>
        <w:t>Актуальность проекта:</w:t>
      </w:r>
    </w:p>
    <w:p w:rsidR="00236B64" w:rsidRDefault="00236B64" w:rsidP="00236B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жизни и здоровья детей, наряду с образованием, является главной целью дошкольного воспитания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A779F">
        <w:rPr>
          <w:rFonts w:ascii="Times New Roman" w:hAnsi="Times New Roman" w:cs="Times New Roman"/>
          <w:sz w:val="28"/>
          <w:szCs w:val="28"/>
        </w:rPr>
        <w:t xml:space="preserve"> Так как все, чему учится ребенок дошкольного возраста, запоминается и откладывается на всю жизнь</w:t>
      </w:r>
      <w:proofErr w:type="gramStart"/>
      <w:r w:rsidR="00FA77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A779F">
        <w:rPr>
          <w:rFonts w:ascii="Times New Roman" w:hAnsi="Times New Roman" w:cs="Times New Roman"/>
          <w:sz w:val="28"/>
          <w:szCs w:val="28"/>
        </w:rPr>
        <w:t xml:space="preserve"> Если ребенка в игровой форме познакомить с правилами поведения на воде и около водоемов, обучить его правилам оказания первой помощи, он это запомнит и сможет применить в реальной жизни. В дошкольном возрасте проблематично прививать навыки безопасного поведения в экстремальных ситуациях вследствие малого жизненного опыта. </w:t>
      </w:r>
      <w:r w:rsidR="008275DE">
        <w:rPr>
          <w:rFonts w:ascii="Times New Roman" w:hAnsi="Times New Roman" w:cs="Times New Roman"/>
          <w:sz w:val="28"/>
          <w:szCs w:val="28"/>
        </w:rPr>
        <w:t xml:space="preserve">Дети дошкольного возраста оказываются совершенно неподготовленными к ответственности за собственную и чужую жизнь. Можно научить ребенка правильно отвечать на вопросы </w:t>
      </w:r>
      <w:r w:rsidR="00BB6E47">
        <w:rPr>
          <w:rFonts w:ascii="Times New Roman" w:hAnsi="Times New Roman" w:cs="Times New Roman"/>
          <w:sz w:val="28"/>
          <w:szCs w:val="28"/>
        </w:rPr>
        <w:t>по безопасному поведению, как правильно действовать в определенной ситуации, но маленький ребенок не обладает способностью распознавать тип опасной ситуации и моментально действовать в ней. Отработать с детьми все возможные ситуации, в которые они могут попасть невозможно. Поэтому очень важно сформировать у ребенка понятия «опасность-безопасность», позволяющие ему самостоятельно определять статус ситуации в разных областях жизни и действовать в ней.</w:t>
      </w:r>
    </w:p>
    <w:p w:rsidR="00F906DD" w:rsidRDefault="00F906DD" w:rsidP="00236B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Целенаправленная работа по обучению, воспитанию и привитию навыков культуры безопасного поведения на воде является наилучшим способом снижения количества несчастных случаев во время отдыха у водоемов и уменьшения их последствий. Чем раньше человек изучит основные принципы самозащиты и осознает свою ответственность за свои действия, тем эффективнее будут результаты.</w:t>
      </w:r>
    </w:p>
    <w:p w:rsidR="00F906DD" w:rsidRDefault="00F906DD" w:rsidP="00236B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«Осторожно, тонкий лед!» для детей старшего дошкольного возраста (5-7 лет) призван расширять знания детей и их родителей о правилах поведения на воде в осенне-зимний период, формировать умение реально оценивать возможную опасность и воспитывать чувство самосохранения и осторожности.</w:t>
      </w:r>
    </w:p>
    <w:p w:rsidR="001D0367" w:rsidRDefault="001D0367" w:rsidP="00F906D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D0367" w:rsidRDefault="001D0367" w:rsidP="00F906D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B6E47" w:rsidRDefault="00F906DD" w:rsidP="00F906D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F906DD">
        <w:rPr>
          <w:rFonts w:ascii="Times New Roman" w:hAnsi="Times New Roman" w:cs="Times New Roman"/>
          <w:sz w:val="28"/>
          <w:szCs w:val="28"/>
          <w:u w:val="single"/>
          <w:lang w:val="en-US"/>
        </w:rPr>
        <w:lastRenderedPageBreak/>
        <w:t>I</w:t>
      </w:r>
      <w:r w:rsidRPr="00F906DD">
        <w:rPr>
          <w:rFonts w:ascii="Times New Roman" w:hAnsi="Times New Roman" w:cs="Times New Roman"/>
          <w:sz w:val="28"/>
          <w:szCs w:val="28"/>
          <w:u w:val="single"/>
        </w:rPr>
        <w:t xml:space="preserve"> этап.</w:t>
      </w:r>
      <w:proofErr w:type="gramEnd"/>
      <w:r w:rsidRPr="00F906DD">
        <w:rPr>
          <w:rFonts w:ascii="Times New Roman" w:hAnsi="Times New Roman" w:cs="Times New Roman"/>
          <w:sz w:val="28"/>
          <w:szCs w:val="28"/>
          <w:u w:val="single"/>
        </w:rPr>
        <w:t xml:space="preserve"> Целеполагание. </w:t>
      </w:r>
    </w:p>
    <w:p w:rsidR="00F906DD" w:rsidRDefault="00F906DD" w:rsidP="00F906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Цель проекта: </w:t>
      </w:r>
      <w:r>
        <w:rPr>
          <w:rFonts w:ascii="Times New Roman" w:hAnsi="Times New Roman" w:cs="Times New Roman"/>
          <w:sz w:val="28"/>
          <w:szCs w:val="28"/>
        </w:rPr>
        <w:t>Сформировать у детей представление о правильном и безопасном поведении на водоемах и вблизи их в осенне-зимний период. Вооружить детей знаниями, умениями и навыками необходимыми при нахождении их вблизи водоемов</w:t>
      </w:r>
      <w:r w:rsidR="00013D4C">
        <w:rPr>
          <w:rFonts w:ascii="Times New Roman" w:hAnsi="Times New Roman" w:cs="Times New Roman"/>
          <w:sz w:val="28"/>
          <w:szCs w:val="28"/>
        </w:rPr>
        <w:t xml:space="preserve"> и для действия в экстремальных ситуациях.</w:t>
      </w:r>
    </w:p>
    <w:p w:rsidR="00013D4C" w:rsidRDefault="00013D4C" w:rsidP="00F906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013D4C" w:rsidRDefault="00013D4C" w:rsidP="00013D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задачи:</w:t>
      </w:r>
    </w:p>
    <w:p w:rsidR="00013D4C" w:rsidRDefault="00013D4C" w:rsidP="00013D4C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у детей понятие «опасность-безопасность»;</w:t>
      </w:r>
    </w:p>
    <w:p w:rsidR="00013D4C" w:rsidRDefault="00013D4C" w:rsidP="00013D4C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детям представление о том, что вода не только может быть другом, но может и представлять опасность для них;</w:t>
      </w:r>
    </w:p>
    <w:p w:rsidR="00013D4C" w:rsidRDefault="00013D4C" w:rsidP="00013D4C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детей правилам безопасного поведения на водоемах в осенне-зимний период.</w:t>
      </w:r>
    </w:p>
    <w:p w:rsidR="00013D4C" w:rsidRDefault="00013D4C" w:rsidP="00013D4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Развивающие задачи:</w:t>
      </w:r>
    </w:p>
    <w:p w:rsidR="00013D4C" w:rsidRDefault="00013D4C" w:rsidP="00013D4C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у детей умение реально оценивать возможную опасность;</w:t>
      </w:r>
    </w:p>
    <w:p w:rsidR="00013D4C" w:rsidRDefault="00013D4C" w:rsidP="00013D4C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память, мышление, воображение;</w:t>
      </w:r>
    </w:p>
    <w:p w:rsidR="00013D4C" w:rsidRDefault="00013D4C" w:rsidP="00013D4C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творческие способности дошкольников.</w:t>
      </w:r>
    </w:p>
    <w:p w:rsidR="00013D4C" w:rsidRDefault="00013D4C" w:rsidP="00013D4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Воспитательные задачи:</w:t>
      </w:r>
    </w:p>
    <w:p w:rsidR="00013D4C" w:rsidRDefault="00013D4C" w:rsidP="00013D4C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 детей культуру поведения на водоемах, проводить профилактику несчастных случаев на воде;</w:t>
      </w:r>
    </w:p>
    <w:p w:rsidR="00013D4C" w:rsidRDefault="00013D4C" w:rsidP="00013D4C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 детей ответственность, уважение к окружающим</w:t>
      </w:r>
      <w:r w:rsidR="00424027">
        <w:rPr>
          <w:rFonts w:ascii="Times New Roman" w:hAnsi="Times New Roman" w:cs="Times New Roman"/>
          <w:sz w:val="28"/>
          <w:szCs w:val="28"/>
        </w:rPr>
        <w:t>, чувство самосохранения.</w:t>
      </w:r>
    </w:p>
    <w:p w:rsidR="00424027" w:rsidRDefault="00424027" w:rsidP="00424027">
      <w:pPr>
        <w:pStyle w:val="a3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приемы работы:</w:t>
      </w:r>
    </w:p>
    <w:p w:rsidR="00424027" w:rsidRDefault="00424027" w:rsidP="0042402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методы создают представление о теме безопасности на воде и обсуждаемых ситуациях.</w:t>
      </w:r>
    </w:p>
    <w:p w:rsidR="00424027" w:rsidRDefault="00424027" w:rsidP="0042402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Словестные методы включают объяснения, рассказ, беседы, вопросы и ответы.</w:t>
      </w:r>
    </w:p>
    <w:p w:rsidR="00424027" w:rsidRDefault="00424027" w:rsidP="0042402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методы – игровые ситуации, сюжетно-ролевые игры, чтение художественной литературы, составление творческих рассказов.</w:t>
      </w:r>
    </w:p>
    <w:p w:rsidR="00424027" w:rsidRDefault="00424027" w:rsidP="00424027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424027" w:rsidRDefault="00424027" w:rsidP="00424027">
      <w:pPr>
        <w:pStyle w:val="a3"/>
        <w:ind w:left="12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итоги реализации проекта.</w:t>
      </w:r>
    </w:p>
    <w:p w:rsidR="00424027" w:rsidRDefault="00424027" w:rsidP="0042402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познакомятся с правилами безопасного поведения на водоемах в осенне-зимний период.</w:t>
      </w:r>
    </w:p>
    <w:p w:rsidR="00424027" w:rsidRDefault="00424027" w:rsidP="0042402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Дошкольники научатся грамотно действовать в экстремальных ситуациях.</w:t>
      </w:r>
    </w:p>
    <w:p w:rsidR="00424027" w:rsidRDefault="00424027" w:rsidP="0042402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научатся взаимовыручке и поддержке в различных жизненных ситуациях.</w:t>
      </w:r>
    </w:p>
    <w:p w:rsidR="00424027" w:rsidRDefault="00424027" w:rsidP="0042402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Дошкольники познакомятся со свойствами воды и её значени</w:t>
      </w:r>
      <w:r w:rsidR="001D03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жизни человека.</w:t>
      </w:r>
    </w:p>
    <w:p w:rsidR="00424027" w:rsidRDefault="00424027" w:rsidP="00424027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1D0367" w:rsidRDefault="001D0367" w:rsidP="001D036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F906DD">
        <w:rPr>
          <w:rFonts w:ascii="Times New Roman" w:hAnsi="Times New Roman" w:cs="Times New Roman"/>
          <w:sz w:val="28"/>
          <w:szCs w:val="28"/>
          <w:u w:val="single"/>
          <w:lang w:val="en-US"/>
        </w:rPr>
        <w:lastRenderedPageBreak/>
        <w:t>I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F906DD">
        <w:rPr>
          <w:rFonts w:ascii="Times New Roman" w:hAnsi="Times New Roman" w:cs="Times New Roman"/>
          <w:sz w:val="28"/>
          <w:szCs w:val="28"/>
          <w:u w:val="single"/>
        </w:rPr>
        <w:t xml:space="preserve"> этап.</w:t>
      </w:r>
      <w:proofErr w:type="gramEnd"/>
      <w:r w:rsidRPr="00F906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Разработка проекта</w:t>
      </w:r>
      <w:r w:rsidRPr="00F906D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1D0367" w:rsidRDefault="001D0367" w:rsidP="001D036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цели.</w:t>
      </w:r>
    </w:p>
    <w:p w:rsidR="001D0367" w:rsidRDefault="001D0367" w:rsidP="001D036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формы реализации проекта.</w:t>
      </w:r>
    </w:p>
    <w:p w:rsidR="001D0367" w:rsidRDefault="001D0367" w:rsidP="001D036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перед участниками проекта проблемы.</w:t>
      </w:r>
    </w:p>
    <w:p w:rsidR="001D0367" w:rsidRDefault="001D0367" w:rsidP="001D036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методической, научно-популярной, художественной литературы, а так же иллюстративного материала по данной теме.</w:t>
      </w:r>
    </w:p>
    <w:p w:rsidR="001D0367" w:rsidRDefault="001D0367" w:rsidP="001D036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материала для изобразительной, игровой, продуктивной деятельности.</w:t>
      </w:r>
    </w:p>
    <w:p w:rsidR="001D0367" w:rsidRDefault="001D0367" w:rsidP="001D036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содержания учебно-воспитательного процесса на основе тематики данного процесса.</w:t>
      </w:r>
    </w:p>
    <w:p w:rsidR="001D0367" w:rsidRDefault="001D0367" w:rsidP="001D036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развивающей, познавательной среды, совместной, творческой и физкультурно-оздоровительной деятельности родителей и детей.</w:t>
      </w:r>
    </w:p>
    <w:p w:rsidR="001D0367" w:rsidRDefault="001D0367" w:rsidP="001D036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реализация и демонстрация проекта.</w:t>
      </w:r>
    </w:p>
    <w:p w:rsidR="001D0367" w:rsidRDefault="001D0367" w:rsidP="001D0367">
      <w:pPr>
        <w:pStyle w:val="a3"/>
        <w:ind w:left="121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D0367">
        <w:rPr>
          <w:rFonts w:ascii="Times New Roman" w:hAnsi="Times New Roman" w:cs="Times New Roman"/>
          <w:sz w:val="28"/>
          <w:szCs w:val="28"/>
          <w:u w:val="single"/>
        </w:rPr>
        <w:t>Этапы проекта</w:t>
      </w:r>
    </w:p>
    <w:p w:rsidR="001D0367" w:rsidRDefault="004A4115" w:rsidP="004A411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4115">
        <w:rPr>
          <w:rFonts w:ascii="Times New Roman" w:hAnsi="Times New Roman" w:cs="Times New Roman"/>
          <w:sz w:val="28"/>
          <w:szCs w:val="28"/>
          <w:u w:val="single"/>
        </w:rPr>
        <w:t>Подготовительный этап</w:t>
      </w:r>
    </w:p>
    <w:p w:rsidR="004A4115" w:rsidRDefault="004A4115" w:rsidP="004A4115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постановка целей и задач, выбор материала и оборудования.</w:t>
      </w:r>
    </w:p>
    <w:p w:rsidR="004A4115" w:rsidRDefault="004A4115" w:rsidP="004A4115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1) уточнить знания детей о воде и её свойствах.</w:t>
      </w:r>
    </w:p>
    <w:p w:rsidR="004A4115" w:rsidRDefault="004A4115" w:rsidP="004A411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представление детей об опасности, неправильного поведения у водоемов в осенне-зимний период.</w:t>
      </w:r>
    </w:p>
    <w:p w:rsidR="004A4115" w:rsidRDefault="004A4115" w:rsidP="004A411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взаимовыручку и взаимопомощь у дошкольников.</w:t>
      </w:r>
    </w:p>
    <w:p w:rsidR="004A4115" w:rsidRDefault="004A4115" w:rsidP="004A4115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Методы: беседы о воде, её свойствах, анкетирование, игровые ситуации.</w:t>
      </w:r>
    </w:p>
    <w:p w:rsidR="004A4115" w:rsidRDefault="004A4115" w:rsidP="004A4115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4889"/>
        <w:gridCol w:w="5033"/>
      </w:tblGrid>
      <w:tr w:rsidR="004A4115" w:rsidTr="004A4115">
        <w:tc>
          <w:tcPr>
            <w:tcW w:w="4889" w:type="dxa"/>
          </w:tcPr>
          <w:p w:rsidR="004A4115" w:rsidRDefault="004A4115" w:rsidP="004A4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5033" w:type="dxa"/>
          </w:tcPr>
          <w:p w:rsidR="004A4115" w:rsidRDefault="004A4115" w:rsidP="004A4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семьей</w:t>
            </w:r>
          </w:p>
        </w:tc>
      </w:tr>
      <w:tr w:rsidR="004A4115" w:rsidTr="004A4115">
        <w:tc>
          <w:tcPr>
            <w:tcW w:w="4889" w:type="dxa"/>
          </w:tcPr>
          <w:p w:rsidR="004A4115" w:rsidRDefault="004A4115" w:rsidP="004A4115">
            <w:pPr>
              <w:pStyle w:val="a3"/>
              <w:numPr>
                <w:ilvl w:val="0"/>
                <w:numId w:val="9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материала для реализации проекта.</w:t>
            </w:r>
          </w:p>
          <w:p w:rsidR="004A4115" w:rsidRDefault="004A4115" w:rsidP="004A4115">
            <w:pPr>
              <w:pStyle w:val="a3"/>
              <w:numPr>
                <w:ilvl w:val="0"/>
                <w:numId w:val="9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над проектом.</w:t>
            </w:r>
          </w:p>
          <w:p w:rsidR="004A4115" w:rsidRDefault="004A4115" w:rsidP="004A4115">
            <w:pPr>
              <w:pStyle w:val="a3"/>
              <w:numPr>
                <w:ilvl w:val="0"/>
                <w:numId w:val="9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конспектов занятий на тему безопасного поведения на воде в осенне-зимний период.</w:t>
            </w:r>
          </w:p>
          <w:p w:rsidR="004A4115" w:rsidRDefault="004A4115" w:rsidP="004A4115">
            <w:pPr>
              <w:pStyle w:val="a3"/>
              <w:numPr>
                <w:ilvl w:val="0"/>
                <w:numId w:val="9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предметно-развивающей среды по теме проекта.</w:t>
            </w:r>
          </w:p>
          <w:p w:rsidR="004A4115" w:rsidRDefault="004A4115" w:rsidP="004A4115">
            <w:pPr>
              <w:pStyle w:val="a3"/>
              <w:numPr>
                <w:ilvl w:val="0"/>
                <w:numId w:val="9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перво</w:t>
            </w:r>
            <w:r w:rsidR="00A50C00">
              <w:rPr>
                <w:rFonts w:ascii="Times New Roman" w:hAnsi="Times New Roman" w:cs="Times New Roman"/>
                <w:sz w:val="28"/>
                <w:szCs w:val="28"/>
              </w:rPr>
              <w:t>полагающих</w:t>
            </w:r>
            <w:proofErr w:type="spellEnd"/>
            <w:r w:rsidR="00A50C00">
              <w:rPr>
                <w:rFonts w:ascii="Times New Roman" w:hAnsi="Times New Roman" w:cs="Times New Roman"/>
                <w:sz w:val="28"/>
                <w:szCs w:val="28"/>
              </w:rPr>
              <w:t xml:space="preserve"> знаний для детей по заданной теме, путем вводной диагностики</w:t>
            </w:r>
          </w:p>
        </w:tc>
        <w:tc>
          <w:tcPr>
            <w:tcW w:w="5033" w:type="dxa"/>
          </w:tcPr>
          <w:p w:rsidR="004A4115" w:rsidRDefault="00A50C00" w:rsidP="00A50C00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</w:t>
            </w:r>
            <w:r w:rsidR="008467BB">
              <w:rPr>
                <w:rFonts w:ascii="Times New Roman" w:hAnsi="Times New Roman" w:cs="Times New Roman"/>
                <w:sz w:val="28"/>
                <w:szCs w:val="28"/>
              </w:rPr>
              <w:t xml:space="preserve"> в семейном клубе «У очага» по вопросам безопасности детей.</w:t>
            </w:r>
          </w:p>
          <w:p w:rsidR="008467BB" w:rsidRDefault="008467BB" w:rsidP="00A50C00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  <w:p w:rsidR="008467BB" w:rsidRDefault="008467BB" w:rsidP="00A50C00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обсуждение мероприятий по выполнению проекта, привлечение родителей к сотрудничеству.</w:t>
            </w:r>
          </w:p>
        </w:tc>
      </w:tr>
    </w:tbl>
    <w:p w:rsidR="001D0367" w:rsidRDefault="008467BB" w:rsidP="008467B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67BB">
        <w:rPr>
          <w:rFonts w:ascii="Times New Roman" w:hAnsi="Times New Roman" w:cs="Times New Roman"/>
          <w:sz w:val="28"/>
          <w:szCs w:val="28"/>
          <w:u w:val="single"/>
        </w:rPr>
        <w:t>Основной этап.</w:t>
      </w:r>
    </w:p>
    <w:p w:rsidR="008467BB" w:rsidRDefault="008467BB" w:rsidP="008467BB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Заинтересовать детей поставленной проблемой, вызвать желание научить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поступать в определенных ситуациях.</w:t>
      </w:r>
    </w:p>
    <w:p w:rsidR="008467BB" w:rsidRDefault="008467BB" w:rsidP="008467BB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1) научить детей правилам безопасного поведения на водоемах в осенне-зимний период.</w:t>
      </w:r>
    </w:p>
    <w:p w:rsidR="008467BB" w:rsidRDefault="008467BB" w:rsidP="008467BB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развивать у детей желание отражать свои впечатления в художественном творчестве и речи.</w:t>
      </w:r>
    </w:p>
    <w:p w:rsidR="008467BB" w:rsidRDefault="008467BB" w:rsidP="008467BB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воспитывать у детей культуру поведения, чувство самосохранения, доброжелательное отношение к окружающим.</w:t>
      </w:r>
    </w:p>
    <w:p w:rsidR="007E62C4" w:rsidRDefault="007E62C4" w:rsidP="008467BB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8"/>
        <w:gridCol w:w="3541"/>
        <w:gridCol w:w="3546"/>
      </w:tblGrid>
      <w:tr w:rsidR="008467BB" w:rsidTr="008467BB">
        <w:tc>
          <w:tcPr>
            <w:tcW w:w="3568" w:type="dxa"/>
          </w:tcPr>
          <w:p w:rsidR="008467BB" w:rsidRDefault="008467BB" w:rsidP="008467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568" w:type="dxa"/>
          </w:tcPr>
          <w:p w:rsidR="008467BB" w:rsidRDefault="008467BB" w:rsidP="008467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3569" w:type="dxa"/>
          </w:tcPr>
          <w:p w:rsidR="008467BB" w:rsidRDefault="008467BB" w:rsidP="008467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8467BB" w:rsidTr="008467BB">
        <w:tc>
          <w:tcPr>
            <w:tcW w:w="3568" w:type="dxa"/>
          </w:tcPr>
          <w:p w:rsidR="003051A6" w:rsidRDefault="003051A6" w:rsidP="003051A6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детьми познавательного характера «Вода - это жизнь, вода – это опасность!», «Безопасность на воде», «У водоема», «Добрые советы от МЧС для детей и их друзей», «Безопасность – это важно»</w:t>
            </w:r>
          </w:p>
          <w:p w:rsidR="003051A6" w:rsidRDefault="003051A6" w:rsidP="003051A6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литературы: стихи «Безопасность детей на воде»</w:t>
            </w:r>
          </w:p>
          <w:p w:rsidR="003051A6" w:rsidRDefault="003051A6" w:rsidP="003051A6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мультфильмов «Уроки осторожности – водоемы» из серии «Уроки тетушки Совы», «Азбука безопасности.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51A6" w:rsidRDefault="003051A6" w:rsidP="003051A6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«Правила безопасного поведения на водоемах в осенне-зимний период.</w:t>
            </w:r>
          </w:p>
          <w:p w:rsidR="003051A6" w:rsidRDefault="003051A6" w:rsidP="003051A6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 игры «Внимание! Опасно!»</w:t>
            </w:r>
            <w:r w:rsidR="007E62C4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gramStart"/>
            <w:r w:rsidR="007E62C4">
              <w:rPr>
                <w:rFonts w:ascii="Times New Roman" w:hAnsi="Times New Roman" w:cs="Times New Roman"/>
                <w:sz w:val="28"/>
                <w:szCs w:val="28"/>
              </w:rPr>
              <w:t>Правильно-неправильно</w:t>
            </w:r>
            <w:proofErr w:type="gramEnd"/>
            <w:r w:rsidR="007E62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62C4" w:rsidRPr="003051A6" w:rsidRDefault="007E62C4" w:rsidP="003051A6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«Волшебница вода».</w:t>
            </w:r>
          </w:p>
        </w:tc>
        <w:tc>
          <w:tcPr>
            <w:tcW w:w="3568" w:type="dxa"/>
          </w:tcPr>
          <w:p w:rsidR="008467BB" w:rsidRDefault="007E62C4" w:rsidP="007E62C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Рисование: «знать об этом должен каждый, безопасность – это важно!», «Осторожно, тонкий лед!»</w:t>
            </w:r>
          </w:p>
          <w:p w:rsidR="007E62C4" w:rsidRDefault="007E62C4" w:rsidP="007E62C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  <w:p w:rsidR="007E62C4" w:rsidRDefault="007E62C4" w:rsidP="007E62C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Сюжетно-ролевые игры: «Спасатели», «Дети в лодке», «У водоема».</w:t>
            </w:r>
          </w:p>
          <w:p w:rsidR="007E62C4" w:rsidRDefault="007E62C4" w:rsidP="007E62C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на тему «безопасность на воде».</w:t>
            </w:r>
          </w:p>
          <w:p w:rsidR="007E62C4" w:rsidRDefault="007E62C4" w:rsidP="007E62C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Лепка: «Спасательный круг».</w:t>
            </w:r>
          </w:p>
          <w:p w:rsidR="007E62C4" w:rsidRDefault="007E62C4" w:rsidP="007E62C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 про воду.</w:t>
            </w:r>
          </w:p>
        </w:tc>
        <w:tc>
          <w:tcPr>
            <w:tcW w:w="3569" w:type="dxa"/>
          </w:tcPr>
          <w:p w:rsidR="008467BB" w:rsidRDefault="007E62C4" w:rsidP="007E62C4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родителей: «Правила поведения на льду в осенне-зимний период».</w:t>
            </w:r>
          </w:p>
          <w:p w:rsidR="007E62C4" w:rsidRDefault="007E62C4" w:rsidP="007E62C4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«на пляж с ребенком!»</w:t>
            </w:r>
          </w:p>
          <w:p w:rsidR="007E62C4" w:rsidRDefault="007E62C4" w:rsidP="007E62C4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детей и родителей «азбука безопасности»</w:t>
            </w:r>
          </w:p>
        </w:tc>
      </w:tr>
    </w:tbl>
    <w:p w:rsidR="008467BB" w:rsidRDefault="008467BB" w:rsidP="008467B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Заключительный этап.</w:t>
      </w:r>
    </w:p>
    <w:p w:rsidR="008467BB" w:rsidRDefault="008467BB" w:rsidP="008467BB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8467BB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проведение анализа результатов работы, закрепление знаний детей, формулировка выводов.</w:t>
      </w:r>
    </w:p>
    <w:p w:rsidR="008467BB" w:rsidRDefault="008467BB" w:rsidP="008467BB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результат:</w:t>
      </w:r>
    </w:p>
    <w:p w:rsidR="008467BB" w:rsidRDefault="008467BB" w:rsidP="008467BB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детских рисунков «Азбука безопасности»</w:t>
      </w:r>
    </w:p>
    <w:p w:rsidR="003051A6" w:rsidRDefault="008467BB" w:rsidP="008467BB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51A6">
        <w:rPr>
          <w:rFonts w:ascii="Times New Roman" w:hAnsi="Times New Roman" w:cs="Times New Roman"/>
          <w:sz w:val="28"/>
          <w:szCs w:val="28"/>
        </w:rPr>
        <w:t>Развлечение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1A6">
        <w:rPr>
          <w:rFonts w:ascii="Times New Roman" w:hAnsi="Times New Roman" w:cs="Times New Roman"/>
          <w:sz w:val="28"/>
          <w:szCs w:val="28"/>
        </w:rPr>
        <w:t>«У водоема»</w:t>
      </w:r>
    </w:p>
    <w:p w:rsidR="00013D4C" w:rsidRPr="00F906DD" w:rsidRDefault="003051A6" w:rsidP="00B9253A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Информационный стенд для детей и родителей «Правила поведения на воде в осенне-зимний период».</w:t>
      </w:r>
      <w:bookmarkStart w:id="0" w:name="_GoBack"/>
      <w:bookmarkEnd w:id="0"/>
    </w:p>
    <w:sectPr w:rsidR="00013D4C" w:rsidRPr="00F906DD" w:rsidSect="00236B64">
      <w:pgSz w:w="11906" w:h="16838"/>
      <w:pgMar w:top="993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3230"/>
    <w:multiLevelType w:val="hybridMultilevel"/>
    <w:tmpl w:val="103289EC"/>
    <w:lvl w:ilvl="0" w:tplc="D1C4DB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3A6389"/>
    <w:multiLevelType w:val="hybridMultilevel"/>
    <w:tmpl w:val="56BCD578"/>
    <w:lvl w:ilvl="0" w:tplc="103E7A1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8474EB"/>
    <w:multiLevelType w:val="hybridMultilevel"/>
    <w:tmpl w:val="6CB621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607508"/>
    <w:multiLevelType w:val="hybridMultilevel"/>
    <w:tmpl w:val="A24A7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70FEF"/>
    <w:multiLevelType w:val="hybridMultilevel"/>
    <w:tmpl w:val="6C7C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05F13"/>
    <w:multiLevelType w:val="hybridMultilevel"/>
    <w:tmpl w:val="A44C679E"/>
    <w:lvl w:ilvl="0" w:tplc="DBBEAF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4E287D"/>
    <w:multiLevelType w:val="hybridMultilevel"/>
    <w:tmpl w:val="B02E4538"/>
    <w:lvl w:ilvl="0" w:tplc="BAFCF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81F339F"/>
    <w:multiLevelType w:val="hybridMultilevel"/>
    <w:tmpl w:val="1826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F605B"/>
    <w:multiLevelType w:val="hybridMultilevel"/>
    <w:tmpl w:val="AA202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C1E8E"/>
    <w:multiLevelType w:val="hybridMultilevel"/>
    <w:tmpl w:val="D2EE8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C42BE"/>
    <w:multiLevelType w:val="hybridMultilevel"/>
    <w:tmpl w:val="9EE64A1A"/>
    <w:lvl w:ilvl="0" w:tplc="8A2408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4583734"/>
    <w:multiLevelType w:val="hybridMultilevel"/>
    <w:tmpl w:val="DFDA51AE"/>
    <w:lvl w:ilvl="0" w:tplc="38CC44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D173317"/>
    <w:multiLevelType w:val="hybridMultilevel"/>
    <w:tmpl w:val="E7DA5D60"/>
    <w:lvl w:ilvl="0" w:tplc="BAD886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0"/>
  </w:num>
  <w:num w:numId="5">
    <w:abstractNumId w:val="6"/>
  </w:num>
  <w:num w:numId="6">
    <w:abstractNumId w:val="0"/>
  </w:num>
  <w:num w:numId="7">
    <w:abstractNumId w:val="12"/>
  </w:num>
  <w:num w:numId="8">
    <w:abstractNumId w:val="11"/>
  </w:num>
  <w:num w:numId="9">
    <w:abstractNumId w:val="3"/>
  </w:num>
  <w:num w:numId="10">
    <w:abstractNumId w:val="8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64"/>
    <w:rsid w:val="00013D4C"/>
    <w:rsid w:val="001D0367"/>
    <w:rsid w:val="00236B64"/>
    <w:rsid w:val="003051A6"/>
    <w:rsid w:val="00424027"/>
    <w:rsid w:val="004A4115"/>
    <w:rsid w:val="006F0959"/>
    <w:rsid w:val="007E62C4"/>
    <w:rsid w:val="008275DE"/>
    <w:rsid w:val="008467BB"/>
    <w:rsid w:val="00A50C00"/>
    <w:rsid w:val="00B9253A"/>
    <w:rsid w:val="00BB6E47"/>
    <w:rsid w:val="00E57A26"/>
    <w:rsid w:val="00F906DD"/>
    <w:rsid w:val="00FA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B64"/>
    <w:pPr>
      <w:ind w:left="720"/>
      <w:contextualSpacing/>
    </w:pPr>
  </w:style>
  <w:style w:type="table" w:styleId="a4">
    <w:name w:val="Table Grid"/>
    <w:basedOn w:val="a1"/>
    <w:uiPriority w:val="59"/>
    <w:rsid w:val="004A4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B64"/>
    <w:pPr>
      <w:ind w:left="720"/>
      <w:contextualSpacing/>
    </w:pPr>
  </w:style>
  <w:style w:type="table" w:styleId="a4">
    <w:name w:val="Table Grid"/>
    <w:basedOn w:val="a1"/>
    <w:uiPriority w:val="59"/>
    <w:rsid w:val="004A4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F7C82-5541-4B8C-B65F-E7729973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Смоленкова</dc:creator>
  <cp:lastModifiedBy>Смоленкова</cp:lastModifiedBy>
  <cp:revision>4</cp:revision>
  <dcterms:created xsi:type="dcterms:W3CDTF">2015-11-11T16:01:00Z</dcterms:created>
  <dcterms:modified xsi:type="dcterms:W3CDTF">2015-11-11T18:19:00Z</dcterms:modified>
</cp:coreProperties>
</file>