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3E" w:rsidRPr="00EF6A7E" w:rsidRDefault="0025583E" w:rsidP="0025583E">
      <w:pPr>
        <w:jc w:val="center"/>
        <w:rPr>
          <w:sz w:val="28"/>
          <w:szCs w:val="28"/>
        </w:rPr>
      </w:pPr>
      <w:r w:rsidRPr="00EF6A7E">
        <w:rPr>
          <w:sz w:val="28"/>
          <w:szCs w:val="28"/>
        </w:rPr>
        <w:t>Отчет</w:t>
      </w:r>
    </w:p>
    <w:p w:rsidR="0025583E" w:rsidRPr="00EF6A7E" w:rsidRDefault="0025583E" w:rsidP="0025583E">
      <w:pPr>
        <w:jc w:val="center"/>
        <w:rPr>
          <w:sz w:val="28"/>
          <w:szCs w:val="28"/>
        </w:rPr>
      </w:pPr>
      <w:r w:rsidRPr="00EF6A7E">
        <w:rPr>
          <w:sz w:val="28"/>
          <w:szCs w:val="28"/>
        </w:rPr>
        <w:t>о работе учителя-логопеда</w:t>
      </w:r>
    </w:p>
    <w:p w:rsidR="0025583E" w:rsidRPr="00EF6A7E" w:rsidRDefault="0025583E" w:rsidP="0025583E">
      <w:pPr>
        <w:jc w:val="center"/>
        <w:rPr>
          <w:sz w:val="28"/>
          <w:szCs w:val="28"/>
        </w:rPr>
      </w:pPr>
      <w:r w:rsidRPr="00EF6A7E">
        <w:rPr>
          <w:sz w:val="28"/>
          <w:szCs w:val="28"/>
        </w:rPr>
        <w:t>структурное подразделение «Детский сад комбинированного вида «Аленький цветочек»</w:t>
      </w:r>
    </w:p>
    <w:p w:rsidR="0025583E" w:rsidRPr="00EF6A7E" w:rsidRDefault="0025583E" w:rsidP="0025583E">
      <w:pPr>
        <w:jc w:val="center"/>
        <w:rPr>
          <w:sz w:val="28"/>
          <w:szCs w:val="28"/>
        </w:rPr>
      </w:pPr>
      <w:r w:rsidRPr="00EF6A7E">
        <w:rPr>
          <w:sz w:val="28"/>
          <w:szCs w:val="28"/>
        </w:rPr>
        <w:t>МБДОУ "Детский сад "Планета детства" комбинированного вида"</w:t>
      </w:r>
    </w:p>
    <w:p w:rsidR="0025583E" w:rsidRPr="004042E7" w:rsidRDefault="0025583E" w:rsidP="0025583E">
      <w:pPr>
        <w:rPr>
          <w:sz w:val="36"/>
          <w:szCs w:val="36"/>
        </w:rPr>
      </w:pPr>
    </w:p>
    <w:tbl>
      <w:tblPr>
        <w:tblpPr w:leftFromText="180" w:rightFromText="180" w:vertAnchor="text" w:horzAnchor="margin" w:tblpXSpec="center" w:tblpY="23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7"/>
        <w:gridCol w:w="4516"/>
        <w:gridCol w:w="2270"/>
      </w:tblGrid>
      <w:tr w:rsidR="0025583E" w:rsidRPr="00B6084F" w:rsidTr="0025583E">
        <w:trPr>
          <w:trHeight w:val="1187"/>
        </w:trPr>
        <w:tc>
          <w:tcPr>
            <w:tcW w:w="3387" w:type="dxa"/>
          </w:tcPr>
          <w:p w:rsidR="0025583E" w:rsidRPr="00B6084F" w:rsidRDefault="0025583E" w:rsidP="004C3C10">
            <w:pPr>
              <w:rPr>
                <w:sz w:val="32"/>
                <w:szCs w:val="32"/>
              </w:rPr>
            </w:pPr>
          </w:p>
          <w:p w:rsidR="0025583E" w:rsidRPr="00B6084F" w:rsidRDefault="0025583E" w:rsidP="004C3C10">
            <w:pPr>
              <w:rPr>
                <w:sz w:val="32"/>
                <w:szCs w:val="32"/>
              </w:rPr>
            </w:pPr>
            <w:r w:rsidRPr="00B6084F">
              <w:rPr>
                <w:sz w:val="32"/>
                <w:szCs w:val="32"/>
              </w:rPr>
              <w:t>Дата комплектования</w:t>
            </w:r>
          </w:p>
          <w:p w:rsidR="0025583E" w:rsidRPr="00B6084F" w:rsidRDefault="0025583E" w:rsidP="004C3C10">
            <w:pPr>
              <w:rPr>
                <w:sz w:val="32"/>
                <w:szCs w:val="32"/>
              </w:rPr>
            </w:pPr>
          </w:p>
        </w:tc>
        <w:tc>
          <w:tcPr>
            <w:tcW w:w="4516" w:type="dxa"/>
          </w:tcPr>
          <w:p w:rsidR="0025583E" w:rsidRPr="00B6084F" w:rsidRDefault="0025583E" w:rsidP="004C3C10">
            <w:pPr>
              <w:rPr>
                <w:sz w:val="32"/>
                <w:szCs w:val="32"/>
              </w:rPr>
            </w:pPr>
          </w:p>
          <w:p w:rsidR="0025583E" w:rsidRPr="00B6084F" w:rsidRDefault="0025583E" w:rsidP="004C3C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15 сентября 2020</w:t>
            </w:r>
            <w:r w:rsidRPr="00B6084F">
              <w:rPr>
                <w:sz w:val="32"/>
                <w:szCs w:val="32"/>
              </w:rPr>
              <w:t xml:space="preserve"> года</w:t>
            </w:r>
          </w:p>
        </w:tc>
        <w:tc>
          <w:tcPr>
            <w:tcW w:w="2270" w:type="dxa"/>
          </w:tcPr>
          <w:p w:rsidR="0025583E" w:rsidRPr="00B6084F" w:rsidRDefault="0025583E" w:rsidP="004C3C10">
            <w:pPr>
              <w:rPr>
                <w:sz w:val="32"/>
                <w:szCs w:val="32"/>
              </w:rPr>
            </w:pPr>
          </w:p>
          <w:p w:rsidR="0025583E" w:rsidRPr="00B6084F" w:rsidRDefault="004C3C10" w:rsidP="004C3C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мая 2021</w:t>
            </w:r>
            <w:r w:rsidR="0025583E" w:rsidRPr="00B6084F">
              <w:rPr>
                <w:sz w:val="32"/>
                <w:szCs w:val="32"/>
              </w:rPr>
              <w:t>года</w:t>
            </w:r>
          </w:p>
        </w:tc>
      </w:tr>
      <w:tr w:rsidR="0025583E" w:rsidRPr="00B6084F" w:rsidTr="0025583E">
        <w:trPr>
          <w:trHeight w:val="389"/>
        </w:trPr>
        <w:tc>
          <w:tcPr>
            <w:tcW w:w="3387" w:type="dxa"/>
            <w:vMerge w:val="restart"/>
          </w:tcPr>
          <w:p w:rsidR="0025583E" w:rsidRPr="00B6084F" w:rsidRDefault="0025583E" w:rsidP="004C3C10">
            <w:pPr>
              <w:rPr>
                <w:sz w:val="32"/>
                <w:szCs w:val="32"/>
              </w:rPr>
            </w:pPr>
            <w:r w:rsidRPr="00B6084F">
              <w:rPr>
                <w:sz w:val="32"/>
                <w:szCs w:val="32"/>
              </w:rPr>
              <w:t xml:space="preserve"> Количество детей поступивших в группу (распределение по диагнозу)</w:t>
            </w:r>
          </w:p>
        </w:tc>
        <w:tc>
          <w:tcPr>
            <w:tcW w:w="4516" w:type="dxa"/>
          </w:tcPr>
          <w:p w:rsidR="0025583E" w:rsidRPr="00B6084F" w:rsidRDefault="0025583E" w:rsidP="004C3C10">
            <w:pPr>
              <w:rPr>
                <w:sz w:val="32"/>
                <w:szCs w:val="32"/>
              </w:rPr>
            </w:pPr>
            <w:r w:rsidRPr="00B6084F">
              <w:rPr>
                <w:sz w:val="32"/>
                <w:szCs w:val="32"/>
              </w:rPr>
              <w:t>всего</w:t>
            </w:r>
          </w:p>
        </w:tc>
        <w:tc>
          <w:tcPr>
            <w:tcW w:w="2270" w:type="dxa"/>
          </w:tcPr>
          <w:p w:rsidR="0025583E" w:rsidRPr="00B6084F" w:rsidRDefault="008F7FE1" w:rsidP="004C3C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</w:tr>
      <w:tr w:rsidR="0025583E" w:rsidRPr="00B6084F" w:rsidTr="0025583E">
        <w:trPr>
          <w:trHeight w:val="207"/>
        </w:trPr>
        <w:tc>
          <w:tcPr>
            <w:tcW w:w="3387" w:type="dxa"/>
            <w:vMerge/>
          </w:tcPr>
          <w:p w:rsidR="0025583E" w:rsidRPr="00B6084F" w:rsidRDefault="0025583E" w:rsidP="004C3C10">
            <w:pPr>
              <w:rPr>
                <w:sz w:val="32"/>
                <w:szCs w:val="32"/>
              </w:rPr>
            </w:pPr>
          </w:p>
        </w:tc>
        <w:tc>
          <w:tcPr>
            <w:tcW w:w="4516" w:type="dxa"/>
          </w:tcPr>
          <w:p w:rsidR="0025583E" w:rsidRPr="00B6084F" w:rsidRDefault="0025583E" w:rsidP="004C3C10">
            <w:pPr>
              <w:rPr>
                <w:sz w:val="32"/>
                <w:szCs w:val="32"/>
              </w:rPr>
            </w:pPr>
            <w:r w:rsidRPr="00B6084F">
              <w:rPr>
                <w:sz w:val="32"/>
                <w:szCs w:val="32"/>
              </w:rPr>
              <w:t>ОНР</w:t>
            </w:r>
          </w:p>
        </w:tc>
        <w:tc>
          <w:tcPr>
            <w:tcW w:w="2270" w:type="dxa"/>
          </w:tcPr>
          <w:p w:rsidR="0025583E" w:rsidRPr="00B6084F" w:rsidRDefault="008F7FE1" w:rsidP="004C3C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  <w:bookmarkStart w:id="0" w:name="_GoBack"/>
            <w:bookmarkEnd w:id="0"/>
          </w:p>
        </w:tc>
      </w:tr>
      <w:tr w:rsidR="0025583E" w:rsidRPr="00B6084F" w:rsidTr="0025583E">
        <w:trPr>
          <w:trHeight w:val="207"/>
        </w:trPr>
        <w:tc>
          <w:tcPr>
            <w:tcW w:w="3387" w:type="dxa"/>
            <w:vMerge/>
          </w:tcPr>
          <w:p w:rsidR="0025583E" w:rsidRPr="00B6084F" w:rsidRDefault="0025583E" w:rsidP="004C3C10">
            <w:pPr>
              <w:rPr>
                <w:sz w:val="32"/>
                <w:szCs w:val="32"/>
              </w:rPr>
            </w:pPr>
          </w:p>
        </w:tc>
        <w:tc>
          <w:tcPr>
            <w:tcW w:w="4516" w:type="dxa"/>
          </w:tcPr>
          <w:p w:rsidR="0025583E" w:rsidRPr="00B6084F" w:rsidRDefault="0025583E" w:rsidP="004C3C10">
            <w:pPr>
              <w:rPr>
                <w:sz w:val="32"/>
                <w:szCs w:val="32"/>
              </w:rPr>
            </w:pPr>
            <w:r w:rsidRPr="00B6084F">
              <w:rPr>
                <w:sz w:val="32"/>
                <w:szCs w:val="32"/>
              </w:rPr>
              <w:t>ФФН</w:t>
            </w:r>
          </w:p>
        </w:tc>
        <w:tc>
          <w:tcPr>
            <w:tcW w:w="2270" w:type="dxa"/>
          </w:tcPr>
          <w:p w:rsidR="0025583E" w:rsidRPr="00B6084F" w:rsidRDefault="008F7FE1" w:rsidP="004C3C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25583E" w:rsidRPr="00B6084F" w:rsidTr="0025583E">
        <w:trPr>
          <w:trHeight w:val="207"/>
        </w:trPr>
        <w:tc>
          <w:tcPr>
            <w:tcW w:w="3387" w:type="dxa"/>
            <w:vMerge/>
          </w:tcPr>
          <w:p w:rsidR="0025583E" w:rsidRPr="00B6084F" w:rsidRDefault="0025583E" w:rsidP="004C3C10">
            <w:pPr>
              <w:rPr>
                <w:sz w:val="32"/>
                <w:szCs w:val="32"/>
              </w:rPr>
            </w:pPr>
          </w:p>
        </w:tc>
        <w:tc>
          <w:tcPr>
            <w:tcW w:w="4516" w:type="dxa"/>
          </w:tcPr>
          <w:p w:rsidR="0025583E" w:rsidRPr="00B6084F" w:rsidRDefault="0025583E" w:rsidP="004C3C10">
            <w:pPr>
              <w:rPr>
                <w:sz w:val="32"/>
                <w:szCs w:val="32"/>
              </w:rPr>
            </w:pPr>
            <w:r w:rsidRPr="00B6084F">
              <w:rPr>
                <w:sz w:val="32"/>
                <w:szCs w:val="32"/>
              </w:rPr>
              <w:t>ЗПР</w:t>
            </w:r>
          </w:p>
        </w:tc>
        <w:tc>
          <w:tcPr>
            <w:tcW w:w="2270" w:type="dxa"/>
          </w:tcPr>
          <w:p w:rsidR="0025583E" w:rsidRPr="00B6084F" w:rsidRDefault="0025583E" w:rsidP="004C3C10">
            <w:pPr>
              <w:rPr>
                <w:sz w:val="32"/>
                <w:szCs w:val="32"/>
              </w:rPr>
            </w:pPr>
          </w:p>
        </w:tc>
      </w:tr>
      <w:tr w:rsidR="0025583E" w:rsidRPr="00B6084F" w:rsidTr="0025583E">
        <w:trPr>
          <w:trHeight w:val="389"/>
        </w:trPr>
        <w:tc>
          <w:tcPr>
            <w:tcW w:w="3387" w:type="dxa"/>
            <w:vMerge w:val="restart"/>
          </w:tcPr>
          <w:p w:rsidR="0025583E" w:rsidRPr="00B6084F" w:rsidRDefault="0025583E" w:rsidP="004C3C10">
            <w:pPr>
              <w:rPr>
                <w:sz w:val="32"/>
                <w:szCs w:val="32"/>
              </w:rPr>
            </w:pPr>
            <w:r w:rsidRPr="00B6084F">
              <w:rPr>
                <w:sz w:val="32"/>
                <w:szCs w:val="32"/>
              </w:rPr>
              <w:t>Количество выпущенных детей из них</w:t>
            </w:r>
          </w:p>
        </w:tc>
        <w:tc>
          <w:tcPr>
            <w:tcW w:w="4516" w:type="dxa"/>
          </w:tcPr>
          <w:p w:rsidR="0025583E" w:rsidRPr="00B6084F" w:rsidRDefault="0025583E" w:rsidP="004C3C10">
            <w:pPr>
              <w:rPr>
                <w:sz w:val="32"/>
                <w:szCs w:val="32"/>
              </w:rPr>
            </w:pPr>
            <w:r w:rsidRPr="00B6084F">
              <w:rPr>
                <w:sz w:val="32"/>
                <w:szCs w:val="32"/>
              </w:rPr>
              <w:t>С хорошей речью</w:t>
            </w:r>
          </w:p>
        </w:tc>
        <w:tc>
          <w:tcPr>
            <w:tcW w:w="2270" w:type="dxa"/>
          </w:tcPr>
          <w:p w:rsidR="0025583E" w:rsidRPr="00B6084F" w:rsidRDefault="008F7FE1" w:rsidP="004C3C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25583E" w:rsidRPr="00B6084F" w:rsidTr="0025583E">
        <w:trPr>
          <w:trHeight w:val="207"/>
        </w:trPr>
        <w:tc>
          <w:tcPr>
            <w:tcW w:w="3387" w:type="dxa"/>
            <w:vMerge/>
          </w:tcPr>
          <w:p w:rsidR="0025583E" w:rsidRPr="00B6084F" w:rsidRDefault="0025583E" w:rsidP="004C3C10">
            <w:pPr>
              <w:rPr>
                <w:sz w:val="32"/>
                <w:szCs w:val="32"/>
              </w:rPr>
            </w:pPr>
          </w:p>
        </w:tc>
        <w:tc>
          <w:tcPr>
            <w:tcW w:w="4516" w:type="dxa"/>
          </w:tcPr>
          <w:p w:rsidR="0025583E" w:rsidRPr="00B6084F" w:rsidRDefault="0025583E" w:rsidP="004C3C10">
            <w:pPr>
              <w:rPr>
                <w:sz w:val="32"/>
                <w:szCs w:val="32"/>
              </w:rPr>
            </w:pPr>
            <w:r w:rsidRPr="00B6084F">
              <w:rPr>
                <w:sz w:val="32"/>
                <w:szCs w:val="32"/>
              </w:rPr>
              <w:t>СО значительным улучшением</w:t>
            </w:r>
          </w:p>
        </w:tc>
        <w:tc>
          <w:tcPr>
            <w:tcW w:w="2270" w:type="dxa"/>
          </w:tcPr>
          <w:p w:rsidR="0025583E" w:rsidRPr="00B6084F" w:rsidRDefault="008F7FE1" w:rsidP="004C3C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25583E" w:rsidRPr="00B6084F" w:rsidTr="0025583E">
        <w:trPr>
          <w:trHeight w:val="207"/>
        </w:trPr>
        <w:tc>
          <w:tcPr>
            <w:tcW w:w="3387" w:type="dxa"/>
            <w:vMerge/>
          </w:tcPr>
          <w:p w:rsidR="0025583E" w:rsidRPr="00B6084F" w:rsidRDefault="0025583E" w:rsidP="004C3C10">
            <w:pPr>
              <w:rPr>
                <w:sz w:val="32"/>
                <w:szCs w:val="32"/>
              </w:rPr>
            </w:pPr>
          </w:p>
        </w:tc>
        <w:tc>
          <w:tcPr>
            <w:tcW w:w="4516" w:type="dxa"/>
          </w:tcPr>
          <w:p w:rsidR="0025583E" w:rsidRPr="00B6084F" w:rsidRDefault="0025583E" w:rsidP="004C3C10">
            <w:pPr>
              <w:rPr>
                <w:sz w:val="32"/>
                <w:szCs w:val="32"/>
              </w:rPr>
            </w:pPr>
            <w:r w:rsidRPr="00B6084F">
              <w:rPr>
                <w:sz w:val="32"/>
                <w:szCs w:val="32"/>
              </w:rPr>
              <w:t>Без значительного улучшения</w:t>
            </w:r>
          </w:p>
        </w:tc>
        <w:tc>
          <w:tcPr>
            <w:tcW w:w="2270" w:type="dxa"/>
          </w:tcPr>
          <w:p w:rsidR="0025583E" w:rsidRPr="00B6084F" w:rsidRDefault="0025583E" w:rsidP="004C3C10">
            <w:pPr>
              <w:rPr>
                <w:sz w:val="32"/>
                <w:szCs w:val="32"/>
              </w:rPr>
            </w:pPr>
          </w:p>
        </w:tc>
      </w:tr>
      <w:tr w:rsidR="0025583E" w:rsidRPr="00B6084F" w:rsidTr="0025583E">
        <w:trPr>
          <w:trHeight w:val="389"/>
        </w:trPr>
        <w:tc>
          <w:tcPr>
            <w:tcW w:w="3387" w:type="dxa"/>
            <w:vMerge w:val="restart"/>
          </w:tcPr>
          <w:p w:rsidR="0025583E" w:rsidRPr="00B6084F" w:rsidRDefault="0025583E" w:rsidP="004C3C10">
            <w:pPr>
              <w:rPr>
                <w:sz w:val="32"/>
                <w:szCs w:val="32"/>
              </w:rPr>
            </w:pPr>
            <w:r w:rsidRPr="00B6084F">
              <w:rPr>
                <w:sz w:val="32"/>
                <w:szCs w:val="32"/>
              </w:rPr>
              <w:t>Рекомендовано направить</w:t>
            </w:r>
          </w:p>
        </w:tc>
        <w:tc>
          <w:tcPr>
            <w:tcW w:w="4516" w:type="dxa"/>
          </w:tcPr>
          <w:p w:rsidR="0025583E" w:rsidRPr="00B6084F" w:rsidRDefault="0025583E" w:rsidP="004C3C10">
            <w:pPr>
              <w:rPr>
                <w:sz w:val="32"/>
                <w:szCs w:val="32"/>
              </w:rPr>
            </w:pPr>
            <w:r w:rsidRPr="00B6084F">
              <w:rPr>
                <w:sz w:val="32"/>
                <w:szCs w:val="32"/>
              </w:rPr>
              <w:t>В массовую школу</w:t>
            </w:r>
          </w:p>
        </w:tc>
        <w:tc>
          <w:tcPr>
            <w:tcW w:w="2270" w:type="dxa"/>
          </w:tcPr>
          <w:p w:rsidR="0025583E" w:rsidRPr="00B6084F" w:rsidRDefault="008F7FE1" w:rsidP="004C3C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25583E" w:rsidRPr="00B6084F" w:rsidTr="0025583E">
        <w:trPr>
          <w:trHeight w:val="207"/>
        </w:trPr>
        <w:tc>
          <w:tcPr>
            <w:tcW w:w="3387" w:type="dxa"/>
            <w:vMerge/>
          </w:tcPr>
          <w:p w:rsidR="0025583E" w:rsidRPr="00B6084F" w:rsidRDefault="0025583E" w:rsidP="004C3C10">
            <w:pPr>
              <w:rPr>
                <w:sz w:val="32"/>
                <w:szCs w:val="32"/>
              </w:rPr>
            </w:pPr>
          </w:p>
        </w:tc>
        <w:tc>
          <w:tcPr>
            <w:tcW w:w="4516" w:type="dxa"/>
          </w:tcPr>
          <w:p w:rsidR="0025583E" w:rsidRPr="00B6084F" w:rsidRDefault="0025583E" w:rsidP="004C3C10">
            <w:pPr>
              <w:rPr>
                <w:sz w:val="32"/>
                <w:szCs w:val="32"/>
              </w:rPr>
            </w:pPr>
            <w:r w:rsidRPr="00B6084F">
              <w:rPr>
                <w:sz w:val="32"/>
                <w:szCs w:val="32"/>
              </w:rPr>
              <w:t>В речевую школу</w:t>
            </w:r>
          </w:p>
        </w:tc>
        <w:tc>
          <w:tcPr>
            <w:tcW w:w="2270" w:type="dxa"/>
          </w:tcPr>
          <w:p w:rsidR="0025583E" w:rsidRPr="00B6084F" w:rsidRDefault="0025583E" w:rsidP="004C3C10">
            <w:pPr>
              <w:rPr>
                <w:sz w:val="32"/>
                <w:szCs w:val="32"/>
              </w:rPr>
            </w:pPr>
          </w:p>
        </w:tc>
      </w:tr>
      <w:tr w:rsidR="0025583E" w:rsidRPr="00B6084F" w:rsidTr="0025583E">
        <w:trPr>
          <w:trHeight w:val="207"/>
        </w:trPr>
        <w:tc>
          <w:tcPr>
            <w:tcW w:w="3387" w:type="dxa"/>
            <w:vMerge/>
          </w:tcPr>
          <w:p w:rsidR="0025583E" w:rsidRPr="00B6084F" w:rsidRDefault="0025583E" w:rsidP="004C3C10">
            <w:pPr>
              <w:rPr>
                <w:sz w:val="32"/>
                <w:szCs w:val="32"/>
              </w:rPr>
            </w:pPr>
          </w:p>
        </w:tc>
        <w:tc>
          <w:tcPr>
            <w:tcW w:w="4516" w:type="dxa"/>
          </w:tcPr>
          <w:p w:rsidR="0025583E" w:rsidRPr="00B6084F" w:rsidRDefault="0025583E" w:rsidP="004C3C10">
            <w:pPr>
              <w:rPr>
                <w:sz w:val="32"/>
                <w:szCs w:val="32"/>
              </w:rPr>
            </w:pPr>
            <w:r w:rsidRPr="00B6084F">
              <w:rPr>
                <w:sz w:val="32"/>
                <w:szCs w:val="32"/>
              </w:rPr>
              <w:t>В массовый детский сад</w:t>
            </w:r>
          </w:p>
        </w:tc>
        <w:tc>
          <w:tcPr>
            <w:tcW w:w="2270" w:type="dxa"/>
          </w:tcPr>
          <w:p w:rsidR="0025583E" w:rsidRPr="00B6084F" w:rsidRDefault="008F7FE1" w:rsidP="004C3C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</w:tr>
      <w:tr w:rsidR="0025583E" w:rsidRPr="00B6084F" w:rsidTr="0025583E">
        <w:trPr>
          <w:trHeight w:val="207"/>
        </w:trPr>
        <w:tc>
          <w:tcPr>
            <w:tcW w:w="3387" w:type="dxa"/>
            <w:vMerge/>
          </w:tcPr>
          <w:p w:rsidR="0025583E" w:rsidRPr="00B6084F" w:rsidRDefault="0025583E" w:rsidP="004C3C10">
            <w:pPr>
              <w:rPr>
                <w:sz w:val="32"/>
                <w:szCs w:val="32"/>
              </w:rPr>
            </w:pPr>
          </w:p>
        </w:tc>
        <w:tc>
          <w:tcPr>
            <w:tcW w:w="4516" w:type="dxa"/>
          </w:tcPr>
          <w:p w:rsidR="0025583E" w:rsidRPr="00B6084F" w:rsidRDefault="0025583E" w:rsidP="004C3C10">
            <w:pPr>
              <w:rPr>
                <w:sz w:val="32"/>
                <w:szCs w:val="32"/>
              </w:rPr>
            </w:pPr>
            <w:r w:rsidRPr="00B6084F">
              <w:rPr>
                <w:sz w:val="32"/>
                <w:szCs w:val="32"/>
              </w:rPr>
              <w:t>Во вспомогательную школу</w:t>
            </w:r>
          </w:p>
        </w:tc>
        <w:tc>
          <w:tcPr>
            <w:tcW w:w="2270" w:type="dxa"/>
          </w:tcPr>
          <w:p w:rsidR="0025583E" w:rsidRPr="00B6084F" w:rsidRDefault="0025583E" w:rsidP="004C3C10">
            <w:pPr>
              <w:rPr>
                <w:sz w:val="32"/>
                <w:szCs w:val="32"/>
              </w:rPr>
            </w:pPr>
          </w:p>
        </w:tc>
      </w:tr>
      <w:tr w:rsidR="0025583E" w:rsidRPr="00B6084F" w:rsidTr="0025583E">
        <w:trPr>
          <w:trHeight w:val="410"/>
        </w:trPr>
        <w:tc>
          <w:tcPr>
            <w:tcW w:w="3387" w:type="dxa"/>
            <w:vMerge w:val="restart"/>
          </w:tcPr>
          <w:p w:rsidR="0025583E" w:rsidRPr="00B6084F" w:rsidRDefault="0025583E" w:rsidP="004C3C10">
            <w:pPr>
              <w:rPr>
                <w:sz w:val="32"/>
                <w:szCs w:val="32"/>
              </w:rPr>
            </w:pPr>
            <w:r w:rsidRPr="00B6084F">
              <w:rPr>
                <w:sz w:val="32"/>
                <w:szCs w:val="32"/>
              </w:rPr>
              <w:t>Количество детей оставшихся на повторный курс и распределение по диагнозам</w:t>
            </w:r>
          </w:p>
        </w:tc>
        <w:tc>
          <w:tcPr>
            <w:tcW w:w="4516" w:type="dxa"/>
          </w:tcPr>
          <w:p w:rsidR="0025583E" w:rsidRPr="00B6084F" w:rsidRDefault="0025583E" w:rsidP="004C3C10">
            <w:pPr>
              <w:rPr>
                <w:sz w:val="32"/>
                <w:szCs w:val="32"/>
              </w:rPr>
            </w:pPr>
            <w:r w:rsidRPr="00B6084F">
              <w:rPr>
                <w:sz w:val="32"/>
                <w:szCs w:val="32"/>
              </w:rPr>
              <w:t>Всего</w:t>
            </w:r>
          </w:p>
        </w:tc>
        <w:tc>
          <w:tcPr>
            <w:tcW w:w="2270" w:type="dxa"/>
          </w:tcPr>
          <w:p w:rsidR="0025583E" w:rsidRPr="00B6084F" w:rsidRDefault="008F7FE1" w:rsidP="004C3C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</w:tr>
      <w:tr w:rsidR="0025583E" w:rsidRPr="00B6084F" w:rsidTr="0025583E">
        <w:trPr>
          <w:trHeight w:val="207"/>
        </w:trPr>
        <w:tc>
          <w:tcPr>
            <w:tcW w:w="3387" w:type="dxa"/>
            <w:vMerge/>
          </w:tcPr>
          <w:p w:rsidR="0025583E" w:rsidRPr="00B6084F" w:rsidRDefault="0025583E" w:rsidP="004C3C10">
            <w:pPr>
              <w:rPr>
                <w:sz w:val="32"/>
                <w:szCs w:val="32"/>
              </w:rPr>
            </w:pPr>
          </w:p>
        </w:tc>
        <w:tc>
          <w:tcPr>
            <w:tcW w:w="4516" w:type="dxa"/>
          </w:tcPr>
          <w:p w:rsidR="0025583E" w:rsidRPr="00B6084F" w:rsidRDefault="0025583E" w:rsidP="004C3C10">
            <w:pPr>
              <w:rPr>
                <w:sz w:val="32"/>
                <w:szCs w:val="32"/>
              </w:rPr>
            </w:pPr>
            <w:r w:rsidRPr="00B6084F">
              <w:rPr>
                <w:sz w:val="32"/>
                <w:szCs w:val="32"/>
              </w:rPr>
              <w:t>ОНР</w:t>
            </w:r>
          </w:p>
        </w:tc>
        <w:tc>
          <w:tcPr>
            <w:tcW w:w="2270" w:type="dxa"/>
          </w:tcPr>
          <w:p w:rsidR="0025583E" w:rsidRPr="00B6084F" w:rsidRDefault="008F7FE1" w:rsidP="004C3C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</w:tr>
      <w:tr w:rsidR="0025583E" w:rsidRPr="00B6084F" w:rsidTr="0025583E">
        <w:trPr>
          <w:trHeight w:val="207"/>
        </w:trPr>
        <w:tc>
          <w:tcPr>
            <w:tcW w:w="3387" w:type="dxa"/>
            <w:vMerge/>
          </w:tcPr>
          <w:p w:rsidR="0025583E" w:rsidRPr="00B6084F" w:rsidRDefault="0025583E" w:rsidP="004C3C10">
            <w:pPr>
              <w:rPr>
                <w:sz w:val="32"/>
                <w:szCs w:val="32"/>
              </w:rPr>
            </w:pPr>
          </w:p>
        </w:tc>
        <w:tc>
          <w:tcPr>
            <w:tcW w:w="4516" w:type="dxa"/>
          </w:tcPr>
          <w:p w:rsidR="0025583E" w:rsidRPr="00B6084F" w:rsidRDefault="0025583E" w:rsidP="004C3C10">
            <w:pPr>
              <w:rPr>
                <w:sz w:val="32"/>
                <w:szCs w:val="32"/>
              </w:rPr>
            </w:pPr>
            <w:r w:rsidRPr="00B6084F">
              <w:rPr>
                <w:sz w:val="32"/>
                <w:szCs w:val="32"/>
              </w:rPr>
              <w:t>ФФН</w:t>
            </w:r>
          </w:p>
        </w:tc>
        <w:tc>
          <w:tcPr>
            <w:tcW w:w="2270" w:type="dxa"/>
          </w:tcPr>
          <w:p w:rsidR="0025583E" w:rsidRPr="00B6084F" w:rsidRDefault="0025583E" w:rsidP="004C3C10">
            <w:pPr>
              <w:rPr>
                <w:sz w:val="32"/>
                <w:szCs w:val="32"/>
              </w:rPr>
            </w:pPr>
          </w:p>
        </w:tc>
      </w:tr>
      <w:tr w:rsidR="0025583E" w:rsidRPr="00B6084F" w:rsidTr="0025583E">
        <w:trPr>
          <w:trHeight w:val="207"/>
        </w:trPr>
        <w:tc>
          <w:tcPr>
            <w:tcW w:w="3387" w:type="dxa"/>
            <w:vMerge/>
          </w:tcPr>
          <w:p w:rsidR="0025583E" w:rsidRPr="00B6084F" w:rsidRDefault="0025583E" w:rsidP="004C3C10">
            <w:pPr>
              <w:rPr>
                <w:sz w:val="32"/>
                <w:szCs w:val="32"/>
              </w:rPr>
            </w:pPr>
          </w:p>
        </w:tc>
        <w:tc>
          <w:tcPr>
            <w:tcW w:w="4516" w:type="dxa"/>
          </w:tcPr>
          <w:p w:rsidR="0025583E" w:rsidRPr="00B6084F" w:rsidRDefault="0025583E" w:rsidP="004C3C10">
            <w:pPr>
              <w:rPr>
                <w:sz w:val="32"/>
                <w:szCs w:val="32"/>
              </w:rPr>
            </w:pPr>
            <w:r w:rsidRPr="00B6084F">
              <w:rPr>
                <w:sz w:val="32"/>
                <w:szCs w:val="32"/>
              </w:rPr>
              <w:t>ЗПР</w:t>
            </w:r>
          </w:p>
        </w:tc>
        <w:tc>
          <w:tcPr>
            <w:tcW w:w="2270" w:type="dxa"/>
          </w:tcPr>
          <w:p w:rsidR="0025583E" w:rsidRPr="00B6084F" w:rsidRDefault="0025583E" w:rsidP="004C3C10">
            <w:pPr>
              <w:rPr>
                <w:sz w:val="32"/>
                <w:szCs w:val="32"/>
              </w:rPr>
            </w:pPr>
          </w:p>
        </w:tc>
      </w:tr>
      <w:tr w:rsidR="0025583E" w:rsidRPr="00B6084F" w:rsidTr="0025583E">
        <w:trPr>
          <w:trHeight w:val="207"/>
        </w:trPr>
        <w:tc>
          <w:tcPr>
            <w:tcW w:w="3387" w:type="dxa"/>
            <w:vMerge/>
          </w:tcPr>
          <w:p w:rsidR="0025583E" w:rsidRPr="00B6084F" w:rsidRDefault="0025583E" w:rsidP="004C3C10">
            <w:pPr>
              <w:rPr>
                <w:sz w:val="32"/>
                <w:szCs w:val="32"/>
              </w:rPr>
            </w:pPr>
          </w:p>
        </w:tc>
        <w:tc>
          <w:tcPr>
            <w:tcW w:w="4516" w:type="dxa"/>
          </w:tcPr>
          <w:p w:rsidR="0025583E" w:rsidRPr="00B6084F" w:rsidRDefault="0025583E" w:rsidP="004C3C10">
            <w:pPr>
              <w:rPr>
                <w:sz w:val="32"/>
                <w:szCs w:val="32"/>
              </w:rPr>
            </w:pPr>
            <w:r w:rsidRPr="00B6084F">
              <w:rPr>
                <w:sz w:val="32"/>
                <w:szCs w:val="32"/>
              </w:rPr>
              <w:t>Заикание</w:t>
            </w:r>
          </w:p>
        </w:tc>
        <w:tc>
          <w:tcPr>
            <w:tcW w:w="2270" w:type="dxa"/>
          </w:tcPr>
          <w:p w:rsidR="0025583E" w:rsidRPr="00B6084F" w:rsidRDefault="0025583E" w:rsidP="004C3C10">
            <w:pPr>
              <w:rPr>
                <w:sz w:val="32"/>
                <w:szCs w:val="32"/>
              </w:rPr>
            </w:pPr>
          </w:p>
        </w:tc>
      </w:tr>
      <w:tr w:rsidR="0025583E" w:rsidRPr="00B6084F" w:rsidTr="0025583E">
        <w:trPr>
          <w:trHeight w:val="1607"/>
        </w:trPr>
        <w:tc>
          <w:tcPr>
            <w:tcW w:w="3387" w:type="dxa"/>
          </w:tcPr>
          <w:p w:rsidR="0025583E" w:rsidRPr="00B6084F" w:rsidRDefault="0025583E" w:rsidP="004C3C10">
            <w:pPr>
              <w:rPr>
                <w:sz w:val="32"/>
                <w:szCs w:val="32"/>
              </w:rPr>
            </w:pPr>
          </w:p>
          <w:p w:rsidR="0025583E" w:rsidRPr="00B6084F" w:rsidRDefault="0025583E" w:rsidP="004C3C10">
            <w:pPr>
              <w:rPr>
                <w:sz w:val="32"/>
                <w:szCs w:val="32"/>
              </w:rPr>
            </w:pPr>
            <w:r w:rsidRPr="00B6084F">
              <w:rPr>
                <w:sz w:val="32"/>
                <w:szCs w:val="32"/>
              </w:rPr>
              <w:t>Количество выбывших детей в течение года</w:t>
            </w:r>
          </w:p>
          <w:p w:rsidR="0025583E" w:rsidRPr="00B6084F" w:rsidRDefault="0025583E" w:rsidP="004C3C10">
            <w:pPr>
              <w:rPr>
                <w:sz w:val="32"/>
                <w:szCs w:val="32"/>
              </w:rPr>
            </w:pPr>
          </w:p>
          <w:p w:rsidR="0025583E" w:rsidRPr="00B6084F" w:rsidRDefault="0025583E" w:rsidP="004C3C10">
            <w:pPr>
              <w:rPr>
                <w:sz w:val="32"/>
                <w:szCs w:val="32"/>
              </w:rPr>
            </w:pPr>
          </w:p>
          <w:p w:rsidR="0025583E" w:rsidRPr="00B6084F" w:rsidRDefault="0025583E" w:rsidP="004C3C10">
            <w:pPr>
              <w:rPr>
                <w:sz w:val="32"/>
                <w:szCs w:val="32"/>
              </w:rPr>
            </w:pPr>
          </w:p>
        </w:tc>
        <w:tc>
          <w:tcPr>
            <w:tcW w:w="4516" w:type="dxa"/>
          </w:tcPr>
          <w:p w:rsidR="0025583E" w:rsidRPr="00B6084F" w:rsidRDefault="0025583E" w:rsidP="004C3C10">
            <w:pPr>
              <w:rPr>
                <w:sz w:val="32"/>
                <w:szCs w:val="32"/>
              </w:rPr>
            </w:pPr>
          </w:p>
        </w:tc>
        <w:tc>
          <w:tcPr>
            <w:tcW w:w="2270" w:type="dxa"/>
          </w:tcPr>
          <w:p w:rsidR="0025583E" w:rsidRPr="00B6084F" w:rsidRDefault="008F7FE1" w:rsidP="004C3C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:rsidR="0025583E" w:rsidRPr="004042E7" w:rsidRDefault="0025583E" w:rsidP="0025583E">
      <w:pPr>
        <w:jc w:val="center"/>
        <w:rPr>
          <w:sz w:val="32"/>
          <w:szCs w:val="32"/>
        </w:rPr>
      </w:pPr>
    </w:p>
    <w:p w:rsidR="0025583E" w:rsidRDefault="0025583E" w:rsidP="0025583E"/>
    <w:p w:rsidR="0024635F" w:rsidRDefault="0024635F"/>
    <w:sectPr w:rsidR="0024635F" w:rsidSect="004C3C1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25583E"/>
    <w:rsid w:val="00003951"/>
    <w:rsid w:val="0024635F"/>
    <w:rsid w:val="0025583E"/>
    <w:rsid w:val="00460964"/>
    <w:rsid w:val="004C3C10"/>
    <w:rsid w:val="008F7FE1"/>
    <w:rsid w:val="00BB238C"/>
    <w:rsid w:val="00FD2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Детский сад Аленький</cp:lastModifiedBy>
  <cp:revision>3</cp:revision>
  <dcterms:created xsi:type="dcterms:W3CDTF">2021-05-18T08:21:00Z</dcterms:created>
  <dcterms:modified xsi:type="dcterms:W3CDTF">2021-05-18T08:22:00Z</dcterms:modified>
</cp:coreProperties>
</file>