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3" w:rsidRPr="00930337" w:rsidRDefault="006A6EE3" w:rsidP="006A6E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033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6A6EE3" w:rsidRPr="00930337" w:rsidRDefault="006A6EE3" w:rsidP="006A6E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033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A6EE3" w:rsidRDefault="006A6EE3" w:rsidP="006A6EE3">
      <w:pPr>
        <w:pStyle w:val="a6"/>
        <w:jc w:val="center"/>
        <w:rPr>
          <w:rStyle w:val="a4"/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3118611" cy="2323845"/>
            <wp:effectExtent l="0" t="0" r="5715" b="635"/>
            <wp:docPr id="1" name="Рисунок 1" descr="C:\Users\Данил\Desktop\фит-трен 4 гр\IMG_20211022_1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фит-трен 4 гр\IMG_20211022_101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05" cy="23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E3" w:rsidRDefault="006A6EE3" w:rsidP="006A6EE3">
      <w:pPr>
        <w:pStyle w:val="a6"/>
        <w:jc w:val="center"/>
        <w:rPr>
          <w:rStyle w:val="a4"/>
          <w:rFonts w:ascii="Times New Roman" w:hAnsi="Times New Roman" w:cs="Times New Roman"/>
          <w:color w:val="800000"/>
          <w:sz w:val="28"/>
          <w:szCs w:val="28"/>
        </w:rPr>
      </w:pPr>
      <w:r w:rsidRPr="006A6EE3">
        <w:rPr>
          <w:rStyle w:val="a4"/>
          <w:rFonts w:ascii="Times New Roman" w:hAnsi="Times New Roman" w:cs="Times New Roman"/>
          <w:color w:val="800000"/>
          <w:sz w:val="28"/>
          <w:szCs w:val="28"/>
        </w:rPr>
        <w:t>Консультация « Детский фитнес в системе</w:t>
      </w:r>
      <w:r w:rsidRPr="006A6EE3">
        <w:rPr>
          <w:rFonts w:ascii="Times New Roman" w:hAnsi="Times New Roman" w:cs="Times New Roman"/>
          <w:sz w:val="28"/>
          <w:szCs w:val="28"/>
        </w:rPr>
        <w:br/>
      </w:r>
      <w:r w:rsidRPr="006A6EE3">
        <w:rPr>
          <w:rStyle w:val="a4"/>
          <w:rFonts w:ascii="Times New Roman" w:hAnsi="Times New Roman" w:cs="Times New Roman"/>
          <w:color w:val="800000"/>
          <w:sz w:val="28"/>
          <w:szCs w:val="28"/>
        </w:rPr>
        <w:t>физкультурно-оздоровительной работы в ДОУ»</w:t>
      </w:r>
    </w:p>
    <w:p w:rsidR="006A6EE3" w:rsidRPr="006A6EE3" w:rsidRDefault="006A6EE3" w:rsidP="006A6E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Тюнякина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О.М.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>Остановимся подробно  на такой технологии как «фитнес» 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>Использование элементов детского фитнеса в ДОУ  позволяет повысить объем двигательной активности, уровень физической подготовленности, знакомит ребенка с возможностями своего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Области применения фитнес технологий:</w:t>
      </w:r>
    </w:p>
    <w:p w:rsidR="006A6EE3" w:rsidRPr="006A6EE3" w:rsidRDefault="006A6EE3" w:rsidP="006A6EE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— как часть занятия (ОРУ продолжительность от 10 до 15 мин.);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br/>
        <w:t>— в форме утренней гимнастики, что усиливает ее оздоровительный и эмоциональный эффект;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br/>
        <w:t>— в показательных выступлениях детей на праздниках;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br/>
        <w:t>— как физкультурные досуги.</w:t>
      </w:r>
    </w:p>
    <w:p w:rsidR="006A6EE3" w:rsidRPr="006A6EE3" w:rsidRDefault="006A6EE3" w:rsidP="006A6EE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6A6EE3" w:rsidRPr="006A6EE3" w:rsidRDefault="006A6EE3" w:rsidP="006A6EE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— в показательных выступлениях детей на праздниках, соревнованиях;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В последние годы спектр фитнес-технологий, используемых в работе с детьми в детском саду, значительно расширился и сейчас он включает в себя:</w:t>
      </w:r>
      <w:proofErr w:type="gramEnd"/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- игровой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>-гимнастика;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- степ-аэробика;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- классическая аэробика;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6EE3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Фитбол</w:t>
      </w:r>
      <w:proofErr w:type="spellEnd"/>
      <w:r w:rsidRPr="006A6EE3">
        <w:rPr>
          <w:rStyle w:val="a4"/>
          <w:rFonts w:ascii="Times New Roman" w:hAnsi="Times New Roman" w:cs="Times New Roman"/>
          <w:color w:val="000000"/>
          <w:sz w:val="28"/>
          <w:szCs w:val="28"/>
        </w:rPr>
        <w:t>-гимнастика.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– мяч для опоры, используемый в оздоровительных целях.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мелкую моторику ребенка, что напрямую связано с развитием интеллекта. Занятия на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фитболах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Степ – аэробика.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Степ – аэробика  – аэробика с применением специальных невысоких платформ – степов </w:t>
      </w:r>
      <w:proofErr w:type="gramStart"/>
      <w:r w:rsidRPr="006A6EE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A6EE3">
        <w:rPr>
          <w:rStyle w:val="a5"/>
          <w:rFonts w:ascii="Times New Roman" w:hAnsi="Times New Roman" w:cs="Times New Roman"/>
          <w:color w:val="000000"/>
          <w:sz w:val="28"/>
          <w:szCs w:val="28"/>
        </w:rPr>
        <w:t>высотой – 10см, длиной – 40, шириной – 20; высотой ножики- 7 и шириной – 4см).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 Занятия </w:t>
      </w:r>
      <w:proofErr w:type="gram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степ-аэробикой</w:t>
      </w:r>
      <w:proofErr w:type="gram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сопровождаются бодрой, ритмичной музыкой, которая создает у детей хорошее настроение. Вообще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-платформа – это нестандартное пособие, предназначенное для работы с детьми 5 – 7 лет, способствует формированию осанки, костно-мышечного корсета, устойчивого равновесия, укрепляет </w:t>
      </w:r>
      <w:proofErr w:type="gram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Игровой </w:t>
      </w:r>
      <w:proofErr w:type="spellStart"/>
      <w:r w:rsidRPr="006A6EE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стретчинг</w:t>
      </w:r>
      <w:proofErr w:type="spellEnd"/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– комплекс упражнений для растягивания определенных мышц, связок и сухожилий. Благодаря </w:t>
      </w:r>
      <w:proofErr w:type="gram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игровому</w:t>
      </w:r>
      <w:proofErr w:type="gram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стретчингу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увеличивается подвижность суставов, мышцы становятся более эластичными и гибкими, меньше подвержены травмам и дольше сохраняют работоспособность. 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снижает мышечное напряжение, повышает их эластичность, что, в свою очередь, снижает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травматичность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и болевые ощущения. </w:t>
      </w:r>
      <w:proofErr w:type="spell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и психологическим эффектом: улучшает настроение, поднимает самооценку, создает ощущение комфорта и спокойствия в целом. Он повышает общую двигательную активность, что благоприятно сказывается на суставах и профилактике хрупкости костей. Растяжки полезны во время освоения приемов релаксации, они снижают болевые ощущения.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Классическая (базовая</w:t>
      </w:r>
      <w:proofErr w:type="gramStart"/>
      <w:r w:rsidRPr="006A6EE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)а</w:t>
      </w:r>
      <w:proofErr w:type="gramEnd"/>
      <w:r w:rsidRPr="006A6EE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эробика.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Аэробика – это система упражнений, включающая в себя танцевальные движения, шаги и гимнастику в танцевальном сопровождении. Аэробика – одна из эффективных форм повышения двигательной активности детей, занятия ею повышают функциональные возможности </w:t>
      </w:r>
      <w:proofErr w:type="gramStart"/>
      <w:r w:rsidRPr="006A6EE3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, нервной и дыхательной систем, развивают координацию и музыкальность, гибкость и пластику движений. При составлении комплексов и занятий аэробикой для дошкольников учитывается не только уровень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подготовленности детей, но и особенности психики, слабую координацию движений. Поэтому комплексы доступны детям дошкольного возраста, с подобранной музыкой, а их содержание, в случае необходимости, можно передавать образно, в игровой форме. Детская аэробика помогает детям развить двигательные навыки, улучшает их самочувствие и благоприятно сказывается на общем морально-психологическом состоянии.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A6EE3">
        <w:rPr>
          <w:rFonts w:ascii="Times New Roman" w:hAnsi="Times New Roman" w:cs="Times New Roman"/>
          <w:color w:val="000000"/>
          <w:sz w:val="28"/>
          <w:szCs w:val="28"/>
        </w:rPr>
        <w:t>Цель внедрения элементов фитнеса: воспитание у детей  стремления к систематическим занятиям физической культурой,  не интенсивной утомительной работой, а радостной для ребенка деятельностью, отвечающей его природным склонностям к ритму, движению и красоте, формирование потребности, а в последующем привычки самостоятельно заниматься физическими упражнениями, тем самым привлечь детей к здоровому образу жизни.              </w:t>
      </w:r>
    </w:p>
    <w:p w:rsidR="006A6EE3" w:rsidRPr="006A6EE3" w:rsidRDefault="006A6EE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6EE3" w:rsidRPr="006A6EE3" w:rsidRDefault="00DE30B3" w:rsidP="006A6E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6A6EE3"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элементов </w:t>
      </w:r>
      <w:proofErr w:type="gramStart"/>
      <w:r w:rsidR="006A6EE3" w:rsidRPr="006A6EE3">
        <w:rPr>
          <w:rFonts w:ascii="Times New Roman" w:hAnsi="Times New Roman" w:cs="Times New Roman"/>
          <w:color w:val="000000"/>
          <w:sz w:val="28"/>
          <w:szCs w:val="28"/>
        </w:rPr>
        <w:t>фитнес-технологий</w:t>
      </w:r>
      <w:proofErr w:type="gramEnd"/>
      <w:r w:rsidR="006A6EE3" w:rsidRPr="006A6EE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дошкольниками способствует привлечению детей к систематическим занятиям спортом, активному и здоровому досугу, формирует представление о фитнесе как о способе организации активного отдыха.      </w:t>
      </w:r>
    </w:p>
    <w:p w:rsidR="0029269E" w:rsidRDefault="0029269E"/>
    <w:sectPr w:rsidR="0029269E" w:rsidSect="00DE30B3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3"/>
    <w:rsid w:val="0029269E"/>
    <w:rsid w:val="006A6EE3"/>
    <w:rsid w:val="00D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EE3"/>
    <w:rPr>
      <w:b/>
      <w:bCs/>
    </w:rPr>
  </w:style>
  <w:style w:type="character" w:styleId="a5">
    <w:name w:val="Emphasis"/>
    <w:basedOn w:val="a0"/>
    <w:uiPriority w:val="20"/>
    <w:qFormat/>
    <w:rsid w:val="006A6EE3"/>
    <w:rPr>
      <w:i/>
      <w:iCs/>
    </w:rPr>
  </w:style>
  <w:style w:type="paragraph" w:styleId="a6">
    <w:name w:val="No Spacing"/>
    <w:uiPriority w:val="1"/>
    <w:qFormat/>
    <w:rsid w:val="006A6E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EE3"/>
    <w:rPr>
      <w:b/>
      <w:bCs/>
    </w:rPr>
  </w:style>
  <w:style w:type="character" w:styleId="a5">
    <w:name w:val="Emphasis"/>
    <w:basedOn w:val="a0"/>
    <w:uiPriority w:val="20"/>
    <w:qFormat/>
    <w:rsid w:val="006A6EE3"/>
    <w:rPr>
      <w:i/>
      <w:iCs/>
    </w:rPr>
  </w:style>
  <w:style w:type="paragraph" w:styleId="a6">
    <w:name w:val="No Spacing"/>
    <w:uiPriority w:val="1"/>
    <w:qFormat/>
    <w:rsid w:val="006A6E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2021-11-14T13:29:00Z</dcterms:created>
  <dcterms:modified xsi:type="dcterms:W3CDTF">2021-11-14T13:43:00Z</dcterms:modified>
</cp:coreProperties>
</file>