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39" w:rsidRPr="00703B86" w:rsidRDefault="002F3339" w:rsidP="002F3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3B86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к педагогическому опыту</w:t>
      </w:r>
    </w:p>
    <w:p w:rsidR="008750D7" w:rsidRPr="002F3339" w:rsidRDefault="008750D7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3339">
        <w:rPr>
          <w:rFonts w:ascii="Times New Roman" w:hAnsi="Times New Roman"/>
          <w:b/>
          <w:sz w:val="28"/>
          <w:szCs w:val="28"/>
        </w:rPr>
        <w:t>Коррекционно-развивающий проект «Зоркие глазки»</w:t>
      </w:r>
    </w:p>
    <w:p w:rsidR="008750D7" w:rsidRPr="002F3339" w:rsidRDefault="002F3339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750D7" w:rsidRPr="002F3339">
        <w:rPr>
          <w:rFonts w:ascii="Times New Roman" w:hAnsi="Times New Roman"/>
          <w:b/>
          <w:sz w:val="28"/>
          <w:szCs w:val="28"/>
        </w:rPr>
        <w:t>ля детей 5-6 лет</w:t>
      </w:r>
    </w:p>
    <w:p w:rsidR="008750D7" w:rsidRPr="006A3AD6" w:rsidRDefault="008750D7" w:rsidP="008750D7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9498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8750D7" w:rsidRPr="006A3AD6" w:rsidTr="00A24FE5">
        <w:trPr>
          <w:tblCellSpacing w:w="15" w:type="dxa"/>
        </w:trPr>
        <w:tc>
          <w:tcPr>
            <w:tcW w:w="9438" w:type="dxa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6A3AD6">
              <w:rPr>
                <w:rFonts w:ascii="Times New Roman" w:hAnsi="Times New Roman"/>
                <w:sz w:val="28"/>
                <w:szCs w:val="28"/>
              </w:rPr>
              <w:t>воспитатель структурного подразделения «Детский сад №18 комбинированного вида» МБДОУ «Детский сад «Радуга» комбинированного вида» Рузаевского муниципального района Мухина Елена Геннадьевна.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Style w:val="a6"/>
                <w:rFonts w:ascii="Times New Roman" w:hAnsi="Times New Roman"/>
                <w:sz w:val="28"/>
                <w:szCs w:val="28"/>
              </w:rPr>
              <w:t>Вид проекта:</w:t>
            </w:r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коррекционно - развивающий.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Style w:val="a6"/>
                <w:rFonts w:ascii="Times New Roman" w:hAnsi="Times New Roman"/>
                <w:sz w:val="28"/>
                <w:szCs w:val="28"/>
              </w:rPr>
              <w:t>Участники</w:t>
            </w:r>
            <w:r w:rsidRPr="006A3AD6">
              <w:rPr>
                <w:rFonts w:ascii="Times New Roman" w:hAnsi="Times New Roman"/>
                <w:sz w:val="28"/>
                <w:szCs w:val="28"/>
              </w:rPr>
              <w:t>. Дети группы коррекции зрения,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Style w:val="a6"/>
                <w:rFonts w:ascii="Times New Roman" w:hAnsi="Times New Roman"/>
                <w:sz w:val="28"/>
                <w:szCs w:val="28"/>
              </w:rPr>
              <w:t>Взаимодействие педагогов и родителей:</w:t>
            </w:r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воспитатели, медицинский персонал (врач-окулист, сестра-</w:t>
            </w:r>
            <w:proofErr w:type="spellStart"/>
            <w:r w:rsidRPr="006A3AD6">
              <w:rPr>
                <w:rFonts w:ascii="Times New Roman" w:hAnsi="Times New Roman"/>
                <w:sz w:val="28"/>
                <w:szCs w:val="28"/>
              </w:rPr>
              <w:t>ортоптистка</w:t>
            </w:r>
            <w:proofErr w:type="spellEnd"/>
            <w:r w:rsidRPr="006A3AD6">
              <w:rPr>
                <w:rFonts w:ascii="Times New Roman" w:hAnsi="Times New Roman"/>
                <w:sz w:val="28"/>
                <w:szCs w:val="28"/>
              </w:rPr>
              <w:t>), музыкальный руководитель, родители группы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Style w:val="a6"/>
                <w:rFonts w:ascii="Times New Roman" w:hAnsi="Times New Roman"/>
                <w:sz w:val="28"/>
                <w:szCs w:val="28"/>
              </w:rPr>
              <w:t>Срок реализации проекта:</w:t>
            </w:r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долгосрочный.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Style w:val="a6"/>
                <w:rFonts w:ascii="Times New Roman" w:hAnsi="Times New Roman"/>
                <w:sz w:val="28"/>
                <w:szCs w:val="28"/>
              </w:rPr>
              <w:t>Цель проекта</w:t>
            </w:r>
            <w:r w:rsidRPr="006A3AD6">
              <w:rPr>
                <w:rFonts w:ascii="Times New Roman" w:hAnsi="Times New Roman"/>
                <w:sz w:val="28"/>
                <w:szCs w:val="28"/>
              </w:rPr>
              <w:t xml:space="preserve">: укрепление и сохранение зрения детей дошкольного возраста используя </w:t>
            </w:r>
            <w:proofErr w:type="spellStart"/>
            <w:r w:rsidRPr="006A3AD6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-терапию. 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Глаза - это зеркало нашей души, и когда взгляд излучает здоровый и чистый блеск о нашем здоровье можно сказать, что оно отменное. Особенно нас радует живой и беззаботный взгляд наших детей. Забота о зрении наших детей это первостепенная наша задача, ведь почти 90 % информации мы получаем непосредственно через глаза.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Обучение дошкольников бережному отношению к своему здоровью, своим глазам начиная с раннего детства - актуальная задача современного образования. Работа с детьми нацелена на формирование у ребенка ценности здоровья, чувства ответственности за сохранение и укрепление здоровья глаз, на расширение знаний и навыков по гигиенической культуре.</w:t>
            </w:r>
          </w:p>
          <w:p w:rsidR="008750D7" w:rsidRPr="006A3AD6" w:rsidRDefault="008750D7" w:rsidP="00A24FE5">
            <w:pPr>
              <w:jc w:val="both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6A3AD6">
              <w:rPr>
                <w:rStyle w:val="a6"/>
                <w:rFonts w:ascii="Times New Roman" w:hAnsi="Times New Roman"/>
                <w:sz w:val="28"/>
                <w:szCs w:val="28"/>
              </w:rPr>
              <w:t>Задачи:</w:t>
            </w:r>
          </w:p>
          <w:p w:rsidR="008750D7" w:rsidRPr="002F3339" w:rsidRDefault="008750D7" w:rsidP="008750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F333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Научить детей бережному отношению к себе, своему здоровью, своим глазам.</w:t>
            </w:r>
          </w:p>
          <w:p w:rsidR="008750D7" w:rsidRPr="002F3339" w:rsidRDefault="008750D7" w:rsidP="008750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F333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Создание положительного отношения к коррекционным мероприятиям средствами </w:t>
            </w:r>
            <w:proofErr w:type="spellStart"/>
            <w:r w:rsidRPr="002F333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Монтессори</w:t>
            </w:r>
            <w:proofErr w:type="spellEnd"/>
            <w:r w:rsidRPr="002F333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-терапии.</w:t>
            </w:r>
          </w:p>
          <w:p w:rsidR="008750D7" w:rsidRPr="002F3339" w:rsidRDefault="008750D7" w:rsidP="008750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F333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Развивать  сохранные анализаторы (зрение, слух, обоняние, осязание), познавательную активность детей, через индивидуальный подбор упражнений Марии </w:t>
            </w:r>
            <w:proofErr w:type="spellStart"/>
            <w:r w:rsidRPr="002F333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Монтессори</w:t>
            </w:r>
            <w:proofErr w:type="spellEnd"/>
            <w:r w:rsidRPr="002F333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8750D7" w:rsidRPr="002F3339" w:rsidRDefault="008750D7" w:rsidP="008750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F333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Заинтересовать и обучить  родителей практическим навыкам сохранения и укрепления зрения детей, показать важность данной проблемы.</w:t>
            </w:r>
          </w:p>
          <w:p w:rsidR="008750D7" w:rsidRPr="002F3339" w:rsidRDefault="008750D7" w:rsidP="00A24FE5">
            <w:pPr>
              <w:pStyle w:val="a3"/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 xml:space="preserve">Ожидаемые результаты проекта: </w:t>
            </w:r>
          </w:p>
          <w:p w:rsidR="008750D7" w:rsidRPr="002F3339" w:rsidRDefault="008750D7" w:rsidP="00A24FE5">
            <w:pPr>
              <w:pStyle w:val="a3"/>
              <w:rPr>
                <w:rStyle w:val="a6"/>
                <w:b w:val="0"/>
                <w:sz w:val="28"/>
                <w:szCs w:val="28"/>
              </w:rPr>
            </w:pPr>
            <w:proofErr w:type="gramStart"/>
            <w:r w:rsidRPr="002F3339">
              <w:rPr>
                <w:rStyle w:val="a6"/>
                <w:b w:val="0"/>
                <w:sz w:val="28"/>
                <w:szCs w:val="28"/>
              </w:rPr>
              <w:t>Исходя  из проведенной работы  можно предположить</w:t>
            </w:r>
            <w:proofErr w:type="gramEnd"/>
            <w:r w:rsidRPr="002F3339">
              <w:rPr>
                <w:rStyle w:val="a6"/>
                <w:b w:val="0"/>
                <w:sz w:val="28"/>
                <w:szCs w:val="28"/>
              </w:rPr>
              <w:t xml:space="preserve"> следующие результаты:</w:t>
            </w:r>
          </w:p>
          <w:p w:rsidR="008750D7" w:rsidRPr="002F3339" w:rsidRDefault="008750D7" w:rsidP="00A24FE5">
            <w:pPr>
              <w:pStyle w:val="a3"/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1. Произойдет активизация зрительных функций.</w:t>
            </w:r>
          </w:p>
          <w:p w:rsidR="008750D7" w:rsidRPr="002F3339" w:rsidRDefault="008750D7" w:rsidP="008750D7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Улучшится зрительное восприятие, зрительная память.</w:t>
            </w:r>
          </w:p>
          <w:p w:rsidR="008750D7" w:rsidRPr="002F3339" w:rsidRDefault="008750D7" w:rsidP="008750D7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Совершенствуется прослеживающая  и глазодвигательная функции зрения, укрепятся мышцы глаз.</w:t>
            </w:r>
          </w:p>
          <w:p w:rsidR="008750D7" w:rsidRPr="002F3339" w:rsidRDefault="008750D7" w:rsidP="008750D7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Сформируется устойчивая зрительная фиксация (локализация).</w:t>
            </w:r>
          </w:p>
          <w:p w:rsidR="008750D7" w:rsidRPr="002F3339" w:rsidRDefault="008750D7" w:rsidP="008750D7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Повысится уровень развития зрительного восприятия.</w:t>
            </w:r>
          </w:p>
          <w:p w:rsidR="008750D7" w:rsidRPr="002F3339" w:rsidRDefault="008750D7" w:rsidP="008750D7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Повысится острота зрения.</w:t>
            </w:r>
          </w:p>
          <w:p w:rsidR="008750D7" w:rsidRPr="002F3339" w:rsidRDefault="008750D7" w:rsidP="008750D7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Разовьется бинокулярное зрение.</w:t>
            </w:r>
          </w:p>
          <w:p w:rsidR="008750D7" w:rsidRPr="002F3339" w:rsidRDefault="008750D7" w:rsidP="00A24FE5">
            <w:pPr>
              <w:pStyle w:val="a3"/>
              <w:rPr>
                <w:rStyle w:val="a6"/>
                <w:b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2.Совершенствуется мелкая моторика.</w:t>
            </w:r>
          </w:p>
          <w:p w:rsidR="008750D7" w:rsidRPr="002F3339" w:rsidRDefault="008750D7" w:rsidP="00A24FE5">
            <w:pPr>
              <w:pStyle w:val="a3"/>
              <w:rPr>
                <w:rStyle w:val="a6"/>
                <w:b w:val="0"/>
                <w:bCs w:val="0"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>3. Разовьется познавательная активность детей, они будут   всесторонне развитыми</w:t>
            </w:r>
          </w:p>
          <w:p w:rsidR="008750D7" w:rsidRPr="006A3AD6" w:rsidRDefault="008750D7" w:rsidP="00A24FE5">
            <w:pPr>
              <w:pStyle w:val="a3"/>
              <w:rPr>
                <w:b/>
                <w:bCs/>
                <w:sz w:val="28"/>
                <w:szCs w:val="28"/>
              </w:rPr>
            </w:pPr>
            <w:r w:rsidRPr="002F3339">
              <w:rPr>
                <w:rStyle w:val="a6"/>
                <w:b w:val="0"/>
                <w:sz w:val="28"/>
                <w:szCs w:val="28"/>
              </w:rPr>
              <w:t xml:space="preserve">С применением упражнений Марии </w:t>
            </w:r>
            <w:proofErr w:type="spellStart"/>
            <w:r w:rsidRPr="002F3339">
              <w:rPr>
                <w:rStyle w:val="a6"/>
                <w:b w:val="0"/>
                <w:sz w:val="28"/>
                <w:szCs w:val="28"/>
              </w:rPr>
              <w:t>Монтессори</w:t>
            </w:r>
            <w:proofErr w:type="spellEnd"/>
            <w:r w:rsidRPr="002F3339">
              <w:rPr>
                <w:rStyle w:val="a6"/>
                <w:b w:val="0"/>
                <w:sz w:val="28"/>
                <w:szCs w:val="28"/>
              </w:rPr>
              <w:t xml:space="preserve"> у детей повысится интерес к коррекционным мероприятиям, и будут достигнуты лучшие результаты по коррекции зрения.</w:t>
            </w:r>
            <w:hyperlink r:id="rId6" w:tooltip=" FaceBook" w:history="1"/>
            <w:hyperlink r:id="rId7" w:tooltip=" Вконтакте" w:history="1"/>
            <w:hyperlink r:id="rId8" w:tooltip=" Twitter" w:history="1"/>
            <w:hyperlink r:id="rId9" w:tooltip=" Одноклассники" w:history="1"/>
          </w:p>
        </w:tc>
      </w:tr>
    </w:tbl>
    <w:p w:rsidR="008750D7" w:rsidRPr="006A3AD6" w:rsidRDefault="008750D7" w:rsidP="008750D7">
      <w:pPr>
        <w:pStyle w:val="a3"/>
        <w:jc w:val="center"/>
        <w:outlineLvl w:val="0"/>
        <w:rPr>
          <w:rStyle w:val="a6"/>
          <w:sz w:val="28"/>
          <w:szCs w:val="28"/>
        </w:rPr>
      </w:pPr>
      <w:r w:rsidRPr="006A3AD6">
        <w:rPr>
          <w:rStyle w:val="a6"/>
          <w:sz w:val="28"/>
          <w:szCs w:val="28"/>
        </w:rPr>
        <w:lastRenderedPageBreak/>
        <w:t>Реализация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417"/>
        <w:gridCol w:w="3910"/>
        <w:gridCol w:w="1746"/>
      </w:tblGrid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Вид деятельности (мероприятия</w:t>
            </w:r>
            <w:r w:rsidRPr="006A3AD6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6A3AD6">
              <w:rPr>
                <w:b/>
                <w:i/>
                <w:sz w:val="28"/>
                <w:szCs w:val="28"/>
              </w:rPr>
              <w:t>. Подготовительный этап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Изучение литературы</w:t>
            </w:r>
          </w:p>
          <w:p w:rsidR="008750D7" w:rsidRPr="006A3AD6" w:rsidRDefault="008750D7" w:rsidP="00A24FE5">
            <w:pPr>
              <w:pStyle w:val="a3"/>
              <w:tabs>
                <w:tab w:val="left" w:pos="2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 xml:space="preserve">Проанализировать  литературу  по проблеме проекта, с целью внедрения ее в </w:t>
            </w:r>
            <w:proofErr w:type="spellStart"/>
            <w:r w:rsidRPr="006A3AD6">
              <w:rPr>
                <w:sz w:val="28"/>
                <w:szCs w:val="28"/>
              </w:rPr>
              <w:t>првактику</w:t>
            </w:r>
            <w:proofErr w:type="spellEnd"/>
            <w:r w:rsidRPr="006A3AD6">
              <w:rPr>
                <w:sz w:val="28"/>
                <w:szCs w:val="28"/>
              </w:rPr>
              <w:t xml:space="preserve"> коррекционной работы с </w:t>
            </w:r>
            <w:proofErr w:type="gramStart"/>
            <w:r w:rsidRPr="006A3AD6">
              <w:rPr>
                <w:sz w:val="28"/>
                <w:szCs w:val="28"/>
              </w:rPr>
              <w:t>детьми</w:t>
            </w:r>
            <w:proofErr w:type="gramEnd"/>
            <w:r w:rsidRPr="006A3AD6">
              <w:rPr>
                <w:sz w:val="28"/>
                <w:szCs w:val="28"/>
              </w:rPr>
              <w:t xml:space="preserve"> имеющими нарушения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Сентябрь.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2</w:t>
            </w:r>
            <w:r w:rsidRPr="006A3AD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Обсуждаем возможные мероприятия проекта с родителями и педагогами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Обсудить мероприятия проекта с его участниками.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Сентябрь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 xml:space="preserve">Выяснить знания родителей о состоянии зрения ребенка и </w:t>
            </w:r>
            <w:r w:rsidRPr="006A3AD6">
              <w:rPr>
                <w:sz w:val="28"/>
                <w:szCs w:val="28"/>
              </w:rPr>
              <w:lastRenderedPageBreak/>
              <w:t>как выполняются рекомендации  в домашних условиях, индивидуальные особенности детей.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Подбор Дидактического материала.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 xml:space="preserve">Подобрать </w:t>
            </w:r>
            <w:proofErr w:type="spellStart"/>
            <w:r w:rsidRPr="006A3AD6">
              <w:rPr>
                <w:sz w:val="28"/>
                <w:szCs w:val="28"/>
              </w:rPr>
              <w:t>Монтессор</w:t>
            </w:r>
            <w:proofErr w:type="gramStart"/>
            <w:r w:rsidRPr="006A3AD6">
              <w:rPr>
                <w:sz w:val="28"/>
                <w:szCs w:val="28"/>
              </w:rPr>
              <w:t>и</w:t>
            </w:r>
            <w:proofErr w:type="spellEnd"/>
            <w:r w:rsidRPr="006A3AD6">
              <w:rPr>
                <w:sz w:val="28"/>
                <w:szCs w:val="28"/>
              </w:rPr>
              <w:t>-</w:t>
            </w:r>
            <w:proofErr w:type="gramEnd"/>
            <w:r w:rsidRPr="006A3AD6">
              <w:rPr>
                <w:sz w:val="28"/>
                <w:szCs w:val="28"/>
              </w:rPr>
              <w:t xml:space="preserve"> материал, в с учетом состояния зрительных функций, уровня развития зрительного восприятия и индивидуальных особенностей детей.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Сентябрь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Изготовление материалов и пособий.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Совместно с родителями изготовить необходимый материал для коррекционных занятий с детьми.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Сентябрь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6A3AD6">
              <w:rPr>
                <w:b/>
                <w:i/>
                <w:sz w:val="28"/>
                <w:szCs w:val="28"/>
              </w:rPr>
              <w:t>. Основной этап.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Упражнения в практической жизни.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1.Рамки с застежками</w:t>
            </w:r>
          </w:p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 xml:space="preserve">С пуговицами, со </w:t>
            </w:r>
            <w:proofErr w:type="spellStart"/>
            <w:r w:rsidRPr="006A3AD6">
              <w:rPr>
                <w:sz w:val="28"/>
                <w:szCs w:val="28"/>
              </w:rPr>
              <w:t>шнурками</w:t>
            </w:r>
            <w:proofErr w:type="gramStart"/>
            <w:r w:rsidRPr="006A3AD6">
              <w:rPr>
                <w:sz w:val="28"/>
                <w:szCs w:val="28"/>
              </w:rPr>
              <w:t>,с</w:t>
            </w:r>
            <w:proofErr w:type="spellEnd"/>
            <w:proofErr w:type="gramEnd"/>
            <w:r w:rsidRPr="006A3AD6">
              <w:rPr>
                <w:sz w:val="28"/>
                <w:szCs w:val="28"/>
              </w:rPr>
              <w:t xml:space="preserve"> </w:t>
            </w:r>
            <w:proofErr w:type="spellStart"/>
            <w:r w:rsidRPr="006A3AD6">
              <w:rPr>
                <w:sz w:val="28"/>
                <w:szCs w:val="28"/>
              </w:rPr>
              <w:t>кнопками,скрючками,с</w:t>
            </w:r>
            <w:proofErr w:type="spellEnd"/>
            <w:r w:rsidRPr="006A3AD6">
              <w:rPr>
                <w:sz w:val="28"/>
                <w:szCs w:val="28"/>
              </w:rPr>
              <w:t xml:space="preserve"> </w:t>
            </w:r>
            <w:proofErr w:type="spellStart"/>
            <w:r w:rsidRPr="006A3AD6">
              <w:rPr>
                <w:sz w:val="28"/>
                <w:szCs w:val="28"/>
              </w:rPr>
              <w:t>ремнями,с</w:t>
            </w:r>
            <w:proofErr w:type="spellEnd"/>
            <w:r w:rsidRPr="006A3AD6">
              <w:rPr>
                <w:sz w:val="28"/>
                <w:szCs w:val="28"/>
              </w:rPr>
              <w:t xml:space="preserve"> </w:t>
            </w:r>
            <w:proofErr w:type="spellStart"/>
            <w:r w:rsidRPr="006A3AD6">
              <w:rPr>
                <w:sz w:val="28"/>
                <w:szCs w:val="28"/>
              </w:rPr>
              <w:t>бантами,с</w:t>
            </w:r>
            <w:proofErr w:type="spellEnd"/>
            <w:r w:rsidRPr="006A3AD6">
              <w:rPr>
                <w:sz w:val="28"/>
                <w:szCs w:val="28"/>
              </w:rPr>
              <w:t xml:space="preserve"> молниями.</w:t>
            </w:r>
            <w:r w:rsidRPr="006A3AD6">
              <w:rPr>
                <w:b/>
                <w:i/>
                <w:sz w:val="28"/>
                <w:szCs w:val="28"/>
              </w:rPr>
              <w:t>2. Нанизывание бусин на шнурок</w:t>
            </w:r>
          </w:p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3. Шнуровка.</w:t>
            </w:r>
          </w:p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4.Перекладывание бусин пинцетом.</w:t>
            </w:r>
          </w:p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5. Подбери гайку к болту.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  <w:u w:val="single"/>
              </w:rPr>
              <w:t>Прямая:</w:t>
            </w:r>
            <w:r w:rsidRPr="006A3AD6">
              <w:rPr>
                <w:b/>
                <w:i/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Самостоятельно научиться застегивать и расстегивать различные виды застежек.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b/>
                <w:i/>
                <w:sz w:val="28"/>
                <w:szCs w:val="28"/>
                <w:u w:val="single"/>
              </w:rPr>
              <w:t>Косвенная:</w:t>
            </w:r>
            <w:r w:rsidR="002F333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6A3AD6">
              <w:rPr>
                <w:sz w:val="28"/>
                <w:szCs w:val="28"/>
              </w:rPr>
              <w:t>Развитие самостоятельности; тренировка пальцев рук;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Координация движений;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Освоение последовательности действий;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Подготовка руки к письму.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b/>
                <w:i/>
                <w:sz w:val="28"/>
                <w:szCs w:val="28"/>
                <w:u w:val="single"/>
              </w:rPr>
              <w:t>Коррекционная:</w:t>
            </w:r>
            <w:r w:rsidR="002F333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6A3AD6">
              <w:rPr>
                <w:sz w:val="28"/>
                <w:szCs w:val="28"/>
              </w:rPr>
              <w:t>Развитие зрительной координации, координации глаз-рука;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Развитие устойчивой фиксации (локализации); развитие зрительного внимания, зрительного восприятия;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Тренировка глазомера;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 xml:space="preserve">Повышение остроты зрения; Фиксация взора. 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В        течение</w:t>
            </w:r>
            <w:r w:rsidRPr="006A3AD6">
              <w:rPr>
                <w:sz w:val="28"/>
                <w:szCs w:val="28"/>
                <w:lang w:val="en-US"/>
              </w:rPr>
              <w:t xml:space="preserve">     </w:t>
            </w:r>
            <w:r w:rsidRPr="006A3AD6">
              <w:rPr>
                <w:sz w:val="28"/>
                <w:szCs w:val="28"/>
              </w:rPr>
              <w:t xml:space="preserve"> года</w:t>
            </w: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 xml:space="preserve">Материалы по </w:t>
            </w:r>
            <w:proofErr w:type="spellStart"/>
            <w:r w:rsidRPr="006A3AD6">
              <w:rPr>
                <w:b/>
                <w:sz w:val="28"/>
                <w:szCs w:val="28"/>
              </w:rPr>
              <w:t>сенсомоторике</w:t>
            </w:r>
            <w:proofErr w:type="spellEnd"/>
            <w:r w:rsidRPr="006A3AD6">
              <w:rPr>
                <w:b/>
                <w:sz w:val="28"/>
                <w:szCs w:val="28"/>
              </w:rPr>
              <w:t>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1. Русская пирамидка.</w:t>
            </w:r>
          </w:p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 xml:space="preserve">2. Русская      матрешка. </w:t>
            </w:r>
          </w:p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3. Формочки-вкладыши.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  <w:u w:val="single"/>
              </w:rPr>
              <w:t>Прямая:</w:t>
            </w:r>
            <w:r w:rsidR="002F333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6A3AD6">
              <w:rPr>
                <w:sz w:val="28"/>
                <w:szCs w:val="28"/>
              </w:rPr>
              <w:t>Научиться работать с пирамидкой, матрешкой, формочками-вкладышами.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b/>
                <w:i/>
                <w:sz w:val="28"/>
                <w:szCs w:val="28"/>
                <w:u w:val="single"/>
              </w:rPr>
              <w:t>Косвенная:</w:t>
            </w:r>
            <w:r w:rsidR="002F333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6A3AD6">
              <w:rPr>
                <w:sz w:val="28"/>
                <w:szCs w:val="28"/>
              </w:rPr>
              <w:t>Концентрация внимания;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Координация движений;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 xml:space="preserve">Умение сравнивать </w:t>
            </w:r>
            <w:r w:rsidRPr="006A3AD6">
              <w:rPr>
                <w:sz w:val="28"/>
                <w:szCs w:val="28"/>
              </w:rPr>
              <w:lastRenderedPageBreak/>
              <w:t>предметы по величине;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 xml:space="preserve">Выстраивать </w:t>
            </w:r>
            <w:proofErr w:type="spellStart"/>
            <w:r w:rsidRPr="006A3AD6">
              <w:rPr>
                <w:sz w:val="28"/>
                <w:szCs w:val="28"/>
              </w:rPr>
              <w:t>сериационный</w:t>
            </w:r>
            <w:proofErr w:type="spellEnd"/>
            <w:r w:rsidRPr="006A3AD6">
              <w:rPr>
                <w:sz w:val="28"/>
                <w:szCs w:val="28"/>
              </w:rPr>
              <w:t xml:space="preserve"> ряд;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Развитие визуальных ощущений.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b/>
                <w:i/>
                <w:sz w:val="28"/>
                <w:szCs w:val="28"/>
                <w:u w:val="single"/>
              </w:rPr>
              <w:t>Коррекционная:</w:t>
            </w:r>
            <w:r w:rsidR="002F333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6A3AD6">
              <w:rPr>
                <w:sz w:val="28"/>
                <w:szCs w:val="28"/>
              </w:rPr>
              <w:t>Развитие зрительного внимания;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Развитие стереоскопического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В    течение    года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lastRenderedPageBreak/>
              <w:t>Материалы для развития тактильного чувства.</w:t>
            </w:r>
          </w:p>
        </w:tc>
      </w:tr>
      <w:tr w:rsidR="008750D7" w:rsidRPr="006A3AD6" w:rsidTr="00A24FE5">
        <w:trPr>
          <w:cantSplit/>
          <w:trHeight w:val="1134"/>
        </w:trPr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1. Дощечки для        ощупывания.</w:t>
            </w:r>
          </w:p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2. Лоскутки.</w:t>
            </w:r>
          </w:p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3. Шершавые таблички.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proofErr w:type="spellStart"/>
            <w:r w:rsidRPr="006A3AD6">
              <w:rPr>
                <w:b/>
                <w:i/>
                <w:sz w:val="28"/>
                <w:szCs w:val="28"/>
                <w:u w:val="single"/>
              </w:rPr>
              <w:t>Прямая</w:t>
            </w:r>
            <w:proofErr w:type="gramStart"/>
            <w:r w:rsidRPr="006A3AD6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6A3AD6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6A3AD6">
              <w:rPr>
                <w:sz w:val="28"/>
                <w:szCs w:val="28"/>
              </w:rPr>
              <w:t xml:space="preserve"> помощью пальцев различать различные качества поверхностей.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b/>
                <w:i/>
                <w:sz w:val="28"/>
                <w:szCs w:val="28"/>
                <w:u w:val="single"/>
              </w:rPr>
              <w:t>Косвенная:</w:t>
            </w:r>
            <w:r w:rsidR="002F333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6A3AD6">
              <w:rPr>
                <w:sz w:val="28"/>
                <w:szCs w:val="28"/>
              </w:rPr>
              <w:t>Уточнение тактильных ощущений;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Чувственное сравнение и анализ;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Концентрация внимания;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Координация движений;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sz w:val="28"/>
                <w:szCs w:val="28"/>
              </w:rPr>
              <w:t>Подготовка руки к письму, к восприятию окружающего мира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В течение года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Математические материалы.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 xml:space="preserve">1. Цифры из </w:t>
            </w:r>
            <w:proofErr w:type="spellStart"/>
            <w:r w:rsidRPr="006A3AD6">
              <w:rPr>
                <w:b/>
                <w:i/>
                <w:sz w:val="28"/>
                <w:szCs w:val="28"/>
              </w:rPr>
              <w:t>шерщавой</w:t>
            </w:r>
            <w:proofErr w:type="spellEnd"/>
            <w:r w:rsidRPr="006A3AD6">
              <w:rPr>
                <w:b/>
                <w:i/>
                <w:sz w:val="28"/>
                <w:szCs w:val="28"/>
              </w:rPr>
              <w:t xml:space="preserve"> бумаги.</w:t>
            </w:r>
          </w:p>
          <w:p w:rsidR="008750D7" w:rsidRPr="006A3AD6" w:rsidRDefault="008750D7" w:rsidP="00A24FE5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2. Числовые штанги.</w:t>
            </w:r>
          </w:p>
          <w:p w:rsidR="008750D7" w:rsidRPr="006A3AD6" w:rsidRDefault="008750D7" w:rsidP="00A24FE5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3. Чипсы и цифры.</w:t>
            </w:r>
          </w:p>
          <w:p w:rsidR="008750D7" w:rsidRPr="006A3AD6" w:rsidRDefault="008750D7" w:rsidP="00A24FE5">
            <w:pPr>
              <w:pStyle w:val="a3"/>
              <w:jc w:val="both"/>
              <w:rPr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4. Фигуры из гвоздиков.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  <w:u w:val="single"/>
              </w:rPr>
              <w:t xml:space="preserve">Прямая: </w:t>
            </w:r>
            <w:r w:rsidRPr="006A3AD6">
              <w:rPr>
                <w:sz w:val="28"/>
                <w:szCs w:val="28"/>
              </w:rPr>
              <w:t>Освоить изображение и написание цифровых знаков; Объединять штанги с соответствующей каждой из них табличками; Подготовка к понятию четного и нечетного числа.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b/>
                <w:i/>
                <w:sz w:val="28"/>
                <w:szCs w:val="28"/>
                <w:u w:val="single"/>
              </w:rPr>
              <w:t xml:space="preserve">Косвенная: </w:t>
            </w:r>
            <w:r w:rsidRPr="006A3AD6">
              <w:rPr>
                <w:sz w:val="28"/>
                <w:szCs w:val="28"/>
              </w:rPr>
              <w:t>Развитие тактильной памяти; Совершенствование мелкой моторики; Подготовка к изучению десятичной системы счисления.</w:t>
            </w:r>
            <w:r w:rsidR="002F3339">
              <w:rPr>
                <w:sz w:val="28"/>
                <w:szCs w:val="28"/>
              </w:rPr>
              <w:t xml:space="preserve"> </w:t>
            </w:r>
            <w:r w:rsidRPr="006A3AD6">
              <w:rPr>
                <w:b/>
                <w:i/>
                <w:sz w:val="28"/>
                <w:szCs w:val="28"/>
                <w:u w:val="single"/>
              </w:rPr>
              <w:t xml:space="preserve">Коррекционная: </w:t>
            </w:r>
            <w:r w:rsidRPr="006A3AD6">
              <w:rPr>
                <w:sz w:val="28"/>
                <w:szCs w:val="28"/>
              </w:rPr>
              <w:t>Развитие зрительной памяти, зрительного внимания; Совершенствование прослеживающей и глазодвигательной функции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В               течени</w:t>
            </w:r>
            <w:proofErr w:type="gramStart"/>
            <w:r w:rsidRPr="006A3AD6">
              <w:rPr>
                <w:sz w:val="28"/>
                <w:szCs w:val="28"/>
              </w:rPr>
              <w:t>и</w:t>
            </w:r>
            <w:proofErr w:type="gramEnd"/>
            <w:r w:rsidRPr="006A3AD6">
              <w:rPr>
                <w:sz w:val="28"/>
                <w:szCs w:val="28"/>
              </w:rPr>
              <w:t xml:space="preserve">            года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6A3AD6">
              <w:rPr>
                <w:i/>
                <w:sz w:val="28"/>
                <w:szCs w:val="28"/>
              </w:rPr>
              <w:t>Непосредстве</w:t>
            </w:r>
            <w:r w:rsidR="002F3339">
              <w:rPr>
                <w:i/>
                <w:sz w:val="28"/>
                <w:szCs w:val="28"/>
              </w:rPr>
              <w:t>нная образовательная деятельнос</w:t>
            </w:r>
            <w:r w:rsidRPr="006A3AD6">
              <w:rPr>
                <w:i/>
                <w:sz w:val="28"/>
                <w:szCs w:val="28"/>
              </w:rPr>
              <w:t>ть.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2"/>
              <w:rPr>
                <w:i/>
                <w:sz w:val="28"/>
                <w:szCs w:val="28"/>
              </w:rPr>
            </w:pPr>
            <w:r w:rsidRPr="006A3AD6">
              <w:rPr>
                <w:i/>
                <w:sz w:val="28"/>
                <w:szCs w:val="28"/>
              </w:rPr>
              <w:t>«Для чего нужны глаза».</w:t>
            </w:r>
          </w:p>
          <w:p w:rsidR="008750D7" w:rsidRPr="006A3AD6" w:rsidRDefault="008750D7" w:rsidP="00A24FE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 xml:space="preserve">Дать детям понятие о том, что глаза - одни из самых главных помощников человека, что благодаря им люди многое </w:t>
            </w:r>
            <w:r w:rsidRPr="006A3AD6">
              <w:rPr>
                <w:sz w:val="28"/>
                <w:szCs w:val="28"/>
              </w:rPr>
              <w:lastRenderedPageBreak/>
              <w:t>узнают о предметах.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lastRenderedPageBreak/>
              <w:t>2.</w:t>
            </w:r>
          </w:p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 в кабинет охраны зрения.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1.Обобщить представления детей     о профессии врача-окулиста (офтальмолога).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2.Познакомить с некоторыми трудовыми дей</w:t>
            </w:r>
            <w:r w:rsidRPr="006A3AD6">
              <w:rPr>
                <w:rFonts w:ascii="Times New Roman" w:hAnsi="Times New Roman"/>
                <w:sz w:val="28"/>
                <w:szCs w:val="28"/>
              </w:rPr>
              <w:softHyphen/>
              <w:t>ствиями врача-окулиста,</w:t>
            </w:r>
            <w:r w:rsidR="002F3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AD6">
              <w:rPr>
                <w:rFonts w:ascii="Times New Roman" w:hAnsi="Times New Roman"/>
                <w:sz w:val="28"/>
                <w:szCs w:val="28"/>
              </w:rPr>
              <w:t>проверка зрения.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3.Показать детям работу отдельных офтальмо</w:t>
            </w:r>
            <w:r w:rsidRPr="006A3AD6">
              <w:rPr>
                <w:rFonts w:ascii="Times New Roman" w:hAnsi="Times New Roman"/>
                <w:sz w:val="28"/>
                <w:szCs w:val="28"/>
              </w:rPr>
              <w:softHyphen/>
              <w:t>логических приборов.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«Ты себе не навреди, свои глазки береги».</w:t>
            </w:r>
          </w:p>
          <w:p w:rsidR="008750D7" w:rsidRPr="006A3AD6" w:rsidRDefault="008750D7" w:rsidP="00A24FE5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50D7" w:rsidRPr="006A3AD6" w:rsidRDefault="008750D7" w:rsidP="00A24FE5">
            <w:pPr>
              <w:ind w:left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1. Уточнить представления детей о глазах и их назначении.</w:t>
            </w:r>
          </w:p>
          <w:p w:rsidR="008750D7" w:rsidRPr="006A3AD6" w:rsidRDefault="008750D7" w:rsidP="00A24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2.Закрепить знания о том что, полезно и вредно.</w:t>
            </w:r>
          </w:p>
          <w:p w:rsidR="008750D7" w:rsidRPr="006A3AD6" w:rsidRDefault="008750D7" w:rsidP="00A24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3.Воспитывать у детей бережное отношение к своему зрению.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4.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Очки - мои помощники.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1. Расширять и дополнять знания детей о значении очков в их жизни, правилах обращения с очками.2. Воспитывать культурно-гигиенические навыки, бережное отношение к очкам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«В гостях у королевы Чернички».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Продолжать закреплять у детей представления о роли зрения в их жизни; формировать представления о своих собственных зрительных возможностях; подводить детей к пониманию назначения очков и необходимости их ношения.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750D7" w:rsidRPr="006A3AD6" w:rsidRDefault="008750D7" w:rsidP="00A24FE5">
            <w:pPr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Ах, эти чудные глаза.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1. Продолжать формировать элементарные представления о роли органа зрения как одного из основных органов чу</w:t>
            </w:r>
            <w:proofErr w:type="gramStart"/>
            <w:r w:rsidRPr="006A3AD6">
              <w:rPr>
                <w:sz w:val="28"/>
                <w:szCs w:val="28"/>
              </w:rPr>
              <w:t>вств в ж</w:t>
            </w:r>
            <w:proofErr w:type="gramEnd"/>
            <w:r w:rsidRPr="006A3AD6">
              <w:rPr>
                <w:sz w:val="28"/>
                <w:szCs w:val="28"/>
              </w:rPr>
              <w:t xml:space="preserve">изни человека;2. </w:t>
            </w:r>
            <w:r w:rsidRPr="006A3AD6">
              <w:rPr>
                <w:sz w:val="28"/>
                <w:szCs w:val="28"/>
              </w:rPr>
              <w:lastRenderedPageBreak/>
              <w:t>Научить детей элементарным способам сохранения зрения; - выявить имеющиеся у детей и расширять знания детей о зрении людей и животных.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Февраль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Если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глазки плохо видят</w:t>
            </w:r>
          </w:p>
          <w:p w:rsidR="008750D7" w:rsidRPr="006A3AD6" w:rsidRDefault="008750D7" w:rsidP="00A24FE5">
            <w:pPr>
              <w:ind w:left="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1.Формировать представления детей о своих зрительных возможностях.2. Закреплять представление о необходимости пользоваться очками.3.  Учить пользоваться вспомогательными сред</w:t>
            </w:r>
            <w:r w:rsidRPr="006A3AD6">
              <w:rPr>
                <w:sz w:val="28"/>
                <w:szCs w:val="28"/>
              </w:rPr>
              <w:softHyphen/>
              <w:t>ствами - лупой, биноклем.4. Учить сравнивать и описывать свои зритель</w:t>
            </w:r>
            <w:r w:rsidRPr="006A3AD6">
              <w:rPr>
                <w:sz w:val="28"/>
                <w:szCs w:val="28"/>
              </w:rPr>
              <w:softHyphen/>
              <w:t xml:space="preserve">ные впечатления, полученные в очках и без очков. 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Март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Наши помощ</w:t>
            </w: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ники. Глаза.</w:t>
            </w:r>
          </w:p>
          <w:p w:rsidR="008750D7" w:rsidRPr="006A3AD6" w:rsidRDefault="008750D7" w:rsidP="00A24FE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2F33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1. Закреплять представления детей о роли зрения в жизни человека.</w:t>
            </w:r>
          </w:p>
          <w:p w:rsidR="008750D7" w:rsidRPr="006A3AD6" w:rsidRDefault="008750D7" w:rsidP="002F3339">
            <w:pPr>
              <w:spacing w:after="0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2. Учить понимать, какую информацию об окружающем можно получить с помощью зрения.</w:t>
            </w:r>
          </w:p>
          <w:p w:rsidR="008750D7" w:rsidRPr="006A3AD6" w:rsidRDefault="008750D7" w:rsidP="002F3339">
            <w:pPr>
              <w:spacing w:after="0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3.Учить детей дополнять зрительную инфор</w:t>
            </w:r>
            <w:r w:rsidRPr="006A3AD6">
              <w:rPr>
                <w:rFonts w:ascii="Times New Roman" w:hAnsi="Times New Roman"/>
                <w:sz w:val="28"/>
                <w:szCs w:val="28"/>
              </w:rPr>
              <w:softHyphen/>
              <w:t>мацию той, которую они получают с по</w:t>
            </w:r>
            <w:r w:rsidRPr="006A3AD6">
              <w:rPr>
                <w:rFonts w:ascii="Times New Roman" w:hAnsi="Times New Roman"/>
                <w:sz w:val="28"/>
                <w:szCs w:val="28"/>
              </w:rPr>
              <w:softHyphen/>
              <w:t>мощью сохранных анализаторов.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Апрель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c3"/>
              <w:rPr>
                <w:b/>
                <w:i/>
                <w:sz w:val="28"/>
                <w:szCs w:val="28"/>
              </w:rPr>
            </w:pPr>
            <w:r w:rsidRPr="006A3AD6">
              <w:rPr>
                <w:rStyle w:val="c4c6"/>
                <w:rFonts w:eastAsia="Batang"/>
                <w:b/>
                <w:i/>
                <w:sz w:val="28"/>
                <w:szCs w:val="28"/>
              </w:rPr>
              <w:t>Тема: «Познай себя».</w:t>
            </w:r>
          </w:p>
          <w:p w:rsidR="008750D7" w:rsidRPr="006A3AD6" w:rsidRDefault="008750D7" w:rsidP="00A24FE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rStyle w:val="c0"/>
                <w:rFonts w:eastAsia="Batang"/>
                <w:sz w:val="28"/>
                <w:szCs w:val="28"/>
              </w:rPr>
              <w:t>1.Продолжать знакомить с особенностями органа зрения, дать понятие о его значении в жизни человека. Учить избегать ситуаций, приносящих  вред зрению, обсудить вопросы гигиены.2.Воспитывать,  бережное отношение к своему зрению.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Май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Беседы  и сюжетно ролевые игры с детьми.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 w:cs="Times New Roman"/>
                <w:i/>
                <w:sz w:val="28"/>
                <w:szCs w:val="28"/>
              </w:rPr>
              <w:t>Наши глаза.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 xml:space="preserve">Дать детям  знания соответствующие возрастным  </w:t>
            </w:r>
            <w:r w:rsidRPr="006A3AD6">
              <w:rPr>
                <w:sz w:val="28"/>
                <w:szCs w:val="28"/>
              </w:rPr>
              <w:lastRenderedPageBreak/>
              <w:t>особенностям о глазах и зрении.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6A3A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Как сохранить хорошее зрение.</w:t>
            </w:r>
          </w:p>
        </w:tc>
        <w:tc>
          <w:tcPr>
            <w:tcW w:w="0" w:type="auto"/>
          </w:tcPr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Закрепление полученных знаний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у детей об органах зрения – глазах.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750D7" w:rsidRPr="006A3AD6" w:rsidTr="00A24FE5">
        <w:trPr>
          <w:trHeight w:val="70"/>
        </w:trPr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2"/>
              <w:rPr>
                <w:i/>
                <w:sz w:val="28"/>
                <w:szCs w:val="28"/>
              </w:rPr>
            </w:pPr>
            <w:r w:rsidRPr="006A3AD6">
              <w:rPr>
                <w:i/>
                <w:sz w:val="28"/>
                <w:szCs w:val="28"/>
              </w:rPr>
              <w:t>Правила ухода за очками.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Познакомить детей с правилами ухода за очками.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Проведение сюжетно-ролевой игры »Больница»</w:t>
            </w:r>
          </w:p>
          <w:p w:rsidR="008750D7" w:rsidRPr="006A3AD6" w:rsidRDefault="008750D7" w:rsidP="00A24FE5">
            <w:pPr>
              <w:spacing w:line="360" w:lineRule="auto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На приеме у офтальмолога.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Закреплять и пополнить знания детей о труде врача-офтальмолога.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Вызвать уважение к его труду.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В игровой форме создать 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положительное отношение к ношению очков и окклюзий.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 w:cs="Times New Roman"/>
                <w:i/>
                <w:sz w:val="28"/>
                <w:szCs w:val="28"/>
              </w:rPr>
              <w:t>Домик для очков.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Дать детям информацию для чего нужен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футляр для очков.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Прививать аккуратное отношение к очкам в игровой форме.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Экспериментальная деятельность.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Рассматривание предметов через грязные и чистые стеклышки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Помочь детям получить опыт, что и как видят глаза через главные и чистые стекла очков.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Сюжетно-ролевая игра               «Кукле Кате нужна наклейка»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Совместно с детьми сделать наклейки для кукол.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Продолжать положительное отношение к ноше</w:t>
            </w:r>
            <w:r w:rsidR="002F3339">
              <w:rPr>
                <w:sz w:val="28"/>
                <w:szCs w:val="28"/>
              </w:rPr>
              <w:t>н</w:t>
            </w:r>
            <w:r w:rsidRPr="006A3AD6">
              <w:rPr>
                <w:sz w:val="28"/>
                <w:szCs w:val="28"/>
              </w:rPr>
              <w:t>ию окклюзий, показать важность ношения.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Вечер загадок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«Все о зрении»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both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lastRenderedPageBreak/>
              <w:t xml:space="preserve"> Закреплять умение детей отгадывать загадки, создать </w:t>
            </w:r>
            <w:r w:rsidRPr="006A3AD6">
              <w:rPr>
                <w:sz w:val="28"/>
                <w:szCs w:val="28"/>
              </w:rPr>
              <w:lastRenderedPageBreak/>
              <w:t>радостное настроение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Комплексы упражнений гимнастики для глаз.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1.«Паучок»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2.«Зайчики»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3.«Веселая неделька»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4.«Где наш пальчик   замечательный?»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5. «Ежик»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6. «Мячики»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7. «Наши глазки»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8. «Глазки отдыхают»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9. «Волшебный сон»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10. «Самолет»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11. Комплекс упражнений «На море»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12 «.Лучик солнца»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spacing w:before="100" w:beforeAutospacing="1" w:after="100" w:afterAutospacing="1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spacing w:before="100" w:beforeAutospacing="1" w:after="100" w:afterAutospacing="1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Снятие зрительного напряжения, развитие глазодвигательных функций, укрепление глазных мышц.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В  течени</w:t>
            </w: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Комплексы пальчиковой гимнастики.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1. «Николенька </w:t>
            </w:r>
            <w:proofErr w:type="spellStart"/>
            <w:r w:rsidRPr="006A3AD6">
              <w:rPr>
                <w:rFonts w:ascii="Times New Roman" w:hAnsi="Times New Roman"/>
                <w:sz w:val="28"/>
                <w:szCs w:val="28"/>
              </w:rPr>
              <w:t>гусачок</w:t>
            </w:r>
            <w:proofErr w:type="spellEnd"/>
            <w:r w:rsidRPr="006A3AD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2. «Тук да тук»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3. «Ладушки-ладошки»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4.  «Цветок»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5. «Этот пальчик»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6. «Помощники»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7. «Прятки»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8.  «На полянке»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9. «По грибы»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10. «Дождик»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11. «Зайцы»</w:t>
            </w:r>
          </w:p>
          <w:p w:rsidR="008750D7" w:rsidRPr="006A3AD6" w:rsidRDefault="008750D7" w:rsidP="002F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12. «В гости к пальчику большому»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Развитие тактильной чувствительности, координированного движения пальцев и кистей рук.</w:t>
            </w:r>
          </w:p>
          <w:p w:rsidR="008750D7" w:rsidRPr="006A3AD6" w:rsidRDefault="008750D7" w:rsidP="00A24F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Увеличение подвижности пальцев</w:t>
            </w:r>
          </w:p>
          <w:p w:rsidR="008750D7" w:rsidRPr="006A3AD6" w:rsidRDefault="008750D7" w:rsidP="00A24F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Массаж  активных точек на пальцах и ладонях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Альбомы и игры для детей.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1.Правила бережного отношения к зрению (В картинках)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Игра «Зоркий глаз»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2.Упражнения на развитие зрительного внимания </w:t>
            </w:r>
            <w:r w:rsidRPr="006A3AD6">
              <w:rPr>
                <w:rFonts w:ascii="Times New Roman" w:hAnsi="Times New Roman"/>
                <w:sz w:val="28"/>
                <w:szCs w:val="28"/>
              </w:rPr>
              <w:lastRenderedPageBreak/>
              <w:t>«Внимательные глазки»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3.Да и нет, не говорите, </w:t>
            </w: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черное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с белым берите.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4.Линейки-трафареты.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lastRenderedPageBreak/>
              <w:t>С помощью картинок познакомить детей с правилами бережного отношения к своему зрению.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Тренировка зрительных анализаторов, развитие 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lastRenderedPageBreak/>
              <w:t>целостного восприятия, внимания.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Развитие зрительного внимания, зрительной памяти.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Учить обводить по контуру, вычленять предметы из группы предметов. Развивать глазомер, зрительное восприятие. 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Развитие зрительного внимания, кратковременной и долговременной зрительной памяти, развитие восприятия формы, моторики.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В        течение        года.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Консультации для родителей.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Система Марии </w:t>
            </w:r>
            <w:proofErr w:type="spellStart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both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 xml:space="preserve">Познакомить родителей с системой Марии </w:t>
            </w:r>
            <w:proofErr w:type="spellStart"/>
            <w:r w:rsidRPr="006A3AD6">
              <w:rPr>
                <w:sz w:val="28"/>
                <w:szCs w:val="28"/>
              </w:rPr>
              <w:t>Монтессори</w:t>
            </w:r>
            <w:proofErr w:type="spellEnd"/>
            <w:r w:rsidRPr="006A3AD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Значения развития осязания и мелкой моторики у детей имеющих нарушения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Рассказать родителям о необходимости развития осязания и мелкой моторики.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Предложить игры Марии </w:t>
            </w:r>
            <w:proofErr w:type="spellStart"/>
            <w:r w:rsidRPr="006A3AD6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 на развитие осязания и мелкой моторики.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Использование </w:t>
            </w:r>
            <w:proofErr w:type="spellStart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Монтессори</w:t>
            </w:r>
            <w:proofErr w:type="spellEnd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-терапии с детьми, имеющими нарушения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Дать родителям информацию о применении </w:t>
            </w:r>
            <w:proofErr w:type="spellStart"/>
            <w:r w:rsidRPr="006A3AD6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6A3AD6">
              <w:rPr>
                <w:rFonts w:ascii="Times New Roman" w:hAnsi="Times New Roman"/>
                <w:sz w:val="28"/>
                <w:szCs w:val="28"/>
              </w:rPr>
              <w:t>-упражнений в коррекционной работе с детьми, имеющими нарушения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Проведение зрительной гимнастики.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Рассказать о важности проведения зрительной гимнастики. 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правилами ее проведения. 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Предложить комплексы для проведения с детьми дома.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Упражнения в системе Марии </w:t>
            </w:r>
            <w:proofErr w:type="spellStart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Монтессори</w:t>
            </w:r>
            <w:proofErr w:type="spellEnd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Показать родителям, как правильно работать с материалом.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Как выбрать очки и правильно с ними обращаться.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(Советы врача-офтальмолога)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Рассказ врача – офтальмолога 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о том, как правильно выбрать очки и обращаться с ними.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Практические советы - Домашняя школа </w:t>
            </w:r>
            <w:proofErr w:type="spellStart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Монтессори</w:t>
            </w:r>
            <w:proofErr w:type="spellEnd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родителей с упражнениями </w:t>
            </w: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Марии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A3AD6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можно применять с детьми дома.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Телевизор и дети.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Рассказать о правилах просмотра телевизора детьми с нарушением зрения. </w:t>
            </w:r>
          </w:p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Выяснить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как соблюдаются эти правила детьми дома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Детское зрение. Защита и профилактика.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Дать знания родителям о мерах по профилактике нарушений зрения детей, защите детского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Папки передвижки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знать о детских глазках?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bCs/>
                <w:shadow/>
                <w:color w:val="006666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Cs/>
                <w:sz w:val="28"/>
                <w:szCs w:val="28"/>
              </w:rPr>
              <w:t>Дать информацию о признаках нарушения зрения у детей.</w:t>
            </w:r>
            <w:r w:rsidRPr="006A3AD6">
              <w:rPr>
                <w:rFonts w:ascii="Times New Roman" w:hAnsi="Times New Roman"/>
                <w:b/>
                <w:bCs/>
                <w:shadow/>
                <w:color w:val="006666"/>
                <w:sz w:val="28"/>
                <w:szCs w:val="28"/>
              </w:rPr>
              <w:t xml:space="preserve"> 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Cs/>
                <w:sz w:val="28"/>
                <w:szCs w:val="28"/>
              </w:rPr>
              <w:t xml:space="preserve">На  что нужно обращать внимание, чтобы выявить </w:t>
            </w:r>
            <w:r w:rsidRPr="006A3AD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глазную патологию?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«Что  такое гимнастика для глаз и зачем она нужна?»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Дать родителям сведения, что такое гимнастика для глаз и почему ее необходимо проводить с </w:t>
            </w: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 имеющими нарушения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 для глаз (картотека)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Предложить вниманию родителей различные комплексы гимнастики для глаз.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Играя - лечимся.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Предложить вниманию родителей информацию о том, как можно использовать игры с целью коррекции нарушений зрения 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Игры для детей с нарушением зрения.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Дать информацию родителям об играх для детей с ослабленным зрением, в которые можно играть с детьми дома.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Игровые упражнения для снятия зрительного  утомления дошкольников.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Предложить родителям игровые  упражнения для снятия зрительного утомления.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Игры для детей с ослабленным зрением.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Вниманию родителей предложить специально подобранные игры  для детей с нарушением зрения. 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 для глаз на каждый день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(информация в уголок для родителей)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Дать родителям примерный комплекс гимнастики для глаз на каждый день.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Комплексы упражнений для глаз</w:t>
            </w:r>
            <w:proofErr w:type="gramStart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.(</w:t>
            </w:r>
            <w:proofErr w:type="gramEnd"/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Для взрослых)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 xml:space="preserve">Комплекс упражнений  для снятия  усталости с </w:t>
            </w:r>
            <w:proofErr w:type="spellStart"/>
            <w:r w:rsidRPr="006A3AD6">
              <w:rPr>
                <w:rFonts w:ascii="Times New Roman" w:hAnsi="Times New Roman"/>
                <w:sz w:val="28"/>
                <w:szCs w:val="28"/>
              </w:rPr>
              <w:t>глаз</w:t>
            </w:r>
            <w:proofErr w:type="gramStart"/>
            <w:r w:rsidRPr="006A3AD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A3AD6">
              <w:rPr>
                <w:rFonts w:ascii="Times New Roman" w:hAnsi="Times New Roman"/>
                <w:sz w:val="28"/>
                <w:szCs w:val="28"/>
              </w:rPr>
              <w:t>омплекс</w:t>
            </w:r>
            <w:proofErr w:type="spellEnd"/>
            <w:r w:rsidRPr="006A3AD6">
              <w:rPr>
                <w:rFonts w:ascii="Times New Roman" w:hAnsi="Times New Roman"/>
                <w:sz w:val="28"/>
                <w:szCs w:val="28"/>
              </w:rPr>
              <w:t xml:space="preserve"> для улучшения зрения.</w:t>
            </w:r>
          </w:p>
          <w:p w:rsidR="008750D7" w:rsidRPr="006A3AD6" w:rsidRDefault="008750D7" w:rsidP="00A24FE5">
            <w:pPr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Комплекс для профилактики близорукости.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D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8750D7" w:rsidRPr="006A3AD6" w:rsidTr="00A24FE5">
        <w:tc>
          <w:tcPr>
            <w:tcW w:w="0" w:type="auto"/>
            <w:gridSpan w:val="4"/>
          </w:tcPr>
          <w:p w:rsidR="008750D7" w:rsidRPr="006A3AD6" w:rsidRDefault="008750D7" w:rsidP="00A24F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6A3AD6">
              <w:rPr>
                <w:rFonts w:ascii="Times New Roman" w:hAnsi="Times New Roman"/>
                <w:b/>
                <w:i/>
                <w:sz w:val="28"/>
                <w:szCs w:val="28"/>
              </w:rPr>
              <w:t>. Заключительный этап.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Обработка и анализ материалов проекта.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Обобщить опыт по проделанной работе по данной теме проекта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Май</w:t>
            </w: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Индивидуальные беседы с родителями о достигнутых результатах, проблемах и достижениях.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Информировать родителей о проделанной работе, привлечь их к сотрудничеству, повысить их ответственность за ребёнка.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Май</w:t>
            </w: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Создание коллекции приспособлений для глаз (калейдоскоп, очки солнечные, для того, чтобы лучше видеть, бинокль, увеличительное стекло и т.д.)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Дать знания детям, что у людей есть разные полезные приспособления-предметы для глаз, вызвать интерес и формировать положительное отношение к таким предметам.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Май</w:t>
            </w: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750D7" w:rsidRPr="006A3AD6" w:rsidTr="00A24FE5">
        <w:tc>
          <w:tcPr>
            <w:tcW w:w="0" w:type="auto"/>
          </w:tcPr>
          <w:p w:rsidR="008750D7" w:rsidRPr="006A3AD6" w:rsidRDefault="008750D7" w:rsidP="00A24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3AD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b/>
                <w:i/>
                <w:sz w:val="28"/>
                <w:szCs w:val="28"/>
              </w:rPr>
            </w:pPr>
            <w:r w:rsidRPr="006A3AD6">
              <w:rPr>
                <w:b/>
                <w:i/>
                <w:sz w:val="28"/>
                <w:szCs w:val="28"/>
              </w:rPr>
              <w:t>Круглый стол. «Наши успехи, достижения».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 xml:space="preserve">Информировать родителей о полученных результатах в ходе проекта, проблемах которые возникали. </w:t>
            </w:r>
          </w:p>
          <w:p w:rsidR="008750D7" w:rsidRPr="006A3AD6" w:rsidRDefault="008750D7" w:rsidP="00A24FE5">
            <w:pPr>
              <w:pStyle w:val="a3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Обмен мнениями о проведенной работе</w:t>
            </w:r>
            <w:proofErr w:type="gramStart"/>
            <w:r w:rsidRPr="006A3AD6">
              <w:rPr>
                <w:sz w:val="28"/>
                <w:szCs w:val="28"/>
              </w:rPr>
              <w:t xml:space="preserve"> ,</w:t>
            </w:r>
            <w:proofErr w:type="gramEnd"/>
            <w:r w:rsidRPr="006A3AD6">
              <w:rPr>
                <w:sz w:val="28"/>
                <w:szCs w:val="28"/>
              </w:rPr>
              <w:t xml:space="preserve"> обсуждение планов на будущее.</w:t>
            </w:r>
          </w:p>
        </w:tc>
        <w:tc>
          <w:tcPr>
            <w:tcW w:w="0" w:type="auto"/>
          </w:tcPr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8750D7" w:rsidRPr="006A3AD6" w:rsidRDefault="008750D7" w:rsidP="00A24FE5">
            <w:pPr>
              <w:pStyle w:val="a3"/>
              <w:jc w:val="center"/>
              <w:rPr>
                <w:sz w:val="28"/>
                <w:szCs w:val="28"/>
              </w:rPr>
            </w:pPr>
            <w:r w:rsidRPr="006A3AD6">
              <w:rPr>
                <w:sz w:val="28"/>
                <w:szCs w:val="28"/>
              </w:rPr>
              <w:t>Май</w:t>
            </w:r>
          </w:p>
        </w:tc>
      </w:tr>
    </w:tbl>
    <w:p w:rsidR="008750D7" w:rsidRPr="006A3AD6" w:rsidRDefault="008750D7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0D7" w:rsidRPr="006A3AD6" w:rsidRDefault="008750D7" w:rsidP="002F3339">
      <w:pPr>
        <w:contextualSpacing/>
        <w:rPr>
          <w:rFonts w:ascii="Times New Roman" w:hAnsi="Times New Roman"/>
          <w:b/>
          <w:sz w:val="28"/>
          <w:szCs w:val="28"/>
        </w:rPr>
      </w:pPr>
    </w:p>
    <w:p w:rsidR="008750D7" w:rsidRPr="006A3AD6" w:rsidRDefault="008750D7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0D7" w:rsidRPr="006A3AD6" w:rsidRDefault="008750D7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0D7" w:rsidRPr="006A3AD6" w:rsidRDefault="008750D7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0D7" w:rsidRPr="006A3AD6" w:rsidRDefault="008750D7" w:rsidP="008750D7">
      <w:pPr>
        <w:contextualSpacing/>
        <w:rPr>
          <w:rFonts w:ascii="Times New Roman" w:hAnsi="Times New Roman"/>
          <w:b/>
          <w:sz w:val="28"/>
          <w:szCs w:val="28"/>
        </w:rPr>
      </w:pPr>
    </w:p>
    <w:p w:rsidR="008750D7" w:rsidRPr="006A3AD6" w:rsidRDefault="008750D7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0D7" w:rsidRPr="006A3AD6" w:rsidRDefault="008750D7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0D7" w:rsidRPr="006A3AD6" w:rsidRDefault="008750D7" w:rsidP="008750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750D7" w:rsidRPr="006A3AD6" w:rsidSect="003C154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3077"/>
    <w:multiLevelType w:val="hybridMultilevel"/>
    <w:tmpl w:val="9DCA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4997"/>
    <w:multiLevelType w:val="hybridMultilevel"/>
    <w:tmpl w:val="201E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0D7"/>
    <w:rsid w:val="002F3339"/>
    <w:rsid w:val="003C154B"/>
    <w:rsid w:val="00756372"/>
    <w:rsid w:val="008473F7"/>
    <w:rsid w:val="008750D7"/>
    <w:rsid w:val="008E076A"/>
    <w:rsid w:val="00BD6314"/>
    <w:rsid w:val="00C3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5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875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750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0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5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750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875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8750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8750D7"/>
    <w:rPr>
      <w:b/>
      <w:bCs/>
    </w:rPr>
  </w:style>
  <w:style w:type="character" w:customStyle="1" w:styleId="a5">
    <w:name w:val="Без интервала Знак"/>
    <w:link w:val="a4"/>
    <w:locked/>
    <w:rsid w:val="008750D7"/>
    <w:rPr>
      <w:rFonts w:ascii="Calibri" w:eastAsia="Calibri" w:hAnsi="Calibri" w:cs="Times New Roman"/>
    </w:rPr>
  </w:style>
  <w:style w:type="paragraph" w:customStyle="1" w:styleId="c3">
    <w:name w:val="c3"/>
    <w:basedOn w:val="a"/>
    <w:rsid w:val="00875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750D7"/>
  </w:style>
  <w:style w:type="character" w:customStyle="1" w:styleId="c4c6">
    <w:name w:val="c4 c6"/>
    <w:basedOn w:val="a0"/>
    <w:rsid w:val="0087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club.ru/index.php/konspekty/1048-ekologicheskij-proekt-cvetochnyj-kalejdosk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tsadclub.ru/index.php/konspekty/1048-ekologicheskij-proekt-cvetochnyj-kalejdosk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index.php/konspekty/1048-ekologicheskij-proekt-cvetochnyj-kalejdosko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sadclub.ru/index.php/konspekty/1048-ekologicheskij-proekt-cvetochnyj-kalejdosk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2251</Words>
  <Characters>12831</Characters>
  <Application>Microsoft Office Word</Application>
  <DocSecurity>0</DocSecurity>
  <Lines>106</Lines>
  <Paragraphs>30</Paragraphs>
  <ScaleCrop>false</ScaleCrop>
  <Company>Microsoft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5</cp:revision>
  <dcterms:created xsi:type="dcterms:W3CDTF">2017-10-28T15:53:00Z</dcterms:created>
  <dcterms:modified xsi:type="dcterms:W3CDTF">2017-11-05T07:48:00Z</dcterms:modified>
</cp:coreProperties>
</file>