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62" w:rsidRPr="00117AB6" w:rsidRDefault="00214562" w:rsidP="00214562">
      <w:pPr>
        <w:jc w:val="center"/>
        <w:rPr>
          <w:b/>
          <w:sz w:val="28"/>
          <w:szCs w:val="28"/>
        </w:rPr>
      </w:pPr>
      <w:r w:rsidRPr="00117AB6">
        <w:rPr>
          <w:b/>
          <w:sz w:val="28"/>
          <w:szCs w:val="28"/>
        </w:rPr>
        <w:t xml:space="preserve">Материально – техническое обеспечение и </w:t>
      </w:r>
    </w:p>
    <w:p w:rsidR="00214562" w:rsidRPr="00117AB6" w:rsidRDefault="00214562" w:rsidP="00214562">
      <w:pPr>
        <w:jc w:val="center"/>
        <w:rPr>
          <w:b/>
          <w:sz w:val="28"/>
          <w:szCs w:val="28"/>
        </w:rPr>
      </w:pPr>
      <w:r w:rsidRPr="00117AB6">
        <w:rPr>
          <w:b/>
          <w:sz w:val="28"/>
          <w:szCs w:val="28"/>
        </w:rPr>
        <w:t>оснащенность образовательного процесса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ind w:firstLine="708"/>
        <w:jc w:val="both"/>
        <w:rPr>
          <w:sz w:val="28"/>
          <w:szCs w:val="28"/>
        </w:rPr>
      </w:pPr>
      <w:r w:rsidRPr="00117AB6">
        <w:rPr>
          <w:sz w:val="28"/>
          <w:szCs w:val="28"/>
        </w:rPr>
        <w:t xml:space="preserve">Уровень состояния материально-технической базы МАДОУ «Атяшевский детский сад комбинированного вида №1» ежегодно поднимается и приближается к соответствию педагогическим требованиям, современному уровню образования и санитарным нормам. </w:t>
      </w:r>
    </w:p>
    <w:p w:rsidR="00214562" w:rsidRPr="00117AB6" w:rsidRDefault="00214562" w:rsidP="00214562">
      <w:pPr>
        <w:ind w:firstLine="708"/>
        <w:jc w:val="both"/>
        <w:rPr>
          <w:sz w:val="28"/>
          <w:szCs w:val="28"/>
        </w:rPr>
      </w:pPr>
      <w:r w:rsidRPr="00117AB6">
        <w:rPr>
          <w:sz w:val="28"/>
          <w:szCs w:val="28"/>
        </w:rPr>
        <w:t>Все базисные компоненты предметно- развивающей среды ДОУ стремятся к оптимальности и обеспечивают хороший уровень физического, эстетического, познавательного и социального развития детей. Это такие зоны, как:</w:t>
      </w:r>
    </w:p>
    <w:p w:rsidR="00214562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музыкальный зал;</w:t>
      </w:r>
    </w:p>
    <w:p w:rsidR="00117AB6" w:rsidRPr="00117AB6" w:rsidRDefault="00117AB6" w:rsidP="00214562">
      <w:pPr>
        <w:rPr>
          <w:sz w:val="28"/>
          <w:szCs w:val="28"/>
        </w:rPr>
      </w:pPr>
      <w:r>
        <w:rPr>
          <w:sz w:val="28"/>
          <w:szCs w:val="28"/>
        </w:rPr>
        <w:t>.         физкультурный зал;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логопедический кабинет;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методический кабинет;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групповые помещения.</w:t>
      </w:r>
    </w:p>
    <w:p w:rsidR="00214562" w:rsidRPr="00117AB6" w:rsidRDefault="00214562" w:rsidP="00214562">
      <w:pPr>
        <w:ind w:firstLine="708"/>
        <w:rPr>
          <w:sz w:val="28"/>
          <w:szCs w:val="28"/>
        </w:rPr>
      </w:pPr>
      <w:r w:rsidRPr="00117AB6">
        <w:rPr>
          <w:sz w:val="28"/>
          <w:szCs w:val="28"/>
        </w:rPr>
        <w:t xml:space="preserve">Оформление этих компонентов, их оснащение обеспечивают возможность организации в нашем детском саду разнообразных видов детской деятельности. </w:t>
      </w:r>
    </w:p>
    <w:p w:rsidR="00214562" w:rsidRPr="00117AB6" w:rsidRDefault="00214562" w:rsidP="00214562">
      <w:pPr>
        <w:ind w:firstLine="708"/>
        <w:jc w:val="both"/>
        <w:rPr>
          <w:sz w:val="28"/>
          <w:szCs w:val="28"/>
        </w:rPr>
      </w:pPr>
      <w:r w:rsidRPr="00117AB6">
        <w:rPr>
          <w:sz w:val="28"/>
          <w:szCs w:val="28"/>
        </w:rPr>
        <w:t>Кроме того, имеются и содержатся в соответствующем состоянии хозяйственно-бытовые помещения: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овощехранилище;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склад твердого инвентаря;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 xml:space="preserve">·         прачечная, 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пищеблок;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бельевой склад;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медицинский кабинет с изолятором и физиопроцедурным отделением;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·         автономная газовая котельная.</w:t>
      </w:r>
    </w:p>
    <w:p w:rsidR="00214562" w:rsidRPr="00117AB6" w:rsidRDefault="00214562" w:rsidP="00214562">
      <w:pPr>
        <w:ind w:firstLine="708"/>
        <w:rPr>
          <w:sz w:val="28"/>
          <w:szCs w:val="28"/>
        </w:rPr>
      </w:pPr>
      <w:r w:rsidRPr="00117AB6">
        <w:rPr>
          <w:sz w:val="28"/>
          <w:szCs w:val="28"/>
        </w:rPr>
        <w:t>Это способствует лучшей организации жизни детей в детском саду.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b/>
          <w:sz w:val="28"/>
          <w:szCs w:val="28"/>
        </w:rPr>
      </w:pPr>
      <w:r w:rsidRPr="00117AB6">
        <w:rPr>
          <w:b/>
          <w:sz w:val="28"/>
          <w:szCs w:val="28"/>
        </w:rPr>
        <w:t>Учебные кабинеты, объекты для проведения практических занятий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i/>
          <w:sz w:val="28"/>
          <w:szCs w:val="28"/>
          <w:u w:val="single"/>
        </w:rPr>
        <w:t>Общеобразовательная программа</w:t>
      </w:r>
      <w:r w:rsidRPr="00117AB6">
        <w:rPr>
          <w:sz w:val="28"/>
          <w:szCs w:val="28"/>
        </w:rPr>
        <w:t>: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групповые помещения (11)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зал для музыкальных занятий (фортепиано, музыкальный центр, магнитофон, медиапроектор, детские музыкальные  и народные инструменты);                                     зал для физкультурных занятий (спортивное оборудование, инвентарь для спортивных игр);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спортивная площадка  (беговая дорожка, прыжковая яма, полоса препятствий, сектор для метания, разновысокий турник).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методический кабинет (библиотека педагогической и методической литературы, библиотека периодических изданий, пособия для занятий, опыт работы педагогов, материалы консультаций, семинаров, семинаров-практикумов, демонстрационный, раздаточный материал для занятий с детьми, иллюстрационный материал, изделия народных промыслов, скульптуры малых форм, игрушки, муляжи, гер</w:t>
      </w:r>
      <w:r w:rsidR="000B2081" w:rsidRPr="00117AB6">
        <w:rPr>
          <w:sz w:val="28"/>
          <w:szCs w:val="28"/>
        </w:rPr>
        <w:t>барии, коллекции семян растений)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i/>
          <w:sz w:val="28"/>
          <w:szCs w:val="28"/>
          <w:u w:val="single"/>
        </w:rPr>
      </w:pPr>
      <w:r w:rsidRPr="00117AB6">
        <w:rPr>
          <w:i/>
          <w:sz w:val="28"/>
          <w:szCs w:val="28"/>
          <w:u w:val="single"/>
        </w:rPr>
        <w:t>Коррекционная программа:</w:t>
      </w: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логопедический кабинет  (мебель, зеркало, дидактические игры и пособия)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b/>
          <w:sz w:val="28"/>
          <w:szCs w:val="28"/>
        </w:rPr>
      </w:pPr>
      <w:r w:rsidRPr="00117AB6">
        <w:rPr>
          <w:b/>
          <w:sz w:val="28"/>
          <w:szCs w:val="28"/>
        </w:rPr>
        <w:lastRenderedPageBreak/>
        <w:t>Организация развивающей предметно-пространственной среды.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ind w:firstLine="708"/>
        <w:rPr>
          <w:sz w:val="28"/>
          <w:szCs w:val="28"/>
        </w:rPr>
      </w:pPr>
      <w:r w:rsidRPr="00117AB6">
        <w:rPr>
          <w:sz w:val="28"/>
          <w:szCs w:val="28"/>
        </w:rPr>
        <w:t>Развивающая предметно-пространственная среда в учреждении представляет собой систему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художественно-эстетического, познавательного, речевого и социально-личностного развития детей.</w:t>
      </w:r>
    </w:p>
    <w:p w:rsidR="00214562" w:rsidRPr="00117AB6" w:rsidRDefault="00214562" w:rsidP="00214562">
      <w:pPr>
        <w:ind w:firstLine="708"/>
        <w:rPr>
          <w:sz w:val="28"/>
          <w:szCs w:val="28"/>
        </w:rPr>
      </w:pPr>
      <w:r w:rsidRPr="00117AB6">
        <w:rPr>
          <w:sz w:val="28"/>
          <w:szCs w:val="28"/>
        </w:rPr>
        <w:t>В детском саду к ним относятся экологические природные объекты, физкультурно-игровые и оздоровительные сооружения, предметно-игровая среда в группах, игротека и видеотека, музыкально-театральная среда. В групповых помещениях оборудованы центры для организации разнообразной детской деятельности (как самостоятельной, так и совместной с воспитателем).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ind w:firstLine="708"/>
        <w:rPr>
          <w:sz w:val="28"/>
          <w:szCs w:val="28"/>
        </w:rPr>
      </w:pPr>
      <w:r w:rsidRPr="00117AB6">
        <w:rPr>
          <w:sz w:val="28"/>
          <w:szCs w:val="28"/>
        </w:rPr>
        <w:t>На территории детского сада компактно размещены: площадки для прогулок детей, спортивная пл</w:t>
      </w:r>
      <w:r w:rsidR="00117AB6">
        <w:rPr>
          <w:sz w:val="28"/>
          <w:szCs w:val="28"/>
        </w:rPr>
        <w:t>ощадка, опытно-экспериментальный участок</w:t>
      </w:r>
      <w:r w:rsidRPr="00117AB6">
        <w:rPr>
          <w:sz w:val="28"/>
          <w:szCs w:val="28"/>
        </w:rPr>
        <w:t>, эколог</w:t>
      </w:r>
      <w:r w:rsidR="000B2081" w:rsidRPr="00117AB6">
        <w:rPr>
          <w:sz w:val="28"/>
          <w:szCs w:val="28"/>
        </w:rPr>
        <w:t xml:space="preserve">ические тропинки, </w:t>
      </w:r>
      <w:r w:rsidRPr="00117AB6">
        <w:rPr>
          <w:sz w:val="28"/>
          <w:szCs w:val="28"/>
        </w:rPr>
        <w:t xml:space="preserve"> цв</w:t>
      </w:r>
      <w:r w:rsidR="000B2081" w:rsidRPr="00117AB6">
        <w:rPr>
          <w:sz w:val="28"/>
          <w:szCs w:val="28"/>
        </w:rPr>
        <w:t>еточные клумбы, разные деревья</w:t>
      </w:r>
      <w:r w:rsidRPr="00117AB6">
        <w:rPr>
          <w:sz w:val="28"/>
          <w:szCs w:val="28"/>
        </w:rPr>
        <w:t xml:space="preserve"> и декоративны</w:t>
      </w:r>
      <w:r w:rsidR="000B2081" w:rsidRPr="00117AB6">
        <w:rPr>
          <w:sz w:val="28"/>
          <w:szCs w:val="28"/>
        </w:rPr>
        <w:t>е</w:t>
      </w:r>
      <w:r w:rsidRPr="00117AB6">
        <w:rPr>
          <w:sz w:val="28"/>
          <w:szCs w:val="28"/>
        </w:rPr>
        <w:t xml:space="preserve"> кустарники.</w:t>
      </w:r>
    </w:p>
    <w:p w:rsidR="00214562" w:rsidRPr="00117AB6" w:rsidRDefault="00214562" w:rsidP="00214562">
      <w:pPr>
        <w:ind w:firstLine="708"/>
        <w:jc w:val="both"/>
        <w:rPr>
          <w:sz w:val="28"/>
          <w:szCs w:val="28"/>
        </w:rPr>
      </w:pPr>
      <w:r w:rsidRPr="00117AB6">
        <w:rPr>
          <w:sz w:val="28"/>
          <w:szCs w:val="28"/>
        </w:rPr>
        <w:t>Организация предметн</w:t>
      </w:r>
      <w:r w:rsidR="000B2081" w:rsidRPr="00117AB6">
        <w:rPr>
          <w:sz w:val="28"/>
          <w:szCs w:val="28"/>
        </w:rPr>
        <w:t>о – развивающей среды МА</w:t>
      </w:r>
      <w:r w:rsidRPr="00117AB6">
        <w:rPr>
          <w:sz w:val="28"/>
          <w:szCs w:val="28"/>
        </w:rPr>
        <w:t>ДОУ «Атяшевский детский сад</w:t>
      </w:r>
      <w:r w:rsidR="000B2081" w:rsidRPr="00117AB6">
        <w:rPr>
          <w:sz w:val="28"/>
          <w:szCs w:val="28"/>
        </w:rPr>
        <w:t xml:space="preserve"> комбинированного вида №1</w:t>
      </w:r>
      <w:r w:rsidRPr="00117AB6">
        <w:rPr>
          <w:sz w:val="28"/>
          <w:szCs w:val="28"/>
        </w:rPr>
        <w:t>» соответствует санитарно – гигиеническим требованиям, имеются дидактические средства и игровое оборудование для всестороннего развития детей.</w:t>
      </w:r>
    </w:p>
    <w:p w:rsidR="00214562" w:rsidRPr="00117AB6" w:rsidRDefault="00214562" w:rsidP="00214562">
      <w:pPr>
        <w:ind w:firstLine="708"/>
        <w:jc w:val="both"/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1. В ДОУ созданы условия для художественно – эстетического развития детей:</w:t>
      </w:r>
    </w:p>
    <w:p w:rsidR="00214562" w:rsidRPr="00117AB6" w:rsidRDefault="00214562" w:rsidP="00214562">
      <w:pPr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>имеются экспозиции картин, произведения народного творчества, проводятся выставки из рисунков и поделок детей, в группах имеются необходимые материалы для рисования, лепки, аппликации.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2. В ДОУ созданы условия для театрализованной деятельности детей:</w:t>
      </w:r>
    </w:p>
    <w:p w:rsidR="00214562" w:rsidRPr="00117AB6" w:rsidRDefault="00214562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>имеются разнообразные виды театров</w:t>
      </w:r>
      <w:r w:rsidR="00117AB6">
        <w:rPr>
          <w:i/>
          <w:sz w:val="28"/>
          <w:szCs w:val="28"/>
        </w:rPr>
        <w:t xml:space="preserve">(би-ба-бо, </w:t>
      </w:r>
      <w:r w:rsidRPr="00117AB6">
        <w:rPr>
          <w:i/>
          <w:sz w:val="28"/>
          <w:szCs w:val="28"/>
        </w:rPr>
        <w:t xml:space="preserve">настольный, пальчиковый );имеется оснащение для разыгрывания сценок и спектаклей (наборы кукол, ширмы для кукольного театра, шапочки- маски); имеются атрибуты, для театра, изготовленные своими руками, элементы костюмов для сюжетно- ролевых игр, игр – драматизаций. 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3. В ДОУ созданы условия для развития детей в музыкальной деятельности:</w:t>
      </w:r>
    </w:p>
    <w:p w:rsidR="00214562" w:rsidRPr="00117AB6" w:rsidRDefault="00214562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 xml:space="preserve">имеется музыкальный зал, пианино, детские музыкальные </w:t>
      </w:r>
      <w:r w:rsidR="00E259E0" w:rsidRPr="00117AB6">
        <w:rPr>
          <w:i/>
          <w:sz w:val="28"/>
          <w:szCs w:val="28"/>
        </w:rPr>
        <w:t xml:space="preserve">и народные </w:t>
      </w:r>
      <w:r w:rsidRPr="00117AB6">
        <w:rPr>
          <w:i/>
          <w:sz w:val="28"/>
          <w:szCs w:val="28"/>
        </w:rPr>
        <w:t>инструменты, музыкально – дидактические игры и пособия, в группах оборудованы музыкальные уголки.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4. В ДОУ созданы условия для конструктивной деятельности детей:</w:t>
      </w:r>
    </w:p>
    <w:p w:rsidR="00214562" w:rsidRPr="00117AB6" w:rsidRDefault="00214562" w:rsidP="00214562">
      <w:pPr>
        <w:jc w:val="both"/>
        <w:rPr>
          <w:sz w:val="28"/>
          <w:szCs w:val="28"/>
        </w:rPr>
      </w:pPr>
      <w:r w:rsidRPr="00117AB6">
        <w:rPr>
          <w:i/>
          <w:sz w:val="28"/>
          <w:szCs w:val="28"/>
        </w:rPr>
        <w:t>имеется мелкий (настольный и напольный строительные материалы), разнообразные конструкторы (деревянные, пластмассовые, мягкие модули), бросовый и природный материал для художественного конструирования</w:t>
      </w:r>
      <w:r w:rsidRPr="00117AB6">
        <w:rPr>
          <w:sz w:val="28"/>
          <w:szCs w:val="28"/>
        </w:rPr>
        <w:t>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jc w:val="both"/>
        <w:rPr>
          <w:sz w:val="28"/>
          <w:szCs w:val="28"/>
        </w:rPr>
      </w:pPr>
      <w:r w:rsidRPr="00117AB6">
        <w:rPr>
          <w:sz w:val="28"/>
          <w:szCs w:val="28"/>
        </w:rPr>
        <w:t>5. В ДОУ созданы условия для развития экологической культуры детей и развития естественно – научных представлений:</w:t>
      </w:r>
    </w:p>
    <w:p w:rsidR="00214562" w:rsidRPr="00117AB6" w:rsidRDefault="00214562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 xml:space="preserve">имеются наглядные пособия, иллюстративный материал (альбомы, наборы картин, муляжи, дидактические игры), в группах имеются уголки </w:t>
      </w:r>
      <w:r w:rsidRPr="00117AB6">
        <w:rPr>
          <w:i/>
          <w:sz w:val="28"/>
          <w:szCs w:val="28"/>
        </w:rPr>
        <w:lastRenderedPageBreak/>
        <w:t xml:space="preserve">экспериментирования, оснащенные материалом и приборами для проведения детской опытно –экспериментальной деятельности. 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6. В ДОУ созданы условия для развития представлений о народной культуре:</w:t>
      </w:r>
    </w:p>
    <w:p w:rsidR="00214562" w:rsidRPr="00117AB6" w:rsidRDefault="00E259E0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>имеется мини – музей</w:t>
      </w:r>
      <w:r w:rsidR="00214562" w:rsidRPr="00117AB6">
        <w:rPr>
          <w:i/>
          <w:sz w:val="28"/>
          <w:szCs w:val="28"/>
        </w:rPr>
        <w:t xml:space="preserve"> «Мордовская изба» с образцами предметов народного быт</w:t>
      </w:r>
      <w:r w:rsidRPr="00117AB6">
        <w:rPr>
          <w:i/>
          <w:sz w:val="28"/>
          <w:szCs w:val="28"/>
        </w:rPr>
        <w:t>а и национального костюма</w:t>
      </w:r>
      <w:r w:rsidR="00214562" w:rsidRPr="00117AB6">
        <w:rPr>
          <w:i/>
          <w:sz w:val="28"/>
          <w:szCs w:val="28"/>
        </w:rPr>
        <w:t xml:space="preserve">;  литература (сказки народов мира, </w:t>
      </w:r>
      <w:r w:rsidRPr="00117AB6">
        <w:rPr>
          <w:i/>
          <w:sz w:val="28"/>
          <w:szCs w:val="28"/>
        </w:rPr>
        <w:t xml:space="preserve">мордовская детская художественная литература, </w:t>
      </w:r>
      <w:r w:rsidR="00214562" w:rsidRPr="00117AB6">
        <w:rPr>
          <w:i/>
          <w:sz w:val="28"/>
          <w:szCs w:val="28"/>
        </w:rPr>
        <w:t xml:space="preserve">издания евангельских сюжетов), дидактический </w:t>
      </w:r>
      <w:r w:rsidRPr="00117AB6">
        <w:rPr>
          <w:i/>
          <w:sz w:val="28"/>
          <w:szCs w:val="28"/>
        </w:rPr>
        <w:t xml:space="preserve">и  методический </w:t>
      </w:r>
      <w:r w:rsidR="00214562" w:rsidRPr="00117AB6">
        <w:rPr>
          <w:i/>
          <w:sz w:val="28"/>
          <w:szCs w:val="28"/>
        </w:rPr>
        <w:t>материал, знакомящий с историей, культурой и бытом разных народов, в группах оборудованы уголки с мордовской тематикой.</w:t>
      </w:r>
    </w:p>
    <w:p w:rsidR="00214562" w:rsidRPr="00117AB6" w:rsidRDefault="00214562" w:rsidP="00214562">
      <w:pPr>
        <w:jc w:val="both"/>
        <w:rPr>
          <w:sz w:val="28"/>
          <w:szCs w:val="28"/>
        </w:rPr>
      </w:pPr>
    </w:p>
    <w:p w:rsidR="00214562" w:rsidRPr="00117AB6" w:rsidRDefault="00214562" w:rsidP="00214562">
      <w:pPr>
        <w:jc w:val="both"/>
        <w:rPr>
          <w:sz w:val="28"/>
          <w:szCs w:val="28"/>
        </w:rPr>
      </w:pPr>
      <w:r w:rsidRPr="00117AB6">
        <w:rPr>
          <w:sz w:val="28"/>
          <w:szCs w:val="28"/>
        </w:rPr>
        <w:t>7. В ДОУ созданы условия для развития представлений о безопасности собственной жизнедеятельности:</w:t>
      </w:r>
    </w:p>
    <w:p w:rsidR="00214562" w:rsidRPr="00117AB6" w:rsidRDefault="00214562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>в группах оборудованы уголки по правилам дорожного движения, имеются настольно–печатные и дидактические игры, знакомящие с правилами дорожного движения, с правилами поведения при пожаре.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8. В ДОУ созданы условия для физического развития детей:</w:t>
      </w:r>
    </w:p>
    <w:p w:rsidR="00214562" w:rsidRPr="00117AB6" w:rsidRDefault="00E32E3C" w:rsidP="002145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группах </w:t>
      </w:r>
      <w:r w:rsidR="00E259E0" w:rsidRPr="00117AB6">
        <w:rPr>
          <w:i/>
          <w:sz w:val="28"/>
          <w:szCs w:val="28"/>
        </w:rPr>
        <w:t xml:space="preserve">имеются </w:t>
      </w:r>
      <w:r w:rsidR="00214562" w:rsidRPr="00117AB6">
        <w:rPr>
          <w:i/>
          <w:sz w:val="28"/>
          <w:szCs w:val="28"/>
        </w:rPr>
        <w:t xml:space="preserve"> массажн</w:t>
      </w:r>
      <w:r w:rsidR="00E259E0" w:rsidRPr="00117AB6">
        <w:rPr>
          <w:i/>
          <w:sz w:val="28"/>
          <w:szCs w:val="28"/>
        </w:rPr>
        <w:t xml:space="preserve">ые коврики, инвентарь </w:t>
      </w:r>
      <w:r w:rsidR="00214562" w:rsidRPr="00117AB6">
        <w:rPr>
          <w:i/>
          <w:sz w:val="28"/>
          <w:szCs w:val="28"/>
        </w:rPr>
        <w:t xml:space="preserve"> для физической активности дете</w:t>
      </w:r>
      <w:r w:rsidR="00E259E0" w:rsidRPr="00117AB6">
        <w:rPr>
          <w:i/>
          <w:sz w:val="28"/>
          <w:szCs w:val="28"/>
        </w:rPr>
        <w:t xml:space="preserve">й, «дорожки здоровья», </w:t>
      </w:r>
      <w:r w:rsidR="00214562" w:rsidRPr="00117AB6">
        <w:rPr>
          <w:i/>
          <w:sz w:val="28"/>
          <w:szCs w:val="28"/>
        </w:rPr>
        <w:t xml:space="preserve"> имеется спортивный инвентарь для физической активности на участке (</w:t>
      </w:r>
      <w:r w:rsidR="00117AB6" w:rsidRPr="00117AB6">
        <w:rPr>
          <w:i/>
          <w:sz w:val="28"/>
          <w:szCs w:val="28"/>
        </w:rPr>
        <w:t>мячи, обручи, скакалки).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jc w:val="both"/>
        <w:rPr>
          <w:sz w:val="28"/>
          <w:szCs w:val="28"/>
        </w:rPr>
      </w:pPr>
      <w:r w:rsidRPr="00117AB6">
        <w:rPr>
          <w:sz w:val="28"/>
          <w:szCs w:val="28"/>
        </w:rPr>
        <w:t>9. В ДОУ созданы условия для формирования у детей элементарных математических представлений:</w:t>
      </w:r>
    </w:p>
    <w:p w:rsidR="00214562" w:rsidRPr="00117AB6" w:rsidRDefault="00214562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>имеется демонстрационный и раздаточный материал для развития пространственных и временных представлений, представлений о величине предметов и их форме.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10. В ДОУ созданы условия для развития речи детей:</w:t>
      </w:r>
    </w:p>
    <w:p w:rsidR="00214562" w:rsidRPr="00117AB6" w:rsidRDefault="00214562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>имеется демонстрационный и раздаточный материал, настольно–печатные игры по развитию речи, в группах книжные уголки оснащены детской литературой, соответствующей возрастным особенностям детей.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214562" w:rsidRPr="00117AB6" w:rsidRDefault="00214562" w:rsidP="00214562">
      <w:pPr>
        <w:rPr>
          <w:sz w:val="28"/>
          <w:szCs w:val="28"/>
        </w:rPr>
      </w:pPr>
      <w:r w:rsidRPr="00117AB6">
        <w:rPr>
          <w:sz w:val="28"/>
          <w:szCs w:val="28"/>
        </w:rPr>
        <w:t>11.  В ДОУ созданы условия для игровой деятельности детей:</w:t>
      </w:r>
    </w:p>
    <w:p w:rsidR="00214562" w:rsidRPr="00117AB6" w:rsidRDefault="00214562" w:rsidP="00214562">
      <w:pPr>
        <w:jc w:val="both"/>
        <w:rPr>
          <w:i/>
          <w:sz w:val="28"/>
          <w:szCs w:val="28"/>
        </w:rPr>
      </w:pPr>
      <w:r w:rsidRPr="00117AB6">
        <w:rPr>
          <w:i/>
          <w:sz w:val="28"/>
          <w:szCs w:val="28"/>
        </w:rPr>
        <w:t>в групповых</w:t>
      </w:r>
      <w:r w:rsidR="00117AB6" w:rsidRPr="00117AB6">
        <w:rPr>
          <w:i/>
          <w:sz w:val="28"/>
          <w:szCs w:val="28"/>
        </w:rPr>
        <w:t xml:space="preserve"> комнатах, </w:t>
      </w:r>
      <w:r w:rsidRPr="00117AB6">
        <w:rPr>
          <w:i/>
          <w:sz w:val="28"/>
          <w:szCs w:val="28"/>
        </w:rPr>
        <w:t>выделено пространство для игровой деятельности, имеется игровое оборудование для сюжетно–рол</w:t>
      </w:r>
      <w:r w:rsidR="00E32E3C">
        <w:rPr>
          <w:i/>
          <w:sz w:val="28"/>
          <w:szCs w:val="28"/>
        </w:rPr>
        <w:t xml:space="preserve">евых и  подвижных игр. </w:t>
      </w:r>
    </w:p>
    <w:p w:rsidR="00214562" w:rsidRDefault="00214562" w:rsidP="00214562">
      <w:pPr>
        <w:rPr>
          <w:sz w:val="28"/>
          <w:szCs w:val="28"/>
        </w:rPr>
      </w:pPr>
    </w:p>
    <w:p w:rsidR="00F5192D" w:rsidRDefault="00F5192D" w:rsidP="00F51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bookmarkStart w:id="0" w:name="_GoBack"/>
      <w:bookmarkEnd w:id="0"/>
      <w:r w:rsidRPr="00117AB6">
        <w:rPr>
          <w:sz w:val="28"/>
          <w:szCs w:val="28"/>
        </w:rPr>
        <w:t xml:space="preserve"> </w:t>
      </w:r>
      <w:r w:rsidRPr="00F5192D">
        <w:rPr>
          <w:sz w:val="28"/>
          <w:szCs w:val="28"/>
        </w:rPr>
        <w:t xml:space="preserve">В ДОУ созданы условия для  сбалансированного, полноценного питания: </w:t>
      </w:r>
    </w:p>
    <w:p w:rsidR="00F5192D" w:rsidRPr="00F5192D" w:rsidRDefault="00F5192D" w:rsidP="00F5192D">
      <w:pPr>
        <w:jc w:val="both"/>
        <w:rPr>
          <w:i/>
          <w:sz w:val="28"/>
          <w:szCs w:val="28"/>
        </w:rPr>
      </w:pPr>
      <w:r w:rsidRPr="00F5192D">
        <w:rPr>
          <w:i/>
          <w:sz w:val="28"/>
          <w:szCs w:val="28"/>
          <w:shd w:val="clear" w:color="auto" w:fill="FFFFFF"/>
        </w:rPr>
        <w:t>весь цикл приготовления блюд происходит на пищеблоке, имеется десятидневное перспективное меню. Готовая пища выдается только после снятия пробы медработником и соответствующей записи в журнале результатов оценки готовых блюд. В детском саду организовано 4-х разовое питание (завтрак, второй завтрак, обед, уплотненный полдник).  В меню каждый день включена суточная норма молока, сливочного и растительного масла,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</w:t>
      </w:r>
      <w:r w:rsidRPr="00F5192D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F5192D">
        <w:rPr>
          <w:i/>
          <w:sz w:val="28"/>
          <w:szCs w:val="28"/>
          <w:shd w:val="clear" w:color="auto" w:fill="FFFFFF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214562" w:rsidRPr="00117AB6" w:rsidRDefault="00214562" w:rsidP="00214562">
      <w:pPr>
        <w:rPr>
          <w:sz w:val="28"/>
          <w:szCs w:val="28"/>
        </w:rPr>
      </w:pPr>
    </w:p>
    <w:p w:rsidR="00A92C1E" w:rsidRPr="00117AB6" w:rsidRDefault="00A92C1E">
      <w:pPr>
        <w:rPr>
          <w:sz w:val="28"/>
          <w:szCs w:val="28"/>
        </w:rPr>
      </w:pPr>
    </w:p>
    <w:sectPr w:rsidR="00A92C1E" w:rsidRPr="00117AB6" w:rsidSect="00371108">
      <w:pgSz w:w="11906" w:h="16838"/>
      <w:pgMar w:top="624" w:right="851" w:bottom="624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8"/>
    <w:rsid w:val="000B2081"/>
    <w:rsid w:val="00117AB6"/>
    <w:rsid w:val="00214562"/>
    <w:rsid w:val="004F753A"/>
    <w:rsid w:val="00A92C1E"/>
    <w:rsid w:val="00D01168"/>
    <w:rsid w:val="00E259E0"/>
    <w:rsid w:val="00E32E3C"/>
    <w:rsid w:val="00F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</cp:revision>
  <dcterms:created xsi:type="dcterms:W3CDTF">2015-04-02T16:36:00Z</dcterms:created>
  <dcterms:modified xsi:type="dcterms:W3CDTF">2021-10-13T13:43:00Z</dcterms:modified>
</cp:coreProperties>
</file>