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object>
          <v:shape id="_x0000_i1025" o:spt="75" alt="" type="#_x0000_t75" style="height:33.45pt;width:116.75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Package" ShapeID="_x0000_i1025" DrawAspect="Content" ObjectID="_1468075725" r:id="rId5">
            <o:LockedField>false</o:LockedField>
          </o:OLEObject>
        </w:object>
      </w:r>
    </w:p>
    <w:p>
      <w:pPr>
        <w:jc w:val="center"/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  <w:bookmarkStart w:id="0" w:name="_GoBack"/>
      <w:bookmarkEnd w:id="0"/>
    </w:p>
    <w:p>
      <w:pPr>
        <w:jc w:val="center"/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СОДЕРЖАНИЕ ПРОГРАММЫ</w:t>
      </w:r>
    </w:p>
    <w:p>
      <w:pPr>
        <w:jc w:val="center"/>
        <w:rPr>
          <w:b/>
          <w:sz w:val="22"/>
          <w:szCs w:val="22"/>
        </w:rPr>
      </w:pPr>
    </w:p>
    <w:tbl>
      <w:tblPr>
        <w:tblStyle w:val="4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6999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699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Страницы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9" w:type="dxa"/>
            <w:vAlign w:val="center"/>
          </w:tcPr>
          <w:p>
            <w:pPr>
              <w:jc w:val="center"/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</w:p>
        </w:tc>
        <w:tc>
          <w:tcPr>
            <w:tcW w:w="6999" w:type="dxa"/>
            <w:vAlign w:val="center"/>
          </w:tcPr>
          <w:p>
            <w:pPr>
              <w:rPr>
                <w:caps/>
              </w:rPr>
            </w:pPr>
            <w:r>
              <w:rPr>
                <w:b/>
                <w:iCs/>
                <w:caps/>
              </w:rPr>
              <w:t>Целевой раздел.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9" w:type="dxa"/>
            <w:vAlign w:val="center"/>
          </w:tcPr>
          <w:p>
            <w:pPr>
              <w:jc w:val="center"/>
            </w:pPr>
            <w:r>
              <w:t>1.1.</w:t>
            </w:r>
          </w:p>
        </w:tc>
        <w:tc>
          <w:tcPr>
            <w:tcW w:w="6999" w:type="dxa"/>
            <w:vAlign w:val="center"/>
          </w:tcPr>
          <w:p>
            <w:r>
              <w:t>Пояснительная записка.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jc w:val="center"/>
            </w:pPr>
            <w:r>
              <w:t>1.2.</w:t>
            </w:r>
          </w:p>
        </w:tc>
        <w:tc>
          <w:tcPr>
            <w:tcW w:w="6999" w:type="dxa"/>
          </w:tcPr>
          <w:p>
            <w:pPr>
              <w:pStyle w:val="12"/>
              <w:spacing w:before="0" w:beforeAutospacing="0" w:after="0"/>
              <w:jc w:val="both"/>
            </w:pPr>
            <w:r>
              <w:t>Планируемые результаты освоения программы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9" w:type="dxa"/>
            <w:vAlign w:val="center"/>
          </w:tcPr>
          <w:p>
            <w:pPr>
              <w:jc w:val="center"/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6999" w:type="dxa"/>
            <w:vAlign w:val="center"/>
          </w:tcPr>
          <w:p>
            <w:pPr>
              <w:rPr>
                <w:caps/>
              </w:rPr>
            </w:pPr>
            <w:r>
              <w:rPr>
                <w:b/>
                <w:iCs/>
                <w:caps/>
              </w:rPr>
              <w:t>Содержательный раздел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9" w:type="dxa"/>
            <w:vAlign w:val="center"/>
          </w:tcPr>
          <w:p>
            <w:pPr>
              <w:jc w:val="center"/>
            </w:pPr>
            <w:r>
              <w:t>2.1.</w:t>
            </w:r>
          </w:p>
        </w:tc>
        <w:tc>
          <w:tcPr>
            <w:tcW w:w="6999" w:type="dxa"/>
            <w:vAlign w:val="center"/>
          </w:tcPr>
          <w:p>
            <w:pPr>
              <w:pStyle w:val="12"/>
              <w:spacing w:before="0" w:beforeAutospacing="0" w:after="0"/>
            </w:pPr>
            <w:r>
              <w:t xml:space="preserve">Учебный план. 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jc w:val="center"/>
            </w:pPr>
            <w:r>
              <w:t>2.2.</w:t>
            </w:r>
          </w:p>
        </w:tc>
        <w:tc>
          <w:tcPr>
            <w:tcW w:w="6999" w:type="dxa"/>
          </w:tcPr>
          <w:p>
            <w:pPr>
              <w:jc w:val="both"/>
            </w:pPr>
            <w:r>
              <w:t>Перечень методических пособий, обеспечивающих реализацию образовательной деятельности во второй младшей группе.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819" w:type="dxa"/>
          </w:tcPr>
          <w:p>
            <w:pPr>
              <w:jc w:val="center"/>
            </w:pPr>
            <w:r>
              <w:t>2.3.</w:t>
            </w:r>
          </w:p>
        </w:tc>
        <w:tc>
          <w:tcPr>
            <w:tcW w:w="6999" w:type="dxa"/>
          </w:tcPr>
          <w:p>
            <w:pPr>
              <w:pStyle w:val="12"/>
              <w:spacing w:before="0" w:beforeAutospacing="0" w:after="0"/>
              <w:jc w:val="both"/>
            </w:pPr>
            <w:r>
              <w:t>Формы, способы, методы и средства реализации программы.</w:t>
            </w:r>
          </w:p>
        </w:tc>
        <w:tc>
          <w:tcPr>
            <w:tcW w:w="182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9" w:type="dxa"/>
            <w:vAlign w:val="center"/>
          </w:tcPr>
          <w:p>
            <w:pPr>
              <w:jc w:val="center"/>
            </w:pPr>
            <w:r>
              <w:t>2.4.</w:t>
            </w:r>
          </w:p>
        </w:tc>
        <w:tc>
          <w:tcPr>
            <w:tcW w:w="6999" w:type="dxa"/>
            <w:vAlign w:val="center"/>
          </w:tcPr>
          <w:p>
            <w:pPr>
              <w:pStyle w:val="12"/>
              <w:spacing w:before="0" w:beforeAutospacing="0" w:after="0"/>
            </w:pPr>
            <w:r>
              <w:t>Взаимодействие с семьей, социумом.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819" w:type="dxa"/>
          </w:tcPr>
          <w:p>
            <w:pPr>
              <w:jc w:val="center"/>
            </w:pPr>
            <w:r>
              <w:t>2.5.</w:t>
            </w:r>
          </w:p>
        </w:tc>
        <w:tc>
          <w:tcPr>
            <w:tcW w:w="6999" w:type="dxa"/>
          </w:tcPr>
          <w:p>
            <w:pPr>
              <w:pStyle w:val="12"/>
              <w:spacing w:before="0" w:beforeAutospacing="0" w:after="0"/>
              <w:jc w:val="both"/>
            </w:pPr>
            <w:r>
              <w:t>Планирование работы с детьми в группе:</w:t>
            </w:r>
          </w:p>
        </w:tc>
        <w:tc>
          <w:tcPr>
            <w:tcW w:w="182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9" w:type="dxa"/>
          </w:tcPr>
          <w:p>
            <w:pPr>
              <w:jc w:val="center"/>
            </w:pPr>
            <w:r>
              <w:t>2.6.</w:t>
            </w:r>
          </w:p>
        </w:tc>
        <w:tc>
          <w:tcPr>
            <w:tcW w:w="6999" w:type="dxa"/>
          </w:tcPr>
          <w:p>
            <w:pPr>
              <w:pStyle w:val="12"/>
              <w:spacing w:before="0" w:beforeAutospacing="0" w:after="0"/>
              <w:jc w:val="both"/>
            </w:pPr>
            <w:r>
              <w:t>Модель организации совместной деятельности воспитателя с воспитанниками ДОУ.</w:t>
            </w:r>
          </w:p>
          <w:p/>
        </w:tc>
        <w:tc>
          <w:tcPr>
            <w:tcW w:w="182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819" w:type="dxa"/>
          </w:tcPr>
          <w:p>
            <w:pPr>
              <w:jc w:val="center"/>
            </w:pPr>
            <w:r>
              <w:t>2.7.</w:t>
            </w:r>
          </w:p>
        </w:tc>
        <w:tc>
          <w:tcPr>
            <w:tcW w:w="6999" w:type="dxa"/>
          </w:tcPr>
          <w:p>
            <w:pPr>
              <w:pStyle w:val="12"/>
              <w:spacing w:before="0" w:beforeAutospacing="0" w:after="0"/>
              <w:jc w:val="both"/>
            </w:pPr>
            <w:r>
              <w:t xml:space="preserve">Особенности организации совместной деятельности воспитателя с воспитанниками </w:t>
            </w:r>
            <w:r>
              <w:rPr>
                <w:i/>
              </w:rPr>
              <w:t>(климатические, демографические, национально - культурные и другие)</w:t>
            </w:r>
          </w:p>
          <w:p/>
        </w:tc>
        <w:tc>
          <w:tcPr>
            <w:tcW w:w="182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</w:trPr>
        <w:tc>
          <w:tcPr>
            <w:tcW w:w="819" w:type="dxa"/>
          </w:tcPr>
          <w:p>
            <w:pPr>
              <w:jc w:val="center"/>
            </w:pPr>
            <w:r>
              <w:t>2.8.</w:t>
            </w:r>
          </w:p>
        </w:tc>
        <w:tc>
          <w:tcPr>
            <w:tcW w:w="6999" w:type="dxa"/>
          </w:tcPr>
          <w:p>
            <w:pPr>
              <w:pStyle w:val="18"/>
              <w:suppressAutoHyphens/>
              <w:ind w:left="0"/>
              <w:contextualSpacing/>
            </w:pPr>
            <w:r>
              <w:t>Способы</w:t>
            </w:r>
            <w:r>
              <w:rPr>
                <w:color w:val="000000"/>
              </w:rPr>
              <w:t xml:space="preserve"> и направления поддержки детской инициативы.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</w:p>
        </w:tc>
        <w:tc>
          <w:tcPr>
            <w:tcW w:w="6999" w:type="dxa"/>
            <w:vAlign w:val="center"/>
          </w:tcPr>
          <w:p>
            <w:pPr>
              <w:rPr>
                <w:b/>
                <w:caps/>
              </w:rPr>
            </w:pPr>
            <w:r>
              <w:rPr>
                <w:b/>
                <w:caps/>
              </w:rPr>
              <w:t>Организационный раздел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9" w:type="dxa"/>
            <w:vAlign w:val="center"/>
          </w:tcPr>
          <w:p>
            <w:pPr>
              <w:jc w:val="center"/>
            </w:pPr>
            <w:r>
              <w:t>3.1.</w:t>
            </w:r>
          </w:p>
        </w:tc>
        <w:tc>
          <w:tcPr>
            <w:tcW w:w="6999" w:type="dxa"/>
            <w:vAlign w:val="center"/>
          </w:tcPr>
          <w:p>
            <w:r>
              <w:t>Оформление предметно-пространственной среды.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jc w:val="center"/>
            </w:pPr>
            <w:r>
              <w:t>3.2.</w:t>
            </w:r>
          </w:p>
        </w:tc>
        <w:tc>
          <w:tcPr>
            <w:tcW w:w="6999" w:type="dxa"/>
          </w:tcPr>
          <w:p>
            <w:pPr>
              <w:jc w:val="both"/>
            </w:pPr>
            <w:r>
              <w:t>Режим дня, структура образовательной деятельности (холодный и теплый период, расписание занятий, двигательный режим, схема закаливания детей)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9" w:type="dxa"/>
            <w:vAlign w:val="center"/>
          </w:tcPr>
          <w:p>
            <w:pPr>
              <w:jc w:val="center"/>
            </w:pPr>
            <w:r>
              <w:t>3.3.</w:t>
            </w:r>
          </w:p>
        </w:tc>
        <w:tc>
          <w:tcPr>
            <w:tcW w:w="6999" w:type="dxa"/>
            <w:vAlign w:val="center"/>
          </w:tcPr>
          <w:p>
            <w:r>
              <w:t>Перечень методических пособий.</w:t>
            </w:r>
          </w:p>
          <w:p/>
        </w:tc>
        <w:tc>
          <w:tcPr>
            <w:tcW w:w="182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</w:tc>
      </w:tr>
    </w:tbl>
    <w:p>
      <w:pPr>
        <w:jc w:val="center"/>
        <w:rPr>
          <w:b/>
          <w:sz w:val="22"/>
          <w:szCs w:val="22"/>
        </w:rPr>
      </w:pPr>
    </w:p>
    <w:p>
      <w:pPr>
        <w:ind w:left="708"/>
        <w:rPr>
          <w:sz w:val="22"/>
          <w:szCs w:val="22"/>
        </w:rPr>
      </w:pPr>
    </w:p>
    <w:p>
      <w:pPr>
        <w:ind w:left="708"/>
        <w:rPr>
          <w:sz w:val="22"/>
          <w:szCs w:val="22"/>
        </w:rPr>
      </w:pPr>
    </w:p>
    <w:p>
      <w:pPr>
        <w:ind w:left="708"/>
        <w:rPr>
          <w:sz w:val="22"/>
          <w:szCs w:val="22"/>
        </w:rPr>
      </w:pPr>
    </w:p>
    <w:p>
      <w:pPr>
        <w:ind w:left="708"/>
        <w:rPr>
          <w:sz w:val="22"/>
          <w:szCs w:val="22"/>
        </w:rPr>
      </w:pPr>
    </w:p>
    <w:p>
      <w:pPr>
        <w:ind w:left="708"/>
        <w:rPr>
          <w:sz w:val="22"/>
          <w:szCs w:val="22"/>
        </w:rPr>
      </w:pPr>
    </w:p>
    <w:p>
      <w:pPr>
        <w:ind w:left="708"/>
        <w:rPr>
          <w:sz w:val="22"/>
          <w:szCs w:val="22"/>
        </w:rPr>
      </w:pPr>
    </w:p>
    <w:p>
      <w:pPr>
        <w:ind w:left="708"/>
        <w:rPr>
          <w:sz w:val="22"/>
          <w:szCs w:val="22"/>
        </w:rPr>
      </w:pPr>
    </w:p>
    <w:p>
      <w:pPr>
        <w:ind w:left="708"/>
        <w:rPr>
          <w:sz w:val="22"/>
          <w:szCs w:val="22"/>
        </w:rPr>
      </w:pPr>
    </w:p>
    <w:p>
      <w:pPr>
        <w:ind w:left="708"/>
        <w:rPr>
          <w:sz w:val="22"/>
          <w:szCs w:val="22"/>
        </w:rPr>
      </w:pPr>
    </w:p>
    <w:p>
      <w:pPr>
        <w:ind w:left="708"/>
        <w:rPr>
          <w:sz w:val="22"/>
          <w:szCs w:val="22"/>
        </w:rPr>
      </w:pPr>
    </w:p>
    <w:p>
      <w:pPr>
        <w:ind w:left="708"/>
        <w:rPr>
          <w:sz w:val="22"/>
          <w:szCs w:val="22"/>
        </w:rPr>
      </w:pPr>
    </w:p>
    <w:p>
      <w:pPr>
        <w:ind w:left="708"/>
        <w:rPr>
          <w:sz w:val="22"/>
          <w:szCs w:val="22"/>
        </w:rPr>
      </w:pPr>
    </w:p>
    <w:p>
      <w:pPr>
        <w:ind w:left="708"/>
        <w:rPr>
          <w:sz w:val="22"/>
          <w:szCs w:val="22"/>
        </w:rPr>
      </w:pPr>
    </w:p>
    <w:p>
      <w:pPr>
        <w:ind w:left="708"/>
        <w:rPr>
          <w:sz w:val="22"/>
          <w:szCs w:val="22"/>
        </w:rPr>
      </w:pPr>
    </w:p>
    <w:p>
      <w:pPr>
        <w:ind w:left="708"/>
        <w:rPr>
          <w:sz w:val="22"/>
          <w:szCs w:val="22"/>
        </w:rPr>
      </w:pPr>
    </w:p>
    <w:p>
      <w:pPr>
        <w:ind w:left="708"/>
        <w:rPr>
          <w:sz w:val="22"/>
          <w:szCs w:val="22"/>
        </w:rPr>
      </w:pPr>
    </w:p>
    <w:p>
      <w:pPr>
        <w:ind w:left="708"/>
        <w:rPr>
          <w:sz w:val="22"/>
          <w:szCs w:val="22"/>
        </w:rPr>
      </w:pPr>
    </w:p>
    <w:p>
      <w:pPr>
        <w:ind w:left="708"/>
        <w:rPr>
          <w:sz w:val="22"/>
          <w:szCs w:val="22"/>
        </w:rPr>
      </w:pPr>
    </w:p>
    <w:p>
      <w:pPr>
        <w:ind w:left="708"/>
        <w:rPr>
          <w:sz w:val="22"/>
          <w:szCs w:val="22"/>
        </w:rPr>
      </w:pPr>
    </w:p>
    <w:p>
      <w:pPr>
        <w:ind w:left="708"/>
        <w:rPr>
          <w:sz w:val="22"/>
          <w:szCs w:val="22"/>
        </w:rPr>
      </w:pPr>
    </w:p>
    <w:p>
      <w:pPr>
        <w:ind w:left="708"/>
        <w:rPr>
          <w:sz w:val="22"/>
          <w:szCs w:val="22"/>
        </w:rPr>
      </w:pPr>
    </w:p>
    <w:p>
      <w:pPr>
        <w:pStyle w:val="24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>.  ЦЕЛЕВОЙ РАЗДЕЛ.</w:t>
      </w:r>
    </w:p>
    <w:p>
      <w:pPr>
        <w:pStyle w:val="24"/>
        <w:rPr>
          <w:rFonts w:ascii="Times New Roman" w:hAnsi="Times New Roman"/>
          <w:b/>
        </w:rPr>
      </w:pPr>
    </w:p>
    <w:p>
      <w:pPr>
        <w:pStyle w:val="2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1.1 Пояснительная записка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по развитию детей группы общеразвивающей  направленности от 6 до 7 лет (далее - Программа) разработана в соответствии с основной  образовательной программой МБДОУ «Инсарский детский сад «Светлячок» комбинированного вида». Программа разработана в соответствии с принципами и подходами, определенными Федеральным государственным образовательным стандартом дошкольного образования.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Основной идеей программы является обогащенное развитие детей старшего дошкольного возраста, обеспечивающее единый процесс социализации-индивидуализации личности через осознание ребенком своих потребностей, возможностей и способностей.</w:t>
      </w:r>
    </w:p>
    <w:p>
      <w:pPr>
        <w:pStyle w:val="24"/>
        <w:ind w:firstLine="709"/>
        <w:rPr>
          <w:rFonts w:ascii="Times New Roman" w:hAnsi="Times New Roman"/>
          <w:i/>
          <w:u w:val="single"/>
        </w:rPr>
      </w:pPr>
    </w:p>
    <w:p>
      <w:pPr>
        <w:pStyle w:val="24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Цель и задачи реализации программы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Цель: создать каждому ребенку в подготовительной к школе группе компенсирующей направленности возможность для развития способностей, широкого взаимодействия с миром, активного практикования в разных видах деятельности, творческой самореализации. 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Задачи: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укрепление физического и психического здоровья ребенка, формирование основ его двигательной и гигиенической культуры;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целостное развитие ребенка, как субъекта посильных дошкольнику видов деятельности;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пробуждение творческой активности и воображения ребенка, желания включаться в творческую деятельность;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приобщение ребенка к культуре своей страны и воспитание уважения к другим народам и культурам;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>
      <w:pPr>
        <w:pStyle w:val="24"/>
        <w:ind w:firstLine="709"/>
        <w:jc w:val="both"/>
        <w:rPr>
          <w:rFonts w:ascii="Times New Roman" w:hAnsi="Times New Roman"/>
        </w:rPr>
      </w:pPr>
    </w:p>
    <w:p>
      <w:pPr>
        <w:pStyle w:val="2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Принципы и подходы к реализации программы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разработана на основе Конституции, законодательства РФ, Конвенции о правах ребенка, в основе которых заложены следующие </w:t>
      </w:r>
      <w:r>
        <w:rPr>
          <w:rFonts w:ascii="Times New Roman" w:hAnsi="Times New Roman"/>
          <w:i/>
        </w:rPr>
        <w:t>международные принципы</w:t>
      </w:r>
      <w:r>
        <w:rPr>
          <w:rFonts w:ascii="Times New Roman" w:hAnsi="Times New Roman"/>
        </w:rPr>
        <w:t>: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поддержка разнообразия детства; сохранение уникальности и самоценности детства как важного этапа в общем развитии человека, самоценность детства – понимание (рассмотрение) детства как периода жизни значимого самого по себе без всяких условий; значимого тем, что происходит с ребенком сейчас, а не с тем, что этот период подготовки к следующему периоду;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личностно-развивающий и гуманистический характер взаимодействия взрослых (родителей (законных представителей) педагогических и иных работников Организации) и детей;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уважение личности ребенка;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формировании образовательного пространства и реализации образовательной деятельности в соответствии с ФГОС ДО Программа реализует </w:t>
      </w:r>
      <w:r>
        <w:rPr>
          <w:rFonts w:ascii="Times New Roman" w:hAnsi="Times New Roman"/>
          <w:i/>
        </w:rPr>
        <w:t>принципы дошкольного образования</w:t>
      </w:r>
      <w:r>
        <w:rPr>
          <w:rFonts w:ascii="Times New Roman" w:hAnsi="Times New Roman"/>
        </w:rPr>
        <w:t>: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поддержка инициативы детей в различных видах деятельности;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сотрудничество Организации с семьей;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приобщение детей к социокультурным нормам, традициям семьи, общества и государства;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познавательных интересов и познавательных действий ребенка в различных видах деятельности;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возрастная адекватность дошкольного образования (соответствие условий, требований, методов возрасту и особенностям развития);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учет этнокультурной ситуации развития детей.</w:t>
      </w:r>
    </w:p>
    <w:p>
      <w:pPr>
        <w:pStyle w:val="24"/>
        <w:ind w:firstLine="709"/>
        <w:jc w:val="both"/>
        <w:rPr>
          <w:rFonts w:ascii="Times New Roman" w:hAnsi="Times New Roman"/>
        </w:rPr>
      </w:pPr>
    </w:p>
    <w:p>
      <w:pPr>
        <w:pStyle w:val="2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1.2. ПЛАНИРУЕМЫЕ РЕЗУЛЬТАТЫ ОСВОЕНИЯ ПРОГРАММЫ                            (ЦЕЛЕВЫЕ ОРИЕНТИРЫ).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>
      <w:pPr>
        <w:pStyle w:val="24"/>
        <w:ind w:firstLine="709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Социально-коммуникативное развитие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развивается игровая деятельность детей и динамика спонтанной игры, ее обогащение;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формируются готовность и способность к коммуникативной деятельности (общение и взаимодействие со взрослыми и сверстниками);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ребенок обладает начальными знаниями о себе и социальном мире;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овладевает основными культурными способами деятельности, способен выбирать себе род занятий, участников по совместной деятельности; проявляет инициативу и самостоятельность в игре и общении; старается разрешать конфликты;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обладает установкой положительного отношения к миру, разным вида труда, другим людям и самому себе, чувством собственного достоинства;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>
      <w:pPr>
        <w:pStyle w:val="24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способен к принятию собственных решений, опираясь на свои знания и умения в различных видах деятельности.</w:t>
      </w:r>
    </w:p>
    <w:p>
      <w:pPr>
        <w:pStyle w:val="24"/>
        <w:ind w:firstLine="709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Физическое развитие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способен к принятию решений, опираясь на свои знания и умения в различных видах двигательной и физкультурной, спортивной деятельности; 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обладает физическими качествами (выносливость, гибкость и пр.)</w:t>
      </w:r>
    </w:p>
    <w:p>
      <w:pPr>
        <w:pStyle w:val="24"/>
        <w:ind w:firstLine="709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Познавательное развитие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экспериментировать;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обладает начальными знаниями о себе, о природном и социальном мире, в котором он живет; </w:t>
      </w:r>
    </w:p>
    <w:p>
      <w:pPr>
        <w:pStyle w:val="24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обладает элементарными представлениями из области живой природы, естествознания, математики, истории и т.п.; </w:t>
      </w:r>
    </w:p>
    <w:p>
      <w:pPr>
        <w:pStyle w:val="24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способен выбирать себе род занятий, участников по совместной деятельности;</w:t>
      </w:r>
    </w:p>
    <w:p>
      <w:pPr>
        <w:pStyle w:val="24"/>
        <w:ind w:firstLine="709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Речевое развитие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>
      <w:pPr>
        <w:pStyle w:val="24"/>
        <w:ind w:firstLine="709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Музыкальное развитие</w:t>
      </w:r>
    </w:p>
    <w:p>
      <w:pPr>
        <w:pStyle w:val="24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ребенок овладевает основными культурными способами и видами музыкальной деятельности, проявляет инициативу и самостоятельность в разных видах музыкальной деятельности;</w:t>
      </w:r>
    </w:p>
    <w:p>
      <w:pPr>
        <w:pStyle w:val="24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способен выбирать себе род занятий, участников по совместной музыкальной деятельности; способен договариваться, учитывать интересы и чувства других, сопереживать их неудачам и радоваться успехам, адекватно проявляет свои чувства в процессе коллективной музыкальной деятельности и сотворчества;</w:t>
      </w:r>
    </w:p>
    <w:p>
      <w:pPr>
        <w:pStyle w:val="24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обладает развитым воображением, которое реализуется в разных видах музыкально-игровой и творческой музыкальной деятельности.</w:t>
      </w:r>
    </w:p>
    <w:p>
      <w:pPr>
        <w:pStyle w:val="24"/>
        <w:ind w:firstLine="709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Художественное развитие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эмоциональное благополучие детей во взаимодействии с предметно-пространственным и художественным окружением;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интереса и способностей к изобразительной деятельности (рисование, лепка, аппликация) и конструированию из разного материала, включая конструкторы, модули, бумагу, природный и иной материал;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ребенок овладевает основными культурными способами художественной деятельности, проявляет инициативу и самостоятельность в разных видах деятельности, способен выбирать себе род занятий, участников по совместной деятельности.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реализации Программы в рамках педагогической диагностики проводится оценка индивидуального развития детей. 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Цель оценки</w:t>
      </w:r>
      <w:r>
        <w:rPr>
          <w:rFonts w:ascii="Times New Roman" w:hAnsi="Times New Roman"/>
        </w:rPr>
        <w:t xml:space="preserve"> индивидуального развития детей дошкольного возраста связана с оценкой эффективности педагогических действий, лежащих в основе их дальнейшего планирования.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Результаты педагогической диагностики (мониторинга) используются для решения следующих образовательных задач: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индивидуализации образования (в том числе поддержки ребенка, построении его образовательной траектории и профессиональной коррекции особенностей его развития);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оптимизация работы с группой детей.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Педагогическая диагностика проводится в ходе наблюдений за активностью детей и специально организованно деятельности. Инструментарий для педагогической диагностики –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>
      <w:pPr>
        <w:pStyle w:val="24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коммуникации со сверстниками и взрослыми (как меняются способы установления и поддержки контакта, принятия совместных решений, разрешения конфликтов, лидерства и пр.;</w:t>
      </w:r>
    </w:p>
    <w:p>
      <w:pPr>
        <w:pStyle w:val="24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игровой деятельности;</w:t>
      </w:r>
    </w:p>
    <w:p>
      <w:pPr>
        <w:pStyle w:val="24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познавательной деятельности (как идет развитие детских способностей, познавательной активности);</w:t>
      </w:r>
    </w:p>
    <w:p>
      <w:pPr>
        <w:pStyle w:val="24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>
      <w:pPr>
        <w:pStyle w:val="24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художественной деятельности;</w:t>
      </w:r>
    </w:p>
    <w:p>
      <w:pPr>
        <w:pStyle w:val="24"/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физического развития.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рамках реализации образовательного маршрута оценивается динамика развития ребенка в условиях реализации содержания образовательных областей и связанных с ними тематических модулей.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Периодичность проведения мониторинга 2 раза в год (сентябрь, май).</w:t>
      </w:r>
    </w:p>
    <w:p>
      <w:pPr>
        <w:pStyle w:val="2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Данные планируемые результаты освоения Программы конкретизируют требования ФГОС ДО к целевым ориентирам и представлены подробно в педагогической диагностике и программе мониторинга, в соответствии с разработанным в МДОУ Положением о мониторинге качества образовательной Программы.</w:t>
      </w:r>
    </w:p>
    <w:p>
      <w:pPr>
        <w:pStyle w:val="24"/>
        <w:ind w:firstLine="709"/>
        <w:jc w:val="both"/>
        <w:rPr>
          <w:rFonts w:ascii="Times New Roman" w:hAnsi="Times New Roman"/>
        </w:rPr>
      </w:pPr>
    </w:p>
    <w:p>
      <w:pPr>
        <w:pStyle w:val="24"/>
        <w:jc w:val="both"/>
        <w:rPr>
          <w:rFonts w:ascii="Times New Roman" w:hAnsi="Times New Roman"/>
          <w:b/>
        </w:rPr>
      </w:pPr>
    </w:p>
    <w:p>
      <w:pPr>
        <w:pStyle w:val="24"/>
        <w:jc w:val="both"/>
        <w:rPr>
          <w:rFonts w:ascii="Times New Roman" w:hAnsi="Times New Roman"/>
          <w:b/>
        </w:rPr>
      </w:pPr>
    </w:p>
    <w:p>
      <w:pPr>
        <w:pStyle w:val="24"/>
        <w:jc w:val="both"/>
        <w:rPr>
          <w:rFonts w:ascii="Times New Roman" w:hAnsi="Times New Roman"/>
          <w:b/>
        </w:rPr>
      </w:pPr>
    </w:p>
    <w:p>
      <w:pPr>
        <w:pStyle w:val="2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</w:rPr>
        <w:t>.  Содержательный раздел.</w:t>
      </w:r>
    </w:p>
    <w:p>
      <w:pPr>
        <w:pStyle w:val="24"/>
        <w:jc w:val="both"/>
        <w:rPr>
          <w:rFonts w:ascii="Times New Roman" w:hAnsi="Times New Roman"/>
          <w:b/>
        </w:rPr>
      </w:pPr>
    </w:p>
    <w:p>
      <w:pPr>
        <w:pStyle w:val="2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2.1 Учебный план подготовительной к школе группе</w:t>
      </w:r>
    </w:p>
    <w:p>
      <w:pPr>
        <w:pStyle w:val="24"/>
        <w:jc w:val="both"/>
        <w:rPr>
          <w:rFonts w:ascii="Times New Roman" w:hAnsi="Times New Roman"/>
          <w:b/>
        </w:rPr>
      </w:pPr>
    </w:p>
    <w:tbl>
      <w:tblPr>
        <w:tblStyle w:val="4"/>
        <w:tblW w:w="9810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2233"/>
        <w:gridCol w:w="4678"/>
        <w:gridCol w:w="22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  <w:t>1.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108"/>
              <w:jc w:val="center"/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  <w:t>Образовательные области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  <w:t>Виды образовательной деятельности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  <w:t>Кол-во образовательных ситуаций в неделю</w:t>
            </w:r>
          </w:p>
          <w:p>
            <w:pPr>
              <w:jc w:val="center"/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  <w:t>1</w:t>
            </w:r>
          </w:p>
        </w:tc>
        <w:tc>
          <w:tcPr>
            <w:tcW w:w="9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  <w:t>Базовая часть (инвентарная) федеральный компонент (обязательная 60%)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  <w:t>1.1</w:t>
            </w:r>
          </w:p>
        </w:tc>
        <w:tc>
          <w:tcPr>
            <w:tcW w:w="2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  <w:t>«Познавательное развитие»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Cs/>
                <w:color w:val="000000"/>
                <w:spacing w:val="5"/>
                <w:kern w:val="28"/>
                <w:sz w:val="22"/>
                <w:szCs w:val="22"/>
              </w:rPr>
              <w:t>Ознакомление с миром природы</w:t>
            </w:r>
          </w:p>
          <w:p>
            <w:pPr>
              <w:jc w:val="center"/>
              <w:rPr>
                <w:bCs/>
                <w:color w:val="000000"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2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7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9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Cs/>
                <w:color w:val="000000"/>
                <w:spacing w:val="5"/>
                <w:kern w:val="28"/>
                <w:sz w:val="22"/>
                <w:szCs w:val="22"/>
              </w:rPr>
              <w:t>Ознакомление с предметным окружением и социальным миром</w:t>
            </w:r>
          </w:p>
          <w:p>
            <w:pPr>
              <w:jc w:val="center"/>
              <w:rPr>
                <w:bCs/>
                <w:color w:val="000000"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2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9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Cs/>
                <w:color w:val="000000"/>
                <w:spacing w:val="5"/>
                <w:kern w:val="28"/>
                <w:sz w:val="22"/>
                <w:szCs w:val="22"/>
              </w:rPr>
              <w:t>ФЭМП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  <w:t>1.2</w:t>
            </w:r>
          </w:p>
        </w:tc>
        <w:tc>
          <w:tcPr>
            <w:tcW w:w="2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  <w:t>«Речевое развитие»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Cs/>
                <w:color w:val="000000"/>
                <w:spacing w:val="5"/>
                <w:kern w:val="28"/>
                <w:sz w:val="22"/>
                <w:szCs w:val="22"/>
              </w:rPr>
              <w:t>Развитие всех компонентов устной речи, практическое овладение нормами речи</w:t>
            </w:r>
          </w:p>
          <w:p>
            <w:pPr>
              <w:jc w:val="center"/>
              <w:rPr>
                <w:bCs/>
                <w:color w:val="000000"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7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9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Cs/>
                <w:color w:val="000000"/>
                <w:spacing w:val="5"/>
                <w:kern w:val="28"/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Cs/>
                <w:color w:val="000000"/>
                <w:spacing w:val="5"/>
                <w:kern w:val="28"/>
                <w:sz w:val="22"/>
                <w:szCs w:val="22"/>
              </w:rPr>
              <w:t>В совместной деятельности взрослых и детей и самостоятельной деятельности детей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  <w:t>1.3</w:t>
            </w:r>
          </w:p>
        </w:tc>
        <w:tc>
          <w:tcPr>
            <w:tcW w:w="2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-108"/>
              <w:jc w:val="center"/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  <w:t>«Социально-коммуникативное развитие»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Cs/>
                <w:color w:val="000000"/>
                <w:spacing w:val="5"/>
                <w:kern w:val="28"/>
                <w:sz w:val="22"/>
                <w:szCs w:val="22"/>
              </w:rPr>
              <w:t>Социализация, развитие общения, нравственное воспитание</w:t>
            </w:r>
          </w:p>
        </w:tc>
        <w:tc>
          <w:tcPr>
            <w:tcW w:w="2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Cs/>
                <w:color w:val="000000"/>
                <w:spacing w:val="5"/>
                <w:kern w:val="28"/>
                <w:sz w:val="22"/>
                <w:szCs w:val="22"/>
              </w:rPr>
              <w:t>В совместной деятельности взрослых и детей и самостоятельной деятельности детей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7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9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Cs/>
                <w:color w:val="000000"/>
                <w:spacing w:val="5"/>
                <w:kern w:val="28"/>
                <w:sz w:val="22"/>
                <w:szCs w:val="22"/>
              </w:rPr>
              <w:t>Ребенок в семье и сообществе</w:t>
            </w:r>
          </w:p>
        </w:tc>
        <w:tc>
          <w:tcPr>
            <w:tcW w:w="2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Cs/>
                <w:color w:val="000000"/>
                <w:spacing w:val="5"/>
                <w:kern w:val="28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7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9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Cs/>
                <w:color w:val="000000"/>
                <w:spacing w:val="5"/>
                <w:kern w:val="28"/>
                <w:sz w:val="22"/>
                <w:szCs w:val="22"/>
              </w:rPr>
              <w:t>Формирование основ безопасности</w:t>
            </w:r>
          </w:p>
        </w:tc>
        <w:tc>
          <w:tcPr>
            <w:tcW w:w="2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Cs/>
                <w:color w:val="000000"/>
                <w:spacing w:val="5"/>
                <w:kern w:val="28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7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9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Cs/>
                <w:color w:val="000000"/>
                <w:spacing w:val="5"/>
                <w:kern w:val="28"/>
                <w:sz w:val="22"/>
                <w:szCs w:val="22"/>
              </w:rPr>
              <w:t>Самообслуживание, самостоятельность, трудовое воспитание</w:t>
            </w:r>
          </w:p>
        </w:tc>
        <w:tc>
          <w:tcPr>
            <w:tcW w:w="2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Cs/>
                <w:color w:val="000000"/>
                <w:spacing w:val="5"/>
                <w:kern w:val="28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  <w:t>1.4</w:t>
            </w:r>
          </w:p>
        </w:tc>
        <w:tc>
          <w:tcPr>
            <w:tcW w:w="2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  <w:t>«Художественно-эстетическое развитие»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Cs/>
                <w:color w:val="000000"/>
                <w:spacing w:val="5"/>
                <w:kern w:val="28"/>
                <w:sz w:val="22"/>
                <w:szCs w:val="22"/>
              </w:rPr>
              <w:t>Музыка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9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Cs/>
                <w:color w:val="000000"/>
                <w:spacing w:val="5"/>
                <w:kern w:val="28"/>
                <w:sz w:val="22"/>
                <w:szCs w:val="22"/>
              </w:rPr>
              <w:t>Лепка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9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Cs/>
                <w:color w:val="000000"/>
                <w:spacing w:val="5"/>
                <w:kern w:val="28"/>
                <w:sz w:val="22"/>
                <w:szCs w:val="22"/>
              </w:rPr>
              <w:t>Аппликация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9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Cs/>
                <w:color w:val="000000"/>
                <w:spacing w:val="5"/>
                <w:kern w:val="28"/>
                <w:sz w:val="22"/>
                <w:szCs w:val="22"/>
              </w:rPr>
              <w:t>Рисование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9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Cs/>
                <w:color w:val="000000"/>
                <w:spacing w:val="5"/>
                <w:kern w:val="28"/>
                <w:sz w:val="22"/>
                <w:szCs w:val="22"/>
              </w:rPr>
              <w:t>Конструктивно-модельная деятельность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Cs/>
                <w:color w:val="000000"/>
                <w:spacing w:val="5"/>
                <w:kern w:val="28"/>
                <w:sz w:val="22"/>
                <w:szCs w:val="22"/>
              </w:rPr>
              <w:t>В совместной деятельности взрослых и детей и самостоятельной деятельности детей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  <w:t>1.5</w:t>
            </w:r>
          </w:p>
        </w:tc>
        <w:tc>
          <w:tcPr>
            <w:tcW w:w="2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  <w:t>«Физическое развитие»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Cs/>
                <w:color w:val="000000"/>
                <w:spacing w:val="5"/>
                <w:kern w:val="28"/>
                <w:sz w:val="22"/>
                <w:szCs w:val="22"/>
              </w:rPr>
              <w:t>Физическая культура в помещении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7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9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Cs/>
                <w:color w:val="000000"/>
                <w:spacing w:val="5"/>
                <w:kern w:val="28"/>
                <w:sz w:val="22"/>
                <w:szCs w:val="22"/>
              </w:rPr>
              <w:t>Физическая культура на воздухе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  <w:t>1.6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  <w:t>Развитие игровой деятельности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Cs/>
                <w:color w:val="000000"/>
                <w:spacing w:val="5"/>
                <w:kern w:val="28"/>
                <w:sz w:val="22"/>
                <w:szCs w:val="22"/>
              </w:rPr>
              <w:t>Игровая деятельность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Cs/>
                <w:color w:val="000000"/>
                <w:spacing w:val="5"/>
                <w:kern w:val="28"/>
                <w:sz w:val="22"/>
                <w:szCs w:val="22"/>
              </w:rPr>
              <w:t>Ежедневно. Взаимодействие взрослого с детьми в различных видах деятельности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  <w:t>ИТОГО: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  <w:t>2.</w:t>
            </w:r>
          </w:p>
        </w:tc>
        <w:tc>
          <w:tcPr>
            <w:tcW w:w="9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  <w:t>Вариативная часть (формируемая ДОУ 40%)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  <w:t>2.1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  <w:t>2.2.</w:t>
            </w:r>
          </w:p>
        </w:tc>
        <w:tc>
          <w:tcPr>
            <w:tcW w:w="22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  <w:t>Культурные практики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Общение</w:t>
            </w:r>
          </w:p>
        </w:tc>
        <w:tc>
          <w:tcPr>
            <w:tcW w:w="2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  <w:p>
            <w:pPr>
              <w:jc w:val="center"/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совместной деятельности взрослых и детей и самостоятельной деятельности детей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7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9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деятельность, включая сюжетно-ролевую игру с правилами и другие виды игр</w:t>
            </w:r>
          </w:p>
        </w:tc>
        <w:tc>
          <w:tcPr>
            <w:tcW w:w="2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9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Познавательно-исследовательская деятельность</w:t>
            </w:r>
          </w:p>
        </w:tc>
        <w:tc>
          <w:tcPr>
            <w:tcW w:w="2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9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Самообслуживание и элементарный бытовой труд</w:t>
            </w:r>
          </w:p>
        </w:tc>
        <w:tc>
          <w:tcPr>
            <w:tcW w:w="2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9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8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Национально-региональный компонент</w:t>
            </w:r>
          </w:p>
        </w:tc>
        <w:tc>
          <w:tcPr>
            <w:tcW w:w="2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7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  <w:t>ВСЕГО</w:t>
            </w:r>
          </w:p>
          <w:p>
            <w:pPr>
              <w:jc w:val="center"/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rStyle w:val="6"/>
                <w:b w:val="0"/>
              </w:rPr>
              <w:t>СанПиН 2.4.3648-20 от 28.09.2020г. №28 "Санитарно-эпидемиологические требования к организации воспитания и обучения, отдыха и оздоровления детей и молодёжи"</w:t>
            </w: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5"/>
                <w:kern w:val="28"/>
                <w:sz w:val="22"/>
                <w:szCs w:val="22"/>
              </w:rPr>
              <w:t>17</w:t>
            </w:r>
          </w:p>
        </w:tc>
      </w:tr>
    </w:tbl>
    <w:p>
      <w:pPr>
        <w:pStyle w:val="18"/>
        <w:tabs>
          <w:tab w:val="left" w:pos="0"/>
        </w:tabs>
        <w:ind w:left="0"/>
        <w:rPr>
          <w:sz w:val="22"/>
          <w:szCs w:val="22"/>
        </w:rPr>
      </w:pPr>
      <w:r>
        <w:rPr>
          <w:sz w:val="22"/>
          <w:szCs w:val="22"/>
        </w:rPr>
        <w:t>1 - Организованная деятельность проводится раз в неделю</w:t>
      </w:r>
    </w:p>
    <w:p>
      <w:pPr>
        <w:pStyle w:val="18"/>
        <w:tabs>
          <w:tab w:val="left" w:pos="0"/>
        </w:tabs>
        <w:ind w:left="0"/>
        <w:rPr>
          <w:sz w:val="22"/>
          <w:szCs w:val="22"/>
        </w:rPr>
      </w:pPr>
      <w:r>
        <w:rPr>
          <w:sz w:val="22"/>
          <w:szCs w:val="22"/>
        </w:rPr>
        <w:t>2-  Организованная деятельность проводится 2 раза  в неделю</w:t>
      </w:r>
    </w:p>
    <w:p>
      <w:pPr>
        <w:pStyle w:val="18"/>
        <w:tabs>
          <w:tab w:val="left" w:pos="0"/>
        </w:tabs>
        <w:ind w:left="0"/>
        <w:rPr>
          <w:sz w:val="22"/>
          <w:szCs w:val="22"/>
        </w:rPr>
      </w:pPr>
      <w:r>
        <w:rPr>
          <w:sz w:val="22"/>
          <w:szCs w:val="22"/>
        </w:rPr>
        <w:t>3-  Организованная деятельность проводится 3 раза  в неделю</w:t>
      </w:r>
    </w:p>
    <w:p>
      <w:pPr>
        <w:autoSpaceDE w:val="0"/>
        <w:autoSpaceDN w:val="0"/>
        <w:adjustRightInd w:val="0"/>
        <w:ind w:right="-170"/>
        <w:rPr>
          <w:sz w:val="22"/>
          <w:szCs w:val="22"/>
        </w:rPr>
      </w:pPr>
      <w:r>
        <w:rPr>
          <w:sz w:val="22"/>
          <w:szCs w:val="22"/>
        </w:rPr>
        <w:t>Длительность НОД -30 мин.</w:t>
      </w:r>
    </w:p>
    <w:p>
      <w:pPr>
        <w:autoSpaceDE w:val="0"/>
        <w:autoSpaceDN w:val="0"/>
        <w:adjustRightInd w:val="0"/>
        <w:ind w:right="-170"/>
        <w:jc w:val="both"/>
        <w:rPr>
          <w:sz w:val="22"/>
          <w:szCs w:val="22"/>
        </w:rPr>
      </w:pPr>
      <w:r>
        <w:rPr>
          <w:sz w:val="22"/>
          <w:szCs w:val="22"/>
        </w:rPr>
        <w:t>Допустимый объём недельной непосредственно образовательной деятельности в подготовительной группе – 7,5 часов  (15 занятий)</w:t>
      </w:r>
    </w:p>
    <w:p>
      <w:pPr>
        <w:autoSpaceDE w:val="0"/>
        <w:autoSpaceDN w:val="0"/>
        <w:adjustRightInd w:val="0"/>
        <w:ind w:right="-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Перерывы между НОД не менее 10 мин. </w:t>
      </w:r>
    </w:p>
    <w:p>
      <w:pPr>
        <w:autoSpaceDE w:val="0"/>
        <w:autoSpaceDN w:val="0"/>
        <w:adjustRightInd w:val="0"/>
        <w:ind w:right="-170"/>
        <w:jc w:val="both"/>
        <w:rPr>
          <w:sz w:val="22"/>
          <w:szCs w:val="22"/>
        </w:rPr>
      </w:pPr>
      <w:r>
        <w:rPr>
          <w:sz w:val="22"/>
          <w:szCs w:val="22"/>
        </w:rPr>
        <w:t>Обязательное проведение физкультминуток.</w:t>
      </w:r>
    </w:p>
    <w:p>
      <w:pPr>
        <w:jc w:val="both"/>
        <w:rPr>
          <w:sz w:val="22"/>
          <w:szCs w:val="22"/>
        </w:rPr>
      </w:pPr>
    </w:p>
    <w:p>
      <w:pPr>
        <w:tabs>
          <w:tab w:val="left" w:pos="308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2.2.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Перечень методических пособий, обеспечивающих реализацию образовательной деятельности в подготовительной к школе группе</w:t>
      </w:r>
      <w:r>
        <w:rPr>
          <w:b/>
          <w:sz w:val="22"/>
          <w:szCs w:val="22"/>
        </w:rPr>
        <w:tab/>
      </w:r>
    </w:p>
    <w:p>
      <w:pPr>
        <w:tabs>
          <w:tab w:val="left" w:pos="3086"/>
        </w:tabs>
        <w:ind w:firstLine="709"/>
        <w:jc w:val="both"/>
        <w:rPr>
          <w:sz w:val="22"/>
          <w:szCs w:val="22"/>
        </w:rPr>
      </w:pPr>
    </w:p>
    <w:tbl>
      <w:tblPr>
        <w:tblStyle w:val="4"/>
        <w:tblW w:w="10918" w:type="dxa"/>
        <w:tblInd w:w="-5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4877"/>
        <w:gridCol w:w="3763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2" w:type="dxa"/>
          </w:tcPr>
          <w:p>
            <w:pPr>
              <w:pStyle w:val="12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Направление развития</w:t>
            </w:r>
          </w:p>
        </w:tc>
        <w:tc>
          <w:tcPr>
            <w:tcW w:w="4877" w:type="dxa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программы,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методического пособия, автор</w:t>
            </w:r>
          </w:p>
        </w:tc>
        <w:tc>
          <w:tcPr>
            <w:tcW w:w="3763" w:type="dxa"/>
          </w:tcPr>
          <w:p>
            <w:pPr>
              <w:pStyle w:val="12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Наглядно – дидактические пособия</w:t>
            </w:r>
          </w:p>
        </w:tc>
        <w:tc>
          <w:tcPr>
            <w:tcW w:w="236" w:type="dxa"/>
            <w:vMerge w:val="restart"/>
          </w:tcPr>
          <w:p>
            <w:pPr>
              <w:pStyle w:val="12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2" w:type="dxa"/>
          </w:tcPr>
          <w:p>
            <w:pPr>
              <w:pStyle w:val="12"/>
              <w:spacing w:before="0" w:beforeAutospacing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Художественно-эстетическое развитие</w:t>
            </w:r>
          </w:p>
          <w:p>
            <w:pPr>
              <w:pStyle w:val="12"/>
              <w:spacing w:before="0" w:beforeAutospacing="0" w:after="0"/>
              <w:rPr>
                <w:b/>
                <w:sz w:val="22"/>
                <w:szCs w:val="22"/>
              </w:rPr>
            </w:pPr>
          </w:p>
          <w:p>
            <w:pPr>
              <w:pStyle w:val="12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Аппликация</w:t>
            </w:r>
          </w:p>
        </w:tc>
        <w:tc>
          <w:tcPr>
            <w:tcW w:w="4877" w:type="dxa"/>
          </w:tcPr>
          <w:p>
            <w:pPr>
              <w:pStyle w:val="18"/>
              <w:numPr>
                <w:ilvl w:val="0"/>
                <w:numId w:val="2"/>
              </w:numPr>
              <w:ind w:left="340" w:hanging="357"/>
              <w:contextualSpacing/>
              <w:rPr>
                <w:sz w:val="22"/>
                <w:szCs w:val="22"/>
              </w:rPr>
            </w:pPr>
            <w:r>
              <w:rPr>
                <w:rStyle w:val="6"/>
                <w:b w:val="0"/>
                <w:sz w:val="22"/>
                <w:szCs w:val="22"/>
              </w:rPr>
              <w:t xml:space="preserve">Т. И. Бабаева, А. Г. </w:t>
            </w:r>
            <w:r>
              <w:rPr>
                <w:rStyle w:val="6"/>
                <w:b w:val="0"/>
                <w:spacing w:val="-20"/>
                <w:sz w:val="22"/>
                <w:szCs w:val="22"/>
              </w:rPr>
              <w:t>Гогоберидзе</w:t>
            </w:r>
            <w:r>
              <w:rPr>
                <w:rStyle w:val="6"/>
                <w:b w:val="0"/>
                <w:sz w:val="22"/>
                <w:szCs w:val="22"/>
              </w:rPr>
              <w:t>, З. А. Михайлова и др.</w:t>
            </w:r>
            <w:r>
              <w:rPr>
                <w:sz w:val="22"/>
                <w:szCs w:val="22"/>
              </w:rPr>
              <w:t>: Комплексная образовательная программа дошкольного образования  «Детство»/ Издательство: Детство-пресс, 2017. – 352 с.</w:t>
            </w:r>
          </w:p>
          <w:p>
            <w:pPr>
              <w:pStyle w:val="18"/>
              <w:numPr>
                <w:ilvl w:val="0"/>
                <w:numId w:val="2"/>
              </w:numPr>
              <w:ind w:left="340" w:hanging="3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Мы в Мордовии живём: пример. регион. модуль программы дошк. образования / [О.В. Бурляева и др.]. – </w:t>
            </w:r>
            <w:r>
              <w:rPr>
                <w:spacing w:val="-20"/>
                <w:sz w:val="22"/>
                <w:szCs w:val="22"/>
              </w:rPr>
              <w:t>Саранск</w:t>
            </w:r>
            <w:r>
              <w:rPr>
                <w:sz w:val="22"/>
                <w:szCs w:val="22"/>
              </w:rPr>
              <w:t xml:space="preserve">: Мордов. </w:t>
            </w:r>
          </w:p>
          <w:p>
            <w:pPr>
              <w:pStyle w:val="18"/>
              <w:numPr>
                <w:ilvl w:val="0"/>
                <w:numId w:val="2"/>
              </w:numPr>
              <w:ind w:left="357" w:hanging="357"/>
              <w:contextualSpacing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Волчкова В.Н., Степанова Н.В. Конспекты занятий в подготовительной группе детского сада. Практическое пособие для воспитателей и методистов ДОУ. – Воронеж: ТЦ «Учитель». 2004. – 392 с.</w:t>
            </w:r>
          </w:p>
          <w:p>
            <w:pPr>
              <w:pStyle w:val="12"/>
              <w:numPr>
                <w:ilvl w:val="0"/>
                <w:numId w:val="2"/>
              </w:numPr>
              <w:spacing w:before="0" w:beforeAutospacing="0" w:after="0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Комарова Т.С. </w:t>
            </w:r>
            <w:r>
              <w:rPr>
                <w:spacing w:val="-20"/>
                <w:sz w:val="22"/>
                <w:szCs w:val="22"/>
              </w:rPr>
              <w:t>Изобразительная</w:t>
            </w:r>
            <w:r>
              <w:rPr>
                <w:sz w:val="22"/>
                <w:szCs w:val="22"/>
              </w:rPr>
              <w:t xml:space="preserve"> деятельность в детском саду/Т.С. Комарова.– М.: Просвещение, 1991. – 176 с.</w:t>
            </w:r>
          </w:p>
          <w:p>
            <w:pPr>
              <w:pStyle w:val="4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bCs/>
                <w:kern w:val="28"/>
                <w:sz w:val="22"/>
                <w:szCs w:val="22"/>
              </w:rPr>
            </w:pPr>
            <w:r>
              <w:rPr>
                <w:rStyle w:val="42"/>
                <w:bCs/>
                <w:kern w:val="28"/>
                <w:sz w:val="22"/>
                <w:szCs w:val="22"/>
              </w:rPr>
              <w:t>Казакова Т.Г. Развивайте  у дошкольников творчество/Т.Г. Казакова. – М.: Просвещение, 1985.кн. изд-во, 2011. – 104с.</w:t>
            </w:r>
          </w:p>
          <w:p>
            <w:pPr>
              <w:pStyle w:val="18"/>
              <w:numPr>
                <w:ilvl w:val="0"/>
                <w:numId w:val="2"/>
              </w:numPr>
              <w:ind w:left="357" w:hanging="3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Колдина Д.Н. Аппликация с детьми 6 – 7 лет. Конспекты занятий. – М.: Мозаика-Синтез,  2009. – 52 с.</w:t>
            </w:r>
          </w:p>
          <w:p>
            <w:pPr>
              <w:pStyle w:val="18"/>
              <w:numPr>
                <w:ilvl w:val="0"/>
                <w:numId w:val="2"/>
              </w:numPr>
              <w:ind w:left="357" w:hanging="3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Швайко Г.С. - Занятия по изобразительной деятельности в детском саду.</w:t>
            </w:r>
            <w:r>
              <w:rPr>
                <w:bCs/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., </w:t>
            </w:r>
            <w:r>
              <w:rPr>
                <w:bCs/>
                <w:sz w:val="22"/>
                <w:szCs w:val="22"/>
              </w:rPr>
              <w:t>Гуманит</w:t>
            </w:r>
            <w:r>
              <w:rPr>
                <w:sz w:val="22"/>
                <w:szCs w:val="22"/>
              </w:rPr>
              <w:t>. </w:t>
            </w:r>
            <w:r>
              <w:rPr>
                <w:bCs/>
                <w:sz w:val="22"/>
                <w:szCs w:val="22"/>
              </w:rPr>
              <w:t>изд</w:t>
            </w:r>
            <w:r>
              <w:rPr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центр</w:t>
            </w:r>
            <w:r>
              <w:rPr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ВЛАДОС</w:t>
            </w:r>
            <w:r>
              <w:rPr>
                <w:sz w:val="22"/>
                <w:szCs w:val="22"/>
              </w:rPr>
              <w:t>, </w:t>
            </w:r>
            <w:r>
              <w:rPr>
                <w:bCs/>
                <w:sz w:val="22"/>
                <w:szCs w:val="22"/>
              </w:rPr>
              <w:t>2000</w:t>
            </w:r>
            <w:r>
              <w:rPr>
                <w:sz w:val="22"/>
                <w:szCs w:val="22"/>
              </w:rPr>
              <w:t> - 144с.</w:t>
            </w:r>
          </w:p>
          <w:p>
            <w:pPr>
              <w:pStyle w:val="18"/>
              <w:numPr>
                <w:ilvl w:val="0"/>
                <w:numId w:val="2"/>
              </w:numPr>
              <w:ind w:left="357" w:hanging="3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Лыкова И.А. Изобразительная деятельность в детском саду: планирование, конспекты занятий, методические рекомендации.  Подготовительная к школе группа. М.: Карапуз-дидактика, 2007.- 144 с.</w:t>
            </w:r>
          </w:p>
        </w:tc>
        <w:tc>
          <w:tcPr>
            <w:tcW w:w="3763" w:type="dxa"/>
          </w:tcPr>
          <w:p>
            <w:pPr>
              <w:pStyle w:val="12"/>
              <w:numPr>
                <w:ilvl w:val="0"/>
                <w:numId w:val="3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Цветная бумага для фона и элементов аппликации,</w:t>
            </w:r>
          </w:p>
          <w:p>
            <w:pPr>
              <w:pStyle w:val="12"/>
              <w:numPr>
                <w:ilvl w:val="0"/>
                <w:numId w:val="3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ножницы с закругленными концами,</w:t>
            </w:r>
          </w:p>
          <w:p>
            <w:pPr>
              <w:pStyle w:val="12"/>
              <w:numPr>
                <w:ilvl w:val="0"/>
                <w:numId w:val="3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клей,</w:t>
            </w:r>
          </w:p>
          <w:p>
            <w:pPr>
              <w:pStyle w:val="12"/>
              <w:numPr>
                <w:ilvl w:val="0"/>
                <w:numId w:val="3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кисточки,</w:t>
            </w:r>
          </w:p>
          <w:p>
            <w:pPr>
              <w:pStyle w:val="12"/>
              <w:numPr>
                <w:ilvl w:val="0"/>
                <w:numId w:val="3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подставку для кисточки,</w:t>
            </w:r>
          </w:p>
          <w:p>
            <w:pPr>
              <w:pStyle w:val="12"/>
              <w:numPr>
                <w:ilvl w:val="0"/>
                <w:numId w:val="3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подстилку для намазывания фигур,</w:t>
            </w:r>
          </w:p>
          <w:p>
            <w:pPr>
              <w:pStyle w:val="12"/>
              <w:numPr>
                <w:ilvl w:val="0"/>
                <w:numId w:val="3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коробочки для обрез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ков,</w:t>
            </w:r>
          </w:p>
          <w:p>
            <w:pPr>
              <w:pStyle w:val="12"/>
              <w:numPr>
                <w:ilvl w:val="0"/>
                <w:numId w:val="3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чистую салфетку,</w:t>
            </w:r>
          </w:p>
          <w:p>
            <w:pPr>
              <w:pStyle w:val="12"/>
              <w:numPr>
                <w:ilvl w:val="0"/>
                <w:numId w:val="3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альбомы,</w:t>
            </w:r>
          </w:p>
          <w:p>
            <w:pPr>
              <w:pStyle w:val="12"/>
              <w:numPr>
                <w:ilvl w:val="0"/>
                <w:numId w:val="3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цветной картон.</w:t>
            </w:r>
          </w:p>
          <w:p>
            <w:pPr>
              <w:pStyle w:val="12"/>
              <w:spacing w:before="0" w:beforeAutospacing="0" w:after="0"/>
              <w:ind w:left="170"/>
              <w:rPr>
                <w:sz w:val="22"/>
                <w:szCs w:val="22"/>
              </w:rPr>
            </w:pPr>
          </w:p>
        </w:tc>
        <w:tc>
          <w:tcPr>
            <w:tcW w:w="236" w:type="dxa"/>
            <w:vMerge w:val="continue"/>
          </w:tcPr>
          <w:p>
            <w:pPr>
              <w:pStyle w:val="12"/>
              <w:spacing w:before="0" w:beforeAutospacing="0" w:after="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2" w:type="dxa"/>
          </w:tcPr>
          <w:p>
            <w:pPr>
              <w:pStyle w:val="12"/>
              <w:spacing w:before="0" w:beforeAutospacing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Художественно-эстетическое развитие</w:t>
            </w:r>
          </w:p>
          <w:p>
            <w:pPr>
              <w:pStyle w:val="12"/>
              <w:spacing w:before="0" w:beforeAutospacing="0" w:after="0"/>
              <w:rPr>
                <w:b/>
                <w:sz w:val="22"/>
                <w:szCs w:val="22"/>
              </w:rPr>
            </w:pPr>
          </w:p>
          <w:p>
            <w:pPr>
              <w:pStyle w:val="12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Конструирование</w:t>
            </w:r>
          </w:p>
        </w:tc>
        <w:tc>
          <w:tcPr>
            <w:tcW w:w="4877" w:type="dxa"/>
            <w:tcBorders>
              <w:bottom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rStyle w:val="6"/>
                <w:sz w:val="22"/>
                <w:szCs w:val="22"/>
              </w:rPr>
              <w:t>1.</w:t>
            </w:r>
            <w:r>
              <w:rPr>
                <w:rStyle w:val="6"/>
                <w:b w:val="0"/>
                <w:sz w:val="22"/>
                <w:szCs w:val="22"/>
              </w:rPr>
              <w:t xml:space="preserve">    Т. И. Бабаева, А. Г. </w:t>
            </w:r>
            <w:r>
              <w:rPr>
                <w:rStyle w:val="6"/>
                <w:b w:val="0"/>
                <w:spacing w:val="-20"/>
                <w:sz w:val="22"/>
                <w:szCs w:val="22"/>
              </w:rPr>
              <w:t>Гогоберидзе</w:t>
            </w:r>
            <w:r>
              <w:rPr>
                <w:rStyle w:val="6"/>
                <w:b w:val="0"/>
                <w:sz w:val="22"/>
                <w:szCs w:val="22"/>
              </w:rPr>
              <w:t>, З. А. Михайлова и др.</w:t>
            </w:r>
            <w:r>
              <w:rPr>
                <w:sz w:val="22"/>
                <w:szCs w:val="22"/>
              </w:rPr>
              <w:t xml:space="preserve">:  Комплексная образовательная программа дошкольного  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образования  «Детство»/ Издательство: Детство-пресс, 2017. –    352 с.</w:t>
            </w:r>
          </w:p>
          <w:p>
            <w:pPr>
              <w:pStyle w:val="18"/>
              <w:numPr>
                <w:ilvl w:val="0"/>
                <w:numId w:val="4"/>
              </w:numPr>
              <w:ind w:left="340" w:hanging="3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Мы в Мордовии живём: пример. регион. модуль программы дошк. образования / [О.В. Бурляева и др.]. – </w:t>
            </w:r>
            <w:r>
              <w:rPr>
                <w:spacing w:val="-20"/>
                <w:sz w:val="22"/>
                <w:szCs w:val="22"/>
              </w:rPr>
              <w:t>Саранск</w:t>
            </w:r>
            <w:r>
              <w:rPr>
                <w:sz w:val="22"/>
                <w:szCs w:val="22"/>
              </w:rPr>
              <w:t xml:space="preserve">: Мордов. </w:t>
            </w:r>
          </w:p>
          <w:p>
            <w:pPr>
              <w:pStyle w:val="18"/>
              <w:numPr>
                <w:ilvl w:val="0"/>
                <w:numId w:val="5"/>
              </w:numPr>
              <w:ind w:left="357" w:hanging="357"/>
              <w:contextualSpacing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Волчкова В.Н., Степанова Н.В. Конспекты занятий в подготовительной группе детского сада. Практическое пособие для воспитателей и методистов ДОУ. – Воронеж: ТЦ «Учитель». 2004. – 392 с.</w:t>
            </w:r>
          </w:p>
          <w:p>
            <w:pPr>
              <w:pStyle w:val="18"/>
              <w:numPr>
                <w:ilvl w:val="0"/>
                <w:numId w:val="6"/>
              </w:numPr>
              <w:ind w:left="357" w:hanging="3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Куцакова Л.В. Констуирование и художественный труд в детском саду. – М.: ТЦ Сфера, 2005. – 240 с.</w:t>
            </w:r>
          </w:p>
          <w:p>
            <w:pPr>
              <w:pStyle w:val="18"/>
              <w:numPr>
                <w:ilvl w:val="0"/>
                <w:numId w:val="6"/>
              </w:numPr>
              <w:ind w:left="357" w:hanging="3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Лиштван З.В.. Конструирование в детском саду. - М.: Просвещение, 1981. – 159 с.</w:t>
            </w:r>
          </w:p>
        </w:tc>
        <w:tc>
          <w:tcPr>
            <w:tcW w:w="3763" w:type="dxa"/>
          </w:tcPr>
          <w:p>
            <w:pPr>
              <w:pStyle w:val="12"/>
              <w:spacing w:before="0" w:beforeAutospacing="0" w:after="0"/>
              <w:rPr>
                <w:sz w:val="22"/>
                <w:szCs w:val="22"/>
              </w:rPr>
            </w:pPr>
          </w:p>
          <w:p>
            <w:pPr>
              <w:pStyle w:val="12"/>
              <w:numPr>
                <w:ilvl w:val="0"/>
                <w:numId w:val="7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коробки большие и маленькие, </w:t>
            </w:r>
          </w:p>
          <w:p>
            <w:pPr>
              <w:pStyle w:val="12"/>
              <w:numPr>
                <w:ilvl w:val="0"/>
                <w:numId w:val="7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бросовый материал: чурбачки, цилиндры, кубики, брусочки с просверленными дырками, маленькие игрушечные персонажи (котята, собачки и др.), </w:t>
            </w:r>
          </w:p>
          <w:p>
            <w:pPr>
              <w:pStyle w:val="12"/>
              <w:numPr>
                <w:ilvl w:val="0"/>
                <w:numId w:val="7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машинки, для обыгрывания. </w:t>
            </w:r>
            <w:r>
              <w:rPr>
                <w:b/>
                <w:sz w:val="22"/>
                <w:szCs w:val="22"/>
              </w:rPr>
              <w:t>Материалы для ручного труда: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12"/>
              <w:numPr>
                <w:ilvl w:val="0"/>
                <w:numId w:val="8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бумага разных видов (цветная, гофрированная, салфетки, картон, открытки и др.); </w:t>
            </w:r>
          </w:p>
          <w:p>
            <w:pPr>
              <w:pStyle w:val="12"/>
              <w:numPr>
                <w:ilvl w:val="0"/>
                <w:numId w:val="8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вата, поролон, текстильные материалы (ткань, верёвочки,  шнурки, ленточки и т.д.); проволока в цветной оболочке;  </w:t>
            </w:r>
          </w:p>
          <w:p>
            <w:pPr>
              <w:pStyle w:val="12"/>
              <w:numPr>
                <w:ilvl w:val="0"/>
                <w:numId w:val="8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природные материалы, </w:t>
            </w:r>
            <w:r>
              <w:rPr>
                <w:b/>
                <w:sz w:val="22"/>
                <w:szCs w:val="22"/>
              </w:rPr>
              <w:t>инструменты:</w:t>
            </w:r>
            <w:r>
              <w:rPr>
                <w:sz w:val="22"/>
                <w:szCs w:val="22"/>
              </w:rPr>
              <w:t xml:space="preserve"> ножницы с тупыми концами, кисть, клей.</w:t>
            </w:r>
          </w:p>
        </w:tc>
        <w:tc>
          <w:tcPr>
            <w:tcW w:w="236" w:type="dxa"/>
          </w:tcPr>
          <w:p>
            <w:pPr>
              <w:pStyle w:val="12"/>
              <w:spacing w:before="0" w:beforeAutospacing="0" w:after="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2" w:type="dxa"/>
          </w:tcPr>
          <w:p>
            <w:pPr>
              <w:pStyle w:val="12"/>
              <w:spacing w:before="0" w:beforeAutospacing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Художественно-эстетическое развитие</w:t>
            </w:r>
          </w:p>
          <w:p>
            <w:pPr>
              <w:pStyle w:val="12"/>
              <w:spacing w:before="0" w:beforeAutospacing="0" w:after="0"/>
              <w:rPr>
                <w:b/>
                <w:sz w:val="22"/>
                <w:szCs w:val="22"/>
              </w:rPr>
            </w:pPr>
          </w:p>
          <w:p>
            <w:pPr>
              <w:pStyle w:val="12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Лепка</w:t>
            </w:r>
          </w:p>
        </w:tc>
        <w:tc>
          <w:tcPr>
            <w:tcW w:w="4877" w:type="dxa"/>
            <w:tcBorders>
              <w:bottom w:val="single" w:color="auto" w:sz="4" w:space="0"/>
            </w:tcBorders>
          </w:tcPr>
          <w:p>
            <w:pPr>
              <w:pStyle w:val="18"/>
              <w:numPr>
                <w:ilvl w:val="0"/>
                <w:numId w:val="9"/>
              </w:numPr>
              <w:ind w:left="357" w:hanging="357"/>
              <w:contextualSpacing/>
              <w:rPr>
                <w:bCs/>
                <w:sz w:val="22"/>
                <w:szCs w:val="22"/>
              </w:rPr>
            </w:pPr>
            <w:r>
              <w:rPr>
                <w:rStyle w:val="6"/>
                <w:b w:val="0"/>
                <w:sz w:val="22"/>
                <w:szCs w:val="22"/>
              </w:rPr>
              <w:t xml:space="preserve">Т. И. Бабаева, А. Г. </w:t>
            </w:r>
            <w:r>
              <w:rPr>
                <w:rStyle w:val="6"/>
                <w:b w:val="0"/>
                <w:spacing w:val="-20"/>
                <w:sz w:val="22"/>
                <w:szCs w:val="22"/>
              </w:rPr>
              <w:t>Гогоберидзе</w:t>
            </w:r>
            <w:r>
              <w:rPr>
                <w:rStyle w:val="6"/>
                <w:b w:val="0"/>
                <w:sz w:val="22"/>
                <w:szCs w:val="22"/>
              </w:rPr>
              <w:t>, З. А. Михайлова и др.</w:t>
            </w:r>
            <w:r>
              <w:rPr>
                <w:sz w:val="22"/>
                <w:szCs w:val="22"/>
              </w:rPr>
              <w:t>: Комплексная образовательная программа дошкольного образования  «Детство»/ Издательство: Детство-пресс, 2017. – 352 с.</w:t>
            </w:r>
          </w:p>
          <w:p>
            <w:pPr>
              <w:pStyle w:val="12"/>
              <w:numPr>
                <w:ilvl w:val="0"/>
                <w:numId w:val="10"/>
              </w:numPr>
              <w:spacing w:before="0" w:beforeAutospacing="0" w:after="0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Мы в Мордовии живём: пример. регион. модуль программы дошк. образования / [О.В. Бурляева и др.]. – </w:t>
            </w:r>
            <w:r>
              <w:rPr>
                <w:spacing w:val="-20"/>
                <w:sz w:val="22"/>
                <w:szCs w:val="22"/>
              </w:rPr>
              <w:t>Саранск</w:t>
            </w:r>
            <w:r>
              <w:rPr>
                <w:sz w:val="22"/>
                <w:szCs w:val="22"/>
              </w:rPr>
              <w:t xml:space="preserve">: Мордов. </w:t>
            </w:r>
          </w:p>
          <w:p>
            <w:pPr>
              <w:pStyle w:val="18"/>
              <w:numPr>
                <w:ilvl w:val="0"/>
                <w:numId w:val="11"/>
              </w:numPr>
              <w:ind w:left="357" w:hanging="357"/>
              <w:contextualSpacing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Волчкова В.Н., Степанова Н.В. Конспекты занятий в подготовительной группе детского сада. Практическое пособие для воспитателей и методистов ДОУ. – Воронеж: ТЦ «Учитель». 2004. – 392 с.</w:t>
            </w:r>
          </w:p>
          <w:p>
            <w:pPr>
              <w:pStyle w:val="12"/>
              <w:numPr>
                <w:ilvl w:val="0"/>
                <w:numId w:val="11"/>
              </w:numPr>
              <w:spacing w:before="0" w:beforeAutospacing="0" w:after="0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Комарова Т.С. </w:t>
            </w:r>
            <w:r>
              <w:rPr>
                <w:spacing w:val="-20"/>
                <w:sz w:val="22"/>
                <w:szCs w:val="22"/>
              </w:rPr>
              <w:t>Изобразительная</w:t>
            </w:r>
            <w:r>
              <w:rPr>
                <w:sz w:val="22"/>
                <w:szCs w:val="22"/>
              </w:rPr>
              <w:t xml:space="preserve"> деятельность в детском саду/Т.С. Комарова.– М.: Просвещение, 1991. – 176 с.</w:t>
            </w:r>
          </w:p>
          <w:p>
            <w:pPr>
              <w:pStyle w:val="4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bCs/>
                <w:kern w:val="28"/>
                <w:sz w:val="22"/>
                <w:szCs w:val="22"/>
              </w:rPr>
            </w:pPr>
            <w:r>
              <w:rPr>
                <w:rStyle w:val="42"/>
                <w:bCs/>
                <w:kern w:val="28"/>
                <w:sz w:val="22"/>
                <w:szCs w:val="22"/>
              </w:rPr>
              <w:t>Казакова Т.Г. Развивайте  у дошкольников творчество/Т.Г. Казакова. – М.: Просвещение, 1985.кн. изд-во, 2011. – 104с.</w:t>
            </w:r>
          </w:p>
          <w:p>
            <w:pPr>
              <w:pStyle w:val="12"/>
              <w:numPr>
                <w:ilvl w:val="0"/>
                <w:numId w:val="11"/>
              </w:numPr>
              <w:spacing w:before="0" w:beforeAutospacing="0" w:after="0"/>
              <w:ind w:left="357" w:hanging="357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Швайко Г.С. - Занятия по изобразительной деятельности в детском саду.</w:t>
            </w:r>
            <w:r>
              <w:rPr>
                <w:bCs/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., </w:t>
            </w:r>
            <w:r>
              <w:rPr>
                <w:bCs/>
                <w:sz w:val="22"/>
                <w:szCs w:val="22"/>
              </w:rPr>
              <w:t>Гуманит</w:t>
            </w:r>
            <w:r>
              <w:rPr>
                <w:sz w:val="22"/>
                <w:szCs w:val="22"/>
              </w:rPr>
              <w:t>. </w:t>
            </w:r>
            <w:r>
              <w:rPr>
                <w:bCs/>
                <w:sz w:val="22"/>
                <w:szCs w:val="22"/>
              </w:rPr>
              <w:t>изд</w:t>
            </w:r>
            <w:r>
              <w:rPr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центр</w:t>
            </w:r>
            <w:r>
              <w:rPr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ВЛАДОС</w:t>
            </w:r>
            <w:r>
              <w:rPr>
                <w:sz w:val="22"/>
                <w:szCs w:val="22"/>
              </w:rPr>
              <w:t>, </w:t>
            </w:r>
            <w:r>
              <w:rPr>
                <w:bCs/>
                <w:sz w:val="22"/>
                <w:szCs w:val="22"/>
              </w:rPr>
              <w:t>2000</w:t>
            </w:r>
            <w:r>
              <w:rPr>
                <w:sz w:val="22"/>
                <w:szCs w:val="22"/>
              </w:rPr>
              <w:t> - 144с.</w:t>
            </w:r>
          </w:p>
          <w:p>
            <w:pPr>
              <w:pStyle w:val="12"/>
              <w:numPr>
                <w:ilvl w:val="0"/>
                <w:numId w:val="11"/>
              </w:numPr>
              <w:spacing w:before="0" w:beforeAutospacing="0" w:after="0"/>
              <w:ind w:left="357" w:hanging="357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Лыкова И.А. Изобразительная деятельность в детском саду: планирование, конспекты занятий, методические рекомендации.  Подготовительная к школе группа. М.: Карапуз-дидактика, 2007.- 144 с.</w:t>
            </w:r>
          </w:p>
        </w:tc>
        <w:tc>
          <w:tcPr>
            <w:tcW w:w="3763" w:type="dxa"/>
          </w:tcPr>
          <w:p>
            <w:pPr>
              <w:pStyle w:val="12"/>
              <w:numPr>
                <w:ilvl w:val="0"/>
                <w:numId w:val="12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Пластилин,</w:t>
            </w:r>
          </w:p>
          <w:p>
            <w:pPr>
              <w:pStyle w:val="12"/>
              <w:numPr>
                <w:ilvl w:val="0"/>
                <w:numId w:val="12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дощечки для лепки</w:t>
            </w:r>
          </w:p>
          <w:p>
            <w:pPr>
              <w:pStyle w:val="12"/>
              <w:numPr>
                <w:ilvl w:val="0"/>
                <w:numId w:val="12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тряпочки для вытирания рук,</w:t>
            </w:r>
          </w:p>
          <w:p>
            <w:pPr>
              <w:pStyle w:val="12"/>
              <w:spacing w:before="0" w:beforeAutospacing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природный материал:</w:t>
            </w:r>
          </w:p>
          <w:p>
            <w:pPr>
              <w:pStyle w:val="12"/>
              <w:numPr>
                <w:ilvl w:val="0"/>
                <w:numId w:val="12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половинки скорлупок грецких орехов, </w:t>
            </w:r>
          </w:p>
          <w:p>
            <w:pPr>
              <w:pStyle w:val="12"/>
              <w:numPr>
                <w:ilvl w:val="0"/>
                <w:numId w:val="12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плоды каштана, </w:t>
            </w:r>
          </w:p>
          <w:p>
            <w:pPr>
              <w:pStyle w:val="12"/>
              <w:numPr>
                <w:ilvl w:val="0"/>
                <w:numId w:val="12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желуди, </w:t>
            </w:r>
          </w:p>
          <w:p>
            <w:pPr>
              <w:pStyle w:val="12"/>
              <w:numPr>
                <w:ilvl w:val="0"/>
                <w:numId w:val="12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ветки, </w:t>
            </w:r>
          </w:p>
          <w:p>
            <w:pPr>
              <w:pStyle w:val="12"/>
              <w:numPr>
                <w:ilvl w:val="0"/>
                <w:numId w:val="12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семена ясеня, </w:t>
            </w:r>
          </w:p>
          <w:p>
            <w:pPr>
              <w:pStyle w:val="12"/>
              <w:numPr>
                <w:ilvl w:val="0"/>
                <w:numId w:val="12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крылатки клена, </w:t>
            </w:r>
          </w:p>
          <w:p>
            <w:pPr>
              <w:pStyle w:val="12"/>
              <w:numPr>
                <w:ilvl w:val="0"/>
                <w:numId w:val="12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фасоль, горох, рис, кофе; </w:t>
            </w:r>
          </w:p>
          <w:p>
            <w:pPr>
              <w:pStyle w:val="12"/>
              <w:spacing w:before="0" w:beforeAutospacing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дополнительный материал</w:t>
            </w:r>
            <w:r>
              <w:rPr>
                <w:sz w:val="22"/>
                <w:szCs w:val="22"/>
              </w:rPr>
              <w:t xml:space="preserve">: </w:t>
            </w:r>
          </w:p>
          <w:p>
            <w:pPr>
              <w:pStyle w:val="12"/>
              <w:numPr>
                <w:ilvl w:val="0"/>
                <w:numId w:val="13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пуговицы,</w:t>
            </w:r>
          </w:p>
          <w:p>
            <w:pPr>
              <w:pStyle w:val="12"/>
              <w:numPr>
                <w:ilvl w:val="0"/>
                <w:numId w:val="13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спички,</w:t>
            </w:r>
          </w:p>
          <w:p>
            <w:pPr>
              <w:pStyle w:val="12"/>
              <w:numPr>
                <w:ilvl w:val="0"/>
                <w:numId w:val="13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крышки от пузырьков и пластмассовых бутылок, </w:t>
            </w:r>
          </w:p>
          <w:p>
            <w:pPr>
              <w:pStyle w:val="12"/>
              <w:numPr>
                <w:ilvl w:val="0"/>
                <w:numId w:val="13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капсулы от киндер-сюрпризов, </w:t>
            </w:r>
          </w:p>
          <w:p>
            <w:pPr>
              <w:pStyle w:val="12"/>
              <w:numPr>
                <w:ilvl w:val="0"/>
                <w:numId w:val="13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нитки, </w:t>
            </w:r>
          </w:p>
          <w:p>
            <w:pPr>
              <w:pStyle w:val="12"/>
              <w:numPr>
                <w:ilvl w:val="0"/>
                <w:numId w:val="13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баночки от йогурта.</w:t>
            </w:r>
          </w:p>
          <w:p>
            <w:pPr>
              <w:pStyle w:val="12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>
            <w:pPr>
              <w:pStyle w:val="12"/>
              <w:spacing w:before="0" w:beforeAutospacing="0" w:after="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2" w:type="dxa"/>
          </w:tcPr>
          <w:p>
            <w:pPr>
              <w:pStyle w:val="12"/>
              <w:spacing w:before="0" w:beforeAutospacing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Художественно-эстетическое развитие</w:t>
            </w:r>
          </w:p>
          <w:p>
            <w:pPr>
              <w:pStyle w:val="12"/>
              <w:spacing w:before="0" w:beforeAutospacing="0" w:after="0"/>
              <w:rPr>
                <w:b/>
                <w:sz w:val="22"/>
                <w:szCs w:val="22"/>
              </w:rPr>
            </w:pPr>
          </w:p>
          <w:p>
            <w:pPr>
              <w:pStyle w:val="12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Рисование</w:t>
            </w:r>
          </w:p>
        </w:tc>
        <w:tc>
          <w:tcPr>
            <w:tcW w:w="4877" w:type="dxa"/>
            <w:tcBorders>
              <w:top w:val="single" w:color="auto" w:sz="4" w:space="0"/>
            </w:tcBorders>
          </w:tcPr>
          <w:p>
            <w:pPr>
              <w:pStyle w:val="18"/>
              <w:numPr>
                <w:ilvl w:val="0"/>
                <w:numId w:val="14"/>
              </w:numPr>
              <w:ind w:left="389" w:hanging="389"/>
              <w:contextualSpacing/>
              <w:rPr>
                <w:sz w:val="22"/>
                <w:szCs w:val="22"/>
              </w:rPr>
            </w:pPr>
            <w:r>
              <w:rPr>
                <w:rStyle w:val="6"/>
                <w:b w:val="0"/>
                <w:sz w:val="22"/>
                <w:szCs w:val="22"/>
              </w:rPr>
              <w:t xml:space="preserve">Т. И. Бабаева, А. Г. </w:t>
            </w:r>
            <w:r>
              <w:rPr>
                <w:rStyle w:val="6"/>
                <w:b w:val="0"/>
                <w:spacing w:val="-20"/>
                <w:sz w:val="22"/>
                <w:szCs w:val="22"/>
              </w:rPr>
              <w:t>Гогоберидзе</w:t>
            </w:r>
            <w:r>
              <w:rPr>
                <w:rStyle w:val="6"/>
                <w:b w:val="0"/>
                <w:sz w:val="22"/>
                <w:szCs w:val="22"/>
              </w:rPr>
              <w:t>, З. А. Михайлова и др.</w:t>
            </w:r>
            <w:r>
              <w:rPr>
                <w:sz w:val="22"/>
                <w:szCs w:val="22"/>
              </w:rPr>
              <w:t>: Комплексная образовательная программа дошкольного образования  «Детство»/ Издательство: Детство-пресс, 2017. – 352 с.</w:t>
            </w:r>
          </w:p>
          <w:p>
            <w:pPr>
              <w:pStyle w:val="18"/>
              <w:numPr>
                <w:ilvl w:val="0"/>
                <w:numId w:val="9"/>
              </w:numPr>
              <w:ind w:left="357" w:hanging="357"/>
              <w:contextualSpacing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Детство: примерная основная общеобразовательная программа дошкольного образования Издательство: Детство-пресс, 2011. – 523 с.</w:t>
            </w:r>
          </w:p>
          <w:p>
            <w:pPr>
              <w:pStyle w:val="12"/>
              <w:numPr>
                <w:ilvl w:val="0"/>
                <w:numId w:val="10"/>
              </w:numPr>
              <w:spacing w:before="0" w:beforeAutospacing="0" w:after="0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Мы в Мордовии живём: пример. регион. модуль программы дошк. образования / [О.В. Бурляева и др.]. – </w:t>
            </w:r>
            <w:r>
              <w:rPr>
                <w:spacing w:val="-20"/>
                <w:sz w:val="22"/>
                <w:szCs w:val="22"/>
              </w:rPr>
              <w:t>Саранск</w:t>
            </w:r>
            <w:r>
              <w:rPr>
                <w:sz w:val="22"/>
                <w:szCs w:val="22"/>
              </w:rPr>
              <w:t xml:space="preserve">: Мордов. </w:t>
            </w:r>
          </w:p>
          <w:p>
            <w:pPr>
              <w:pStyle w:val="18"/>
              <w:numPr>
                <w:ilvl w:val="0"/>
                <w:numId w:val="11"/>
              </w:numPr>
              <w:ind w:left="357" w:hanging="357"/>
              <w:contextualSpacing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Волчкова В.Н., Степанова Н.В. Конспекты занятий в подготовительной группе детского сада. Практическое пособие для воспитателей и методистов ДОУ. – Воронеж: ТЦ «Учитель». 2004. – 392 с.</w:t>
            </w:r>
          </w:p>
          <w:p>
            <w:pPr>
              <w:pStyle w:val="12"/>
              <w:numPr>
                <w:ilvl w:val="0"/>
                <w:numId w:val="11"/>
              </w:numPr>
              <w:spacing w:before="0" w:beforeAutospacing="0" w:after="0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Комарова Т.С. </w:t>
            </w:r>
            <w:r>
              <w:rPr>
                <w:spacing w:val="-20"/>
                <w:sz w:val="22"/>
                <w:szCs w:val="22"/>
              </w:rPr>
              <w:t>Изобразительная</w:t>
            </w:r>
            <w:r>
              <w:rPr>
                <w:sz w:val="22"/>
                <w:szCs w:val="22"/>
              </w:rPr>
              <w:t xml:space="preserve"> деятельность в детском саду/Т.С. Комарова.– М.: Просвещение, 1991. – 176 с.</w:t>
            </w:r>
          </w:p>
          <w:p>
            <w:pPr>
              <w:pStyle w:val="4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rStyle w:val="42"/>
                <w:bCs/>
                <w:kern w:val="28"/>
                <w:sz w:val="22"/>
                <w:szCs w:val="22"/>
              </w:rPr>
            </w:pPr>
            <w:r>
              <w:rPr>
                <w:rStyle w:val="42"/>
                <w:bCs/>
                <w:kern w:val="28"/>
                <w:sz w:val="22"/>
                <w:szCs w:val="22"/>
              </w:rPr>
              <w:t>Казакова Т.Г. Развивайте  у дошкольников творчество/Т.Г. Казакова. – М.: Просвещение, 1985.кн. изд-во, 2011. – 104с.</w:t>
            </w:r>
          </w:p>
          <w:p>
            <w:pPr>
              <w:pStyle w:val="4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bCs/>
                <w:kern w:val="28"/>
                <w:sz w:val="22"/>
                <w:szCs w:val="22"/>
              </w:rPr>
            </w:pPr>
            <w:r>
              <w:rPr>
                <w:sz w:val="22"/>
                <w:szCs w:val="22"/>
              </w:rPr>
              <w:t>Швайко Г.С. - Занятия по изобразительной деятельности в детском саду.</w:t>
            </w:r>
            <w:r>
              <w:rPr>
                <w:bCs/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., </w:t>
            </w:r>
            <w:r>
              <w:rPr>
                <w:bCs/>
                <w:sz w:val="22"/>
                <w:szCs w:val="22"/>
              </w:rPr>
              <w:t>Гуманит</w:t>
            </w:r>
            <w:r>
              <w:rPr>
                <w:sz w:val="22"/>
                <w:szCs w:val="22"/>
              </w:rPr>
              <w:t>. </w:t>
            </w:r>
            <w:r>
              <w:rPr>
                <w:bCs/>
                <w:sz w:val="22"/>
                <w:szCs w:val="22"/>
              </w:rPr>
              <w:t>изд</w:t>
            </w:r>
            <w:r>
              <w:rPr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центр</w:t>
            </w:r>
            <w:r>
              <w:rPr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ВЛАДОС</w:t>
            </w:r>
            <w:r>
              <w:rPr>
                <w:sz w:val="22"/>
                <w:szCs w:val="22"/>
              </w:rPr>
              <w:t>, </w:t>
            </w:r>
            <w:r>
              <w:rPr>
                <w:bCs/>
                <w:sz w:val="22"/>
                <w:szCs w:val="22"/>
              </w:rPr>
              <w:t>2000</w:t>
            </w:r>
            <w:r>
              <w:rPr>
                <w:sz w:val="22"/>
                <w:szCs w:val="22"/>
              </w:rPr>
              <w:t> - 144с.</w:t>
            </w:r>
          </w:p>
          <w:p>
            <w:pPr>
              <w:pStyle w:val="43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bCs/>
                <w:kern w:val="28"/>
                <w:sz w:val="22"/>
                <w:szCs w:val="22"/>
              </w:rPr>
            </w:pPr>
            <w:r>
              <w:rPr>
                <w:sz w:val="22"/>
                <w:szCs w:val="22"/>
              </w:rPr>
              <w:t>Лыкова И.А. Изобразительная деятельность в детском саду: планирование, конспекты занятий, методические рекомендации.  Подготовительная к школе группа. М.: Карапуз-дидактика, 2007.- 144 с.</w:t>
            </w:r>
          </w:p>
        </w:tc>
        <w:tc>
          <w:tcPr>
            <w:tcW w:w="3763" w:type="dxa"/>
          </w:tcPr>
          <w:p>
            <w:pPr>
              <w:pStyle w:val="44"/>
              <w:numPr>
                <w:ilvl w:val="0"/>
                <w:numId w:val="15"/>
              </w:numPr>
              <w:spacing w:before="0" w:beforeAutospacing="0" w:after="0" w:afterAutospacing="0"/>
              <w:ind w:left="170" w:hanging="170"/>
              <w:rPr>
                <w:sz w:val="22"/>
                <w:szCs w:val="22"/>
              </w:rPr>
            </w:pPr>
            <w:r>
              <w:rPr>
                <w:rStyle w:val="41"/>
                <w:sz w:val="22"/>
                <w:szCs w:val="22"/>
              </w:rPr>
              <w:t>бумага обычная;</w:t>
            </w:r>
          </w:p>
          <w:p>
            <w:pPr>
              <w:pStyle w:val="4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41"/>
                <w:sz w:val="22"/>
                <w:szCs w:val="22"/>
              </w:rPr>
              <w:t>• бумага акварельная;</w:t>
            </w:r>
          </w:p>
          <w:p>
            <w:pPr>
              <w:pStyle w:val="4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41"/>
                <w:sz w:val="22"/>
                <w:szCs w:val="22"/>
              </w:rPr>
              <w:t>• простые карандаши;</w:t>
            </w:r>
          </w:p>
          <w:p>
            <w:pPr>
              <w:pStyle w:val="4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41"/>
                <w:sz w:val="22"/>
                <w:szCs w:val="22"/>
              </w:rPr>
              <w:t>• цветные карандаши;</w:t>
            </w:r>
          </w:p>
          <w:p>
            <w:pPr>
              <w:pStyle w:val="4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41"/>
                <w:sz w:val="22"/>
                <w:szCs w:val="22"/>
              </w:rPr>
              <w:t>• фломастеры;</w:t>
            </w:r>
          </w:p>
          <w:p>
            <w:pPr>
              <w:pStyle w:val="4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41"/>
                <w:sz w:val="22"/>
                <w:szCs w:val="22"/>
              </w:rPr>
              <w:t>• краски гуашевые;</w:t>
            </w:r>
          </w:p>
          <w:p>
            <w:pPr>
              <w:pStyle w:val="4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41"/>
                <w:sz w:val="22"/>
                <w:szCs w:val="22"/>
              </w:rPr>
              <w:t>• краски акварельные;</w:t>
            </w:r>
          </w:p>
          <w:p>
            <w:pPr>
              <w:pStyle w:val="4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41"/>
                <w:sz w:val="22"/>
                <w:szCs w:val="22"/>
              </w:rPr>
              <w:t>• восковые мелки;</w:t>
            </w:r>
          </w:p>
          <w:p>
            <w:pPr>
              <w:pStyle w:val="4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41"/>
                <w:sz w:val="22"/>
                <w:szCs w:val="22"/>
              </w:rPr>
              <w:t>• пастельные мелки;</w:t>
            </w:r>
          </w:p>
          <w:p>
            <w:pPr>
              <w:pStyle w:val="44"/>
              <w:numPr>
                <w:ilvl w:val="0"/>
                <w:numId w:val="15"/>
              </w:numPr>
              <w:spacing w:before="0" w:beforeAutospacing="0" w:after="0" w:afterAutospacing="0"/>
              <w:ind w:left="170" w:hanging="170"/>
              <w:rPr>
                <w:sz w:val="22"/>
                <w:szCs w:val="22"/>
              </w:rPr>
            </w:pPr>
            <w:r>
              <w:rPr>
                <w:rStyle w:val="41"/>
                <w:sz w:val="22"/>
                <w:szCs w:val="22"/>
              </w:rPr>
              <w:t>сангина и угольные карандаши;</w:t>
            </w:r>
          </w:p>
          <w:p>
            <w:pPr>
              <w:pStyle w:val="44"/>
              <w:spacing w:before="0" w:beforeAutospacing="0" w:after="0" w:afterAutospacing="0"/>
              <w:rPr>
                <w:rStyle w:val="41"/>
                <w:sz w:val="22"/>
                <w:szCs w:val="22"/>
              </w:rPr>
            </w:pPr>
            <w:r>
              <w:rPr>
                <w:rStyle w:val="41"/>
                <w:sz w:val="22"/>
                <w:szCs w:val="22"/>
              </w:rPr>
              <w:t xml:space="preserve">• мягкие и жесткие кисти  </w:t>
            </w:r>
          </w:p>
          <w:p>
            <w:pPr>
              <w:pStyle w:val="4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41"/>
                <w:sz w:val="22"/>
                <w:szCs w:val="22"/>
              </w:rPr>
              <w:t xml:space="preserve">  разных размеров;</w:t>
            </w:r>
          </w:p>
          <w:p>
            <w:pPr>
              <w:pStyle w:val="4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41"/>
                <w:sz w:val="22"/>
                <w:szCs w:val="22"/>
              </w:rPr>
              <w:t>• стаканы (банки) для воды;</w:t>
            </w:r>
          </w:p>
          <w:p>
            <w:pPr>
              <w:pStyle w:val="4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41"/>
                <w:sz w:val="22"/>
                <w:szCs w:val="22"/>
              </w:rPr>
              <w:t>• палитры;</w:t>
            </w:r>
          </w:p>
          <w:p>
            <w:pPr>
              <w:pStyle w:val="4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41"/>
                <w:sz w:val="22"/>
                <w:szCs w:val="22"/>
              </w:rPr>
              <w:t>• клеенки-подкладки;</w:t>
            </w:r>
          </w:p>
          <w:p>
            <w:pPr>
              <w:pStyle w:val="4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41"/>
                <w:sz w:val="22"/>
                <w:szCs w:val="22"/>
              </w:rPr>
              <w:t>• тряпочки;</w:t>
            </w:r>
          </w:p>
          <w:p>
            <w:pPr>
              <w:pStyle w:val="44"/>
              <w:spacing w:before="0" w:beforeAutospacing="0" w:after="0" w:afterAutospacing="0"/>
              <w:rPr>
                <w:rStyle w:val="41"/>
                <w:sz w:val="22"/>
                <w:szCs w:val="22"/>
              </w:rPr>
            </w:pPr>
            <w:r>
              <w:rPr>
                <w:rStyle w:val="41"/>
                <w:sz w:val="22"/>
                <w:szCs w:val="22"/>
              </w:rPr>
              <w:t>• зубные щетки;</w:t>
            </w:r>
          </w:p>
          <w:p>
            <w:pPr>
              <w:pStyle w:val="44"/>
              <w:numPr>
                <w:ilvl w:val="0"/>
                <w:numId w:val="15"/>
              </w:numPr>
              <w:spacing w:before="0" w:beforeAutospacing="0" w:after="0" w:afterAutospacing="0"/>
              <w:ind w:left="170" w:hanging="170"/>
              <w:rPr>
                <w:sz w:val="22"/>
                <w:szCs w:val="22"/>
              </w:rPr>
            </w:pPr>
            <w:r>
              <w:rPr>
                <w:rStyle w:val="41"/>
                <w:sz w:val="22"/>
                <w:szCs w:val="22"/>
              </w:rPr>
              <w:t>широкие мисочки для разведения в них гуаши.</w:t>
            </w:r>
          </w:p>
        </w:tc>
        <w:tc>
          <w:tcPr>
            <w:tcW w:w="236" w:type="dxa"/>
          </w:tcPr>
          <w:p>
            <w:pPr>
              <w:pStyle w:val="12"/>
              <w:spacing w:before="0" w:beforeAutospacing="0" w:after="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2042" w:type="dxa"/>
          </w:tcPr>
          <w:p>
            <w:pPr>
              <w:pStyle w:val="12"/>
              <w:spacing w:before="0" w:beforeAutospacing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Художественно-эстетическое развитие</w:t>
            </w:r>
          </w:p>
          <w:p>
            <w:pPr>
              <w:pStyle w:val="12"/>
              <w:spacing w:before="0" w:beforeAutospacing="0" w:after="0"/>
              <w:rPr>
                <w:b/>
                <w:sz w:val="22"/>
                <w:szCs w:val="22"/>
              </w:rPr>
            </w:pPr>
          </w:p>
          <w:p>
            <w:pPr>
              <w:pStyle w:val="12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4877" w:type="dxa"/>
            <w:tcBorders>
              <w:top w:val="single" w:color="auto" w:sz="4" w:space="0"/>
            </w:tcBorders>
          </w:tcPr>
          <w:p>
            <w:pPr>
              <w:ind w:left="389" w:hanging="389"/>
              <w:rPr>
                <w:sz w:val="22"/>
                <w:szCs w:val="22"/>
              </w:rPr>
            </w:pPr>
            <w:r>
              <w:rPr>
                <w:rStyle w:val="6"/>
                <w:sz w:val="22"/>
                <w:szCs w:val="22"/>
              </w:rPr>
              <w:t>1.</w:t>
            </w:r>
            <w:r>
              <w:rPr>
                <w:rStyle w:val="6"/>
                <w:b w:val="0"/>
                <w:sz w:val="22"/>
                <w:szCs w:val="22"/>
              </w:rPr>
              <w:t xml:space="preserve">  Т. И. Бабаева, А. Г. </w:t>
            </w:r>
            <w:r>
              <w:rPr>
                <w:rStyle w:val="6"/>
                <w:b w:val="0"/>
                <w:spacing w:val="-20"/>
                <w:sz w:val="22"/>
                <w:szCs w:val="22"/>
              </w:rPr>
              <w:t>Гогоберидзе</w:t>
            </w:r>
            <w:r>
              <w:rPr>
                <w:rStyle w:val="6"/>
                <w:b w:val="0"/>
                <w:sz w:val="22"/>
                <w:szCs w:val="22"/>
              </w:rPr>
              <w:t>, З. А. Михайлова и др.</w:t>
            </w:r>
            <w:r>
              <w:rPr>
                <w:sz w:val="22"/>
                <w:szCs w:val="22"/>
              </w:rPr>
              <w:t xml:space="preserve">:  Комплексная образовательная программа дошкольного    </w:t>
            </w:r>
          </w:p>
          <w:p>
            <w:pPr>
              <w:ind w:left="389" w:hanging="3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образования  «Детство»/ Издательство: Детство-пресс, 2017. -  352 с.</w:t>
            </w:r>
          </w:p>
          <w:p>
            <w:pPr>
              <w:ind w:left="389" w:hanging="389"/>
              <w:rPr>
                <w:sz w:val="22"/>
                <w:szCs w:val="22"/>
              </w:rPr>
            </w:pPr>
            <w:r>
              <w:rPr>
                <w:rStyle w:val="6"/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 xml:space="preserve">Мы в Мордовии живём: пример. регион. модуль программы      дошк. образования / [О.В. Бурляева и др.]. – Саранск: Мордов. </w:t>
            </w:r>
          </w:p>
          <w:p>
            <w:pPr>
              <w:ind w:left="389" w:hanging="38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И.Е. Яцевич «Музыкальное развитие дошкольников на основе примерной образовательной программы «Детство» / «ИЗДАТЕЛЬСТВО «ДЕТСТВО-ПРЕСС», 2018 – 224с.</w:t>
            </w:r>
          </w:p>
          <w:p>
            <w:pPr>
              <w:ind w:left="389" w:hanging="389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Л. Гераскина «Ожидание чуда» / Выпуск 2.- М.: Издательский дом «Воспитание дошкольника», 2007. – 176с.</w:t>
            </w:r>
          </w:p>
        </w:tc>
        <w:tc>
          <w:tcPr>
            <w:tcW w:w="3763" w:type="dxa"/>
          </w:tcPr>
          <w:p>
            <w:pPr>
              <w:pStyle w:val="18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0" w:hanging="17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Детские музыкальные</w:t>
            </w:r>
          </w:p>
          <w:p>
            <w:pPr>
              <w:pStyle w:val="18"/>
              <w:autoSpaceDE w:val="0"/>
              <w:autoSpaceDN w:val="0"/>
              <w:adjustRightInd w:val="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инструменты;</w:t>
            </w:r>
          </w:p>
          <w:p>
            <w:pPr>
              <w:pStyle w:val="18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0" w:hanging="17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дидактические игры</w:t>
            </w:r>
          </w:p>
          <w:p>
            <w:pPr>
              <w:pStyle w:val="18"/>
              <w:autoSpaceDE w:val="0"/>
              <w:autoSpaceDN w:val="0"/>
              <w:adjustRightInd w:val="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направленные на развитие </w:t>
            </w:r>
          </w:p>
          <w:p>
            <w:pPr>
              <w:pStyle w:val="18"/>
              <w:autoSpaceDE w:val="0"/>
              <w:autoSpaceDN w:val="0"/>
              <w:adjustRightInd w:val="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музыкально-художественной</w:t>
            </w:r>
          </w:p>
          <w:p>
            <w:pPr>
              <w:pStyle w:val="18"/>
              <w:autoSpaceDE w:val="0"/>
              <w:autoSpaceDN w:val="0"/>
              <w:adjustRightInd w:val="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деятельности; </w:t>
            </w:r>
          </w:p>
          <w:p>
            <w:pPr>
              <w:pStyle w:val="18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0" w:hanging="17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уголок художественного</w:t>
            </w:r>
          </w:p>
          <w:p>
            <w:pPr>
              <w:pStyle w:val="18"/>
              <w:autoSpaceDE w:val="0"/>
              <w:autoSpaceDN w:val="0"/>
              <w:adjustRightInd w:val="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творчества с разнообразным</w:t>
            </w:r>
          </w:p>
          <w:p>
            <w:pPr>
              <w:pStyle w:val="18"/>
              <w:autoSpaceDE w:val="0"/>
              <w:autoSpaceDN w:val="0"/>
              <w:adjustRightInd w:val="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традиционным и</w:t>
            </w:r>
          </w:p>
          <w:p>
            <w:pPr>
              <w:pStyle w:val="18"/>
              <w:autoSpaceDE w:val="0"/>
              <w:autoSpaceDN w:val="0"/>
              <w:adjustRightInd w:val="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нетрадиционным оборудование</w:t>
            </w:r>
          </w:p>
          <w:p>
            <w:pPr>
              <w:pStyle w:val="18"/>
              <w:autoSpaceDE w:val="0"/>
              <w:autoSpaceDN w:val="0"/>
              <w:adjustRightInd w:val="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детского творчества;</w:t>
            </w:r>
          </w:p>
          <w:p>
            <w:pPr>
              <w:pStyle w:val="18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0" w:hanging="17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наборы иллюстраций</w:t>
            </w:r>
          </w:p>
          <w:p>
            <w:pPr>
              <w:pStyle w:val="18"/>
              <w:autoSpaceDE w:val="0"/>
              <w:autoSpaceDN w:val="0"/>
              <w:adjustRightInd w:val="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художников;</w:t>
            </w:r>
          </w:p>
          <w:p>
            <w:pPr>
              <w:pStyle w:val="18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0" w:hanging="17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художественные картины.</w:t>
            </w:r>
          </w:p>
        </w:tc>
        <w:tc>
          <w:tcPr>
            <w:tcW w:w="236" w:type="dxa"/>
          </w:tcPr>
          <w:p>
            <w:pPr>
              <w:pStyle w:val="12"/>
              <w:spacing w:before="0" w:beforeAutospacing="0" w:after="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2" w:type="dxa"/>
          </w:tcPr>
          <w:p>
            <w:pPr>
              <w:pStyle w:val="12"/>
              <w:spacing w:before="0" w:beforeAutospacing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Познавательное</w:t>
            </w:r>
          </w:p>
          <w:p>
            <w:pPr>
              <w:pStyle w:val="12"/>
              <w:spacing w:before="0" w:beforeAutospacing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</w:t>
            </w:r>
          </w:p>
          <w:p>
            <w:pPr>
              <w:pStyle w:val="12"/>
              <w:spacing w:before="0" w:beforeAutospacing="0" w:after="0"/>
              <w:rPr>
                <w:b/>
                <w:sz w:val="22"/>
                <w:szCs w:val="22"/>
              </w:rPr>
            </w:pPr>
          </w:p>
          <w:p>
            <w:pPr>
              <w:pStyle w:val="12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Математическое развитие</w:t>
            </w:r>
          </w:p>
        </w:tc>
        <w:tc>
          <w:tcPr>
            <w:tcW w:w="4877" w:type="dxa"/>
          </w:tcPr>
          <w:p>
            <w:pPr>
              <w:ind w:left="389" w:hanging="389"/>
              <w:rPr>
                <w:sz w:val="22"/>
                <w:szCs w:val="22"/>
              </w:rPr>
            </w:pPr>
            <w:r>
              <w:rPr>
                <w:rStyle w:val="6"/>
                <w:sz w:val="22"/>
                <w:szCs w:val="22"/>
              </w:rPr>
              <w:t>1.</w:t>
            </w:r>
            <w:r>
              <w:rPr>
                <w:rStyle w:val="6"/>
                <w:b w:val="0"/>
                <w:sz w:val="22"/>
                <w:szCs w:val="22"/>
              </w:rPr>
              <w:t xml:space="preserve">  Т. И. Бабаева, А. Г. </w:t>
            </w:r>
            <w:r>
              <w:rPr>
                <w:rStyle w:val="6"/>
                <w:b w:val="0"/>
                <w:spacing w:val="-20"/>
                <w:sz w:val="22"/>
                <w:szCs w:val="22"/>
              </w:rPr>
              <w:t>Гогоберидзе</w:t>
            </w:r>
            <w:r>
              <w:rPr>
                <w:rStyle w:val="6"/>
                <w:b w:val="0"/>
                <w:sz w:val="22"/>
                <w:szCs w:val="22"/>
              </w:rPr>
              <w:t>, З. А. Михайлова и др.</w:t>
            </w:r>
            <w:r>
              <w:rPr>
                <w:sz w:val="22"/>
                <w:szCs w:val="22"/>
              </w:rPr>
              <w:t xml:space="preserve">:  Комплексная образовательная программа дошкольного    </w:t>
            </w:r>
          </w:p>
          <w:p>
            <w:pPr>
              <w:ind w:left="389" w:hanging="3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образования  «Детство»/ Издательство: Детство-пресс, 2017. -   352 с.</w:t>
            </w:r>
          </w:p>
          <w:p>
            <w:pPr>
              <w:ind w:left="389" w:right="-57" w:hanging="38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  Е. В. Колесникова Математика для детей  6-7  лет: Учеб.- метод.    пособие к рабочей тетради «Я считаю до двадцати».   – изд., -  перераб.   и доп. –  М., 2016. – 80 с</w:t>
            </w:r>
          </w:p>
          <w:p>
            <w:pPr>
              <w:ind w:left="389" w:hanging="38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>
              <w:t>Е. А. Казинцева, И. В. Померанцева, Т. А. Терпак «Формирование математических представлений: конспекты занятий в подготовительной группе»</w:t>
            </w:r>
          </w:p>
          <w:p>
            <w:pPr>
              <w:ind w:left="389" w:hanging="38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А.В. Пугина  Комплексные занятия в подготовительной    группе</w:t>
            </w:r>
          </w:p>
          <w:p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  Рабочая тетрадь по математике «Я считаю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до двадцати»</w:t>
            </w:r>
          </w:p>
        </w:tc>
        <w:tc>
          <w:tcPr>
            <w:tcW w:w="3763" w:type="dxa"/>
          </w:tcPr>
          <w:p>
            <w:pPr>
              <w:pStyle w:val="12"/>
              <w:numPr>
                <w:ilvl w:val="0"/>
                <w:numId w:val="17"/>
              </w:numPr>
              <w:shd w:val="clear" w:color="auto" w:fill="FFFFFF"/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Игрушки;</w:t>
            </w:r>
          </w:p>
          <w:p>
            <w:pPr>
              <w:pStyle w:val="12"/>
              <w:numPr>
                <w:ilvl w:val="0"/>
                <w:numId w:val="17"/>
              </w:numPr>
              <w:shd w:val="clear" w:color="auto" w:fill="FFFFFF"/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карточки с изображением математических символов - цифр, знаков, действий;</w:t>
            </w:r>
          </w:p>
          <w:p>
            <w:pPr>
              <w:pStyle w:val="12"/>
              <w:numPr>
                <w:ilvl w:val="0"/>
                <w:numId w:val="17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 геометрических фигур, предметов различной геометрической формы;</w:t>
            </w:r>
          </w:p>
          <w:p>
            <w:pPr>
              <w:pStyle w:val="12"/>
              <w:numPr>
                <w:ilvl w:val="0"/>
                <w:numId w:val="17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счетный материал.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Развивающие игры: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«Пифагор», «Волшебный круг»,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«Танграм», «Колумбово яйцо» «Монгольская игра», «Четвертый лишний».</w:t>
            </w:r>
          </w:p>
          <w:p>
            <w:pPr>
              <w:pStyle w:val="12"/>
              <w:spacing w:before="0" w:beforeAutospacing="0" w:after="0"/>
              <w:ind w:left="17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>
            <w:pPr>
              <w:pStyle w:val="12"/>
              <w:spacing w:before="0" w:beforeAutospacing="0" w:after="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6" w:hRule="atLeast"/>
        </w:trPr>
        <w:tc>
          <w:tcPr>
            <w:tcW w:w="2042" w:type="dxa"/>
          </w:tcPr>
          <w:p>
            <w:pPr>
              <w:pStyle w:val="12"/>
              <w:spacing w:before="0" w:beforeAutospacing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Познавательное</w:t>
            </w:r>
          </w:p>
          <w:p>
            <w:pPr>
              <w:pStyle w:val="12"/>
              <w:spacing w:before="0" w:beforeAutospacing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</w:t>
            </w:r>
          </w:p>
          <w:p>
            <w:pPr>
              <w:pStyle w:val="12"/>
              <w:spacing w:before="0" w:beforeAutospacing="0" w:after="0"/>
              <w:rPr>
                <w:sz w:val="22"/>
                <w:szCs w:val="22"/>
              </w:rPr>
            </w:pPr>
          </w:p>
          <w:p>
            <w:pPr>
              <w:pStyle w:val="12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Предметно – социальный </w:t>
            </w:r>
          </w:p>
          <w:p>
            <w:pPr>
              <w:pStyle w:val="12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</w:t>
            </w:r>
          </w:p>
        </w:tc>
        <w:tc>
          <w:tcPr>
            <w:tcW w:w="4877" w:type="dxa"/>
          </w:tcPr>
          <w:p>
            <w:pPr>
              <w:ind w:left="389" w:hanging="389"/>
              <w:rPr>
                <w:sz w:val="22"/>
                <w:szCs w:val="22"/>
              </w:rPr>
            </w:pPr>
            <w:r>
              <w:rPr>
                <w:rStyle w:val="6"/>
                <w:b w:val="0"/>
                <w:sz w:val="22"/>
                <w:szCs w:val="22"/>
              </w:rPr>
              <w:t xml:space="preserve"> </w:t>
            </w:r>
            <w:r>
              <w:rPr>
                <w:rStyle w:val="6"/>
                <w:sz w:val="22"/>
                <w:szCs w:val="22"/>
              </w:rPr>
              <w:t>1.</w:t>
            </w:r>
            <w:r>
              <w:rPr>
                <w:rStyle w:val="6"/>
                <w:b w:val="0"/>
                <w:sz w:val="22"/>
                <w:szCs w:val="22"/>
              </w:rPr>
              <w:t xml:space="preserve">    Т. И. Бабаева, А. Г. </w:t>
            </w:r>
            <w:r>
              <w:rPr>
                <w:rStyle w:val="6"/>
                <w:b w:val="0"/>
                <w:spacing w:val="-20"/>
                <w:sz w:val="22"/>
                <w:szCs w:val="22"/>
              </w:rPr>
              <w:t>Гогоберидзе</w:t>
            </w:r>
            <w:r>
              <w:rPr>
                <w:rStyle w:val="6"/>
                <w:b w:val="0"/>
                <w:sz w:val="22"/>
                <w:szCs w:val="22"/>
              </w:rPr>
              <w:t>, З. А. Михайлова и др.</w:t>
            </w:r>
            <w:r>
              <w:rPr>
                <w:sz w:val="22"/>
                <w:szCs w:val="22"/>
              </w:rPr>
              <w:t xml:space="preserve">:   Комплексная образовательная программа дошкольного    </w:t>
            </w:r>
          </w:p>
          <w:p>
            <w:pPr>
              <w:ind w:left="389" w:hanging="3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образования  «Детство»/ Издательство: Детство-пресс, 2017.- 352 с.</w:t>
            </w:r>
          </w:p>
          <w:p>
            <w:pPr>
              <w:pStyle w:val="18"/>
              <w:numPr>
                <w:ilvl w:val="0"/>
                <w:numId w:val="18"/>
              </w:numPr>
              <w:ind w:left="357" w:hanging="357"/>
              <w:contextualSpacing/>
              <w:rPr>
                <w:rStyle w:val="6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Мы в Мордовии живём: пример. регион. модуль программы дошк. образования / [О.В. Бурляева и др.]. – Саранск: Мордов.</w:t>
            </w:r>
          </w:p>
          <w:p>
            <w:pPr>
              <w:pStyle w:val="18"/>
              <w:numPr>
                <w:ilvl w:val="0"/>
                <w:numId w:val="19"/>
              </w:numPr>
              <w:ind w:left="357" w:hanging="357"/>
              <w:contextualSpacing/>
            </w:pPr>
            <w:r>
              <w:t>Л. Л. Мосалова «Я и мир: Конспекты занятий по социально-нравственному воспитанию детей дошкольного возраста»</w:t>
            </w:r>
          </w:p>
          <w:p>
            <w:pPr>
              <w:pStyle w:val="18"/>
              <w:numPr>
                <w:ilvl w:val="0"/>
                <w:numId w:val="19"/>
              </w:numPr>
              <w:ind w:left="357" w:hanging="357"/>
              <w:contextualSpacing/>
            </w:pPr>
            <w:r>
              <w:t>О. В. Черемшанцева «Основы безопасного поведения дошкольников»</w:t>
            </w:r>
          </w:p>
          <w:p>
            <w:pPr>
              <w:pStyle w:val="18"/>
              <w:numPr>
                <w:ilvl w:val="0"/>
                <w:numId w:val="19"/>
              </w:numPr>
              <w:ind w:left="357" w:hanging="357"/>
              <w:contextualSpacing/>
            </w:pPr>
            <w:r>
              <w:t>Вострухина Т. Н., Кондрынская Л. А. «Знакомим с окружающим миром детей 5-7 лет»,</w:t>
            </w:r>
          </w:p>
          <w:p>
            <w:pPr>
              <w:rPr>
                <w:rStyle w:val="6"/>
                <w:b w:val="0"/>
                <w:bCs w:val="0"/>
              </w:rPr>
            </w:pPr>
          </w:p>
        </w:tc>
        <w:tc>
          <w:tcPr>
            <w:tcW w:w="3763" w:type="dxa"/>
          </w:tcPr>
          <w:p>
            <w:pPr>
              <w:pStyle w:val="4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41"/>
                <w:color w:val="000000"/>
                <w:sz w:val="22"/>
                <w:szCs w:val="22"/>
              </w:rPr>
              <w:t xml:space="preserve">●Наглядно-дидактическое пособие: </w:t>
            </w:r>
          </w:p>
          <w:p>
            <w:pPr>
              <w:pStyle w:val="4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41"/>
                <w:color w:val="000000"/>
                <w:sz w:val="22"/>
                <w:szCs w:val="22"/>
              </w:rPr>
              <w:t>«Мир в картинках» , «Посуда», «Спортивный инвентарь»)</w:t>
            </w:r>
          </w:p>
          <w:p>
            <w:pPr>
              <w:pStyle w:val="4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41"/>
                <w:color w:val="000000"/>
                <w:sz w:val="22"/>
                <w:szCs w:val="22"/>
              </w:rPr>
              <w:t xml:space="preserve"> «Зимние виды спорта», «Летние виды спорта»)</w:t>
            </w:r>
          </w:p>
          <w:p>
            <w:pPr>
              <w:pStyle w:val="4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41"/>
                <w:color w:val="000000"/>
                <w:sz w:val="22"/>
                <w:szCs w:val="22"/>
              </w:rPr>
              <w:t>● Обучающие карточки «Профессии»,</w:t>
            </w:r>
          </w:p>
          <w:p>
            <w:pPr>
              <w:pStyle w:val="4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41"/>
                <w:color w:val="000000"/>
                <w:sz w:val="22"/>
                <w:szCs w:val="22"/>
              </w:rPr>
              <w:t xml:space="preserve"> «Защитники Отечества» </w:t>
            </w:r>
          </w:p>
          <w:p>
            <w:pPr>
              <w:pStyle w:val="4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41"/>
                <w:color w:val="000000"/>
                <w:sz w:val="22"/>
                <w:szCs w:val="22"/>
              </w:rPr>
              <w:t xml:space="preserve"> ● Дидактическое «Права ребенка»</w:t>
            </w:r>
          </w:p>
          <w:p>
            <w:pPr>
              <w:pStyle w:val="4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41"/>
                <w:color w:val="000000"/>
                <w:sz w:val="22"/>
                <w:szCs w:val="22"/>
              </w:rPr>
              <w:t xml:space="preserve"> ●Игра-лото «Детям о времени»</w:t>
            </w:r>
          </w:p>
          <w:p>
            <w:pPr>
              <w:pStyle w:val="4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41"/>
                <w:color w:val="000000"/>
                <w:sz w:val="22"/>
                <w:szCs w:val="22"/>
              </w:rPr>
              <w:t xml:space="preserve"> ● Иллюстративный материал</w:t>
            </w:r>
          </w:p>
          <w:p>
            <w:pPr>
              <w:pStyle w:val="4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41"/>
                <w:color w:val="000000"/>
                <w:sz w:val="22"/>
                <w:szCs w:val="22"/>
              </w:rPr>
              <w:t>по лексическим темам («Москва –столица нашей Родины», «Наш город»)</w:t>
            </w:r>
          </w:p>
        </w:tc>
        <w:tc>
          <w:tcPr>
            <w:tcW w:w="236" w:type="dxa"/>
          </w:tcPr>
          <w:p>
            <w:pPr>
              <w:pStyle w:val="12"/>
              <w:spacing w:before="0" w:beforeAutospacing="0" w:after="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2" w:type="dxa"/>
          </w:tcPr>
          <w:p>
            <w:pPr>
              <w:pStyle w:val="12"/>
              <w:spacing w:before="0" w:beforeAutospacing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Познавательное</w:t>
            </w:r>
          </w:p>
          <w:p>
            <w:pPr>
              <w:pStyle w:val="12"/>
              <w:spacing w:before="0" w:beforeAutospacing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</w:t>
            </w:r>
          </w:p>
          <w:p>
            <w:pPr>
              <w:pStyle w:val="12"/>
              <w:spacing w:before="0" w:beforeAutospacing="0" w:after="0"/>
              <w:rPr>
                <w:b/>
                <w:sz w:val="22"/>
                <w:szCs w:val="22"/>
              </w:rPr>
            </w:pPr>
          </w:p>
          <w:p>
            <w:pPr>
              <w:pStyle w:val="12"/>
              <w:spacing w:before="0" w:beforeAutospacing="0" w:after="0"/>
              <w:rPr>
                <w:b/>
                <w:sz w:val="22"/>
                <w:szCs w:val="22"/>
              </w:rPr>
            </w:pPr>
          </w:p>
          <w:p>
            <w:pPr>
              <w:pStyle w:val="12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Природный мир</w:t>
            </w:r>
          </w:p>
        </w:tc>
        <w:tc>
          <w:tcPr>
            <w:tcW w:w="4877" w:type="dxa"/>
          </w:tcPr>
          <w:p>
            <w:pPr>
              <w:ind w:left="389" w:hanging="389"/>
              <w:rPr>
                <w:sz w:val="22"/>
                <w:szCs w:val="22"/>
              </w:rPr>
            </w:pPr>
            <w:r>
              <w:rPr>
                <w:rStyle w:val="6"/>
                <w:sz w:val="22"/>
                <w:szCs w:val="22"/>
              </w:rPr>
              <w:t>1.</w:t>
            </w:r>
            <w:r>
              <w:rPr>
                <w:rStyle w:val="6"/>
                <w:b w:val="0"/>
                <w:sz w:val="22"/>
                <w:szCs w:val="22"/>
              </w:rPr>
              <w:t xml:space="preserve">  Т. И. Бабаева, А. Г. </w:t>
            </w:r>
            <w:r>
              <w:rPr>
                <w:rStyle w:val="6"/>
                <w:b w:val="0"/>
                <w:spacing w:val="-20"/>
                <w:sz w:val="22"/>
                <w:szCs w:val="22"/>
              </w:rPr>
              <w:t>Гогоберидзе</w:t>
            </w:r>
            <w:r>
              <w:rPr>
                <w:rStyle w:val="6"/>
                <w:b w:val="0"/>
                <w:sz w:val="22"/>
                <w:szCs w:val="22"/>
              </w:rPr>
              <w:t>, З. А. Михайлова и др.</w:t>
            </w:r>
            <w:r>
              <w:rPr>
                <w:sz w:val="22"/>
                <w:szCs w:val="22"/>
              </w:rPr>
              <w:t>:  Комплексная образовательная программа дошкольного     образования  «Детство»/ Издательство: Детство-пресс, 2017. -   352 с.</w:t>
            </w:r>
          </w:p>
          <w:p>
            <w:pPr>
              <w:pStyle w:val="18"/>
              <w:numPr>
                <w:ilvl w:val="0"/>
                <w:numId w:val="20"/>
              </w:numPr>
              <w:tabs>
                <w:tab w:val="left" w:pos="247"/>
              </w:tabs>
              <w:ind w:left="357" w:hanging="3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Мы в Мордовии живём: пример. регион. модуль программы дошк. образования / [О.В. Бурляева и др.]. – Саранск: Мордов. </w:t>
            </w:r>
          </w:p>
          <w:p>
            <w:pPr>
              <w:pStyle w:val="18"/>
              <w:numPr>
                <w:ilvl w:val="0"/>
                <w:numId w:val="20"/>
              </w:numPr>
              <w:ind w:left="357" w:hanging="3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С.Н. Воспитание экологической культуры в дошкольном детстве.- М.: Просвещение, 1994. – 144 с.</w:t>
            </w:r>
          </w:p>
          <w:p>
            <w:pPr>
              <w:pStyle w:val="18"/>
              <w:numPr>
                <w:ilvl w:val="0"/>
                <w:numId w:val="20"/>
              </w:numPr>
              <w:ind w:left="357" w:hanging="3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С.Н. Юный эколог. Система работы в подготовительной к школе группе детского сада. Для работы с детьми 6 – 7 лет. Издательство: Мозаика – Синтез, 2010. – 168с.</w:t>
            </w:r>
          </w:p>
          <w:p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5.</w:t>
            </w:r>
            <w:r>
              <w:rPr>
                <w:sz w:val="22"/>
                <w:szCs w:val="22"/>
                <w:shd w:val="clear" w:color="auto" w:fill="FFFFFF"/>
              </w:rPr>
              <w:t xml:space="preserve">   Воронкевич, О. А. Добро пожаловать в    </w:t>
            </w:r>
          </w:p>
          <w:p>
            <w:pPr>
              <w:ind w:right="-57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     экологию!  / О. А.  Воронкевич. -   </w:t>
            </w:r>
          </w:p>
          <w:p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     Детство-Пресс, 2007.</w:t>
            </w:r>
            <w:r>
              <w:rPr>
                <w:sz w:val="22"/>
                <w:szCs w:val="22"/>
              </w:rPr>
              <w:t xml:space="preserve"> В.Н. Волчкова,   </w:t>
            </w:r>
          </w:p>
          <w:p>
            <w:pPr>
              <w:numPr>
                <w:ilvl w:val="0"/>
                <w:numId w:val="6"/>
              </w:numPr>
              <w:ind w:right="-57"/>
            </w:pPr>
            <w:r>
              <w:t>С. В. Машкова, Г. Н. Суздалева,  Л. А. Егорова, Я. К. Березняк и др. «Познавательно-исследовательские занятия с детьми 5-7 лет на экологической тропе»</w:t>
            </w:r>
          </w:p>
          <w:p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3763" w:type="dxa"/>
          </w:tcPr>
          <w:p>
            <w:pPr>
              <w:pStyle w:val="12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Наглядно-дидактические пособия:</w:t>
            </w:r>
          </w:p>
          <w:p>
            <w:pPr>
              <w:pStyle w:val="12"/>
              <w:numPr>
                <w:ilvl w:val="0"/>
                <w:numId w:val="21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дикие и домашние животные;</w:t>
            </w:r>
          </w:p>
          <w:p>
            <w:pPr>
              <w:pStyle w:val="12"/>
              <w:numPr>
                <w:ilvl w:val="0"/>
                <w:numId w:val="21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дикие и домашние птицы;</w:t>
            </w:r>
          </w:p>
          <w:p>
            <w:pPr>
              <w:pStyle w:val="12"/>
              <w:numPr>
                <w:ilvl w:val="0"/>
                <w:numId w:val="21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зимующие птицы;</w:t>
            </w:r>
          </w:p>
          <w:p>
            <w:pPr>
              <w:pStyle w:val="12"/>
              <w:numPr>
                <w:ilvl w:val="0"/>
                <w:numId w:val="21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овощи и фрукты;</w:t>
            </w:r>
          </w:p>
          <w:p>
            <w:pPr>
              <w:pStyle w:val="12"/>
              <w:numPr>
                <w:ilvl w:val="0"/>
                <w:numId w:val="21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грибы и ягоды;</w:t>
            </w:r>
          </w:p>
          <w:p>
            <w:pPr>
              <w:pStyle w:val="12"/>
              <w:numPr>
                <w:ilvl w:val="0"/>
                <w:numId w:val="21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цветы;</w:t>
            </w:r>
          </w:p>
          <w:p>
            <w:pPr>
              <w:pStyle w:val="12"/>
              <w:numPr>
                <w:ilvl w:val="0"/>
                <w:numId w:val="21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деревья и кустарники;</w:t>
            </w:r>
          </w:p>
          <w:p>
            <w:pPr>
              <w:pStyle w:val="12"/>
              <w:numPr>
                <w:ilvl w:val="0"/>
                <w:numId w:val="21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насекомые;</w:t>
            </w:r>
          </w:p>
          <w:p>
            <w:pPr>
              <w:pStyle w:val="12"/>
              <w:numPr>
                <w:ilvl w:val="0"/>
                <w:numId w:val="21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репродукции произведений известных художников.</w:t>
            </w:r>
          </w:p>
          <w:p>
            <w:pPr>
              <w:pStyle w:val="12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>
            <w:pPr>
              <w:pStyle w:val="12"/>
              <w:spacing w:before="0" w:beforeAutospacing="0" w:after="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2" w:type="dxa"/>
          </w:tcPr>
          <w:p>
            <w:pPr>
              <w:pStyle w:val="12"/>
              <w:spacing w:before="0" w:beforeAutospacing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Речевое</w:t>
            </w:r>
          </w:p>
          <w:p>
            <w:pPr>
              <w:pStyle w:val="12"/>
              <w:spacing w:before="0" w:beforeAutospacing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</w:t>
            </w:r>
          </w:p>
          <w:p>
            <w:pPr>
              <w:pStyle w:val="12"/>
              <w:spacing w:before="0" w:beforeAutospacing="0" w:after="0"/>
              <w:rPr>
                <w:b/>
                <w:sz w:val="22"/>
                <w:szCs w:val="22"/>
              </w:rPr>
            </w:pPr>
          </w:p>
          <w:p>
            <w:pPr>
              <w:pStyle w:val="12"/>
              <w:spacing w:before="0" w:beforeAutospacing="0" w:after="0"/>
              <w:rPr>
                <w:b/>
                <w:sz w:val="22"/>
                <w:szCs w:val="22"/>
              </w:rPr>
            </w:pPr>
          </w:p>
          <w:p>
            <w:pPr>
              <w:pStyle w:val="12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4877" w:type="dxa"/>
          </w:tcPr>
          <w:p>
            <w:pPr>
              <w:rPr>
                <w:rStyle w:val="6"/>
                <w:b w:val="0"/>
                <w:sz w:val="22"/>
                <w:szCs w:val="22"/>
              </w:rPr>
            </w:pPr>
            <w:r>
              <w:rPr>
                <w:rStyle w:val="6"/>
                <w:b w:val="0"/>
                <w:sz w:val="22"/>
                <w:szCs w:val="22"/>
              </w:rPr>
              <w:t xml:space="preserve">  </w:t>
            </w:r>
            <w:r>
              <w:rPr>
                <w:rStyle w:val="6"/>
                <w:sz w:val="22"/>
                <w:szCs w:val="22"/>
              </w:rPr>
              <w:t>1</w:t>
            </w:r>
            <w:r>
              <w:rPr>
                <w:rStyle w:val="6"/>
                <w:b w:val="0"/>
                <w:sz w:val="22"/>
                <w:szCs w:val="22"/>
              </w:rPr>
              <w:t xml:space="preserve">. Т. И. Бабаева, А. Г. </w:t>
            </w:r>
            <w:r>
              <w:rPr>
                <w:rStyle w:val="6"/>
                <w:b w:val="0"/>
                <w:spacing w:val="-20"/>
                <w:sz w:val="22"/>
                <w:szCs w:val="22"/>
              </w:rPr>
              <w:t>Гогоберидзе</w:t>
            </w:r>
            <w:r>
              <w:rPr>
                <w:rStyle w:val="6"/>
                <w:b w:val="0"/>
                <w:sz w:val="22"/>
                <w:szCs w:val="22"/>
              </w:rPr>
              <w:t xml:space="preserve">, З. А.     </w:t>
            </w:r>
          </w:p>
          <w:p>
            <w:pPr>
              <w:rPr>
                <w:sz w:val="22"/>
                <w:szCs w:val="22"/>
              </w:rPr>
            </w:pPr>
            <w:r>
              <w:rPr>
                <w:rStyle w:val="6"/>
                <w:b w:val="0"/>
                <w:sz w:val="22"/>
                <w:szCs w:val="22"/>
              </w:rPr>
              <w:t xml:space="preserve">      Михайлова и др.</w:t>
            </w:r>
            <w:r>
              <w:rPr>
                <w:sz w:val="22"/>
                <w:szCs w:val="22"/>
              </w:rPr>
              <w:t xml:space="preserve">: Комплексная    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образовательная программа дошкольного   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образования  «Детство»/ Издательство:   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Детство-пресс, 2017.-  352с. </w:t>
            </w:r>
          </w:p>
          <w:p>
            <w:pPr>
              <w:pStyle w:val="12"/>
              <w:numPr>
                <w:ilvl w:val="0"/>
                <w:numId w:val="22"/>
              </w:numPr>
              <w:spacing w:before="0" w:beforeAutospacing="0" w:after="0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Аджи А.В. Конспекты интегрированных занятий в подготовительной группе детского сада. Издательство: Учитель, 2005. – 333 с.</w:t>
            </w:r>
          </w:p>
          <w:p>
            <w:pPr>
              <w:pStyle w:val="12"/>
              <w:numPr>
                <w:ilvl w:val="0"/>
                <w:numId w:val="22"/>
              </w:numPr>
              <w:spacing w:before="0" w:beforeAutospacing="0" w:after="0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Гербова В.В. Занятия по развитию речи в подготовительной к школе группе. Планы занятий. М.: Мозаика-Синтез, 2014. -  112с.</w:t>
            </w:r>
          </w:p>
          <w:p>
            <w:pPr>
              <w:pStyle w:val="12"/>
              <w:numPr>
                <w:ilvl w:val="0"/>
                <w:numId w:val="22"/>
              </w:numPr>
              <w:spacing w:before="0" w:beforeAutospacing="0" w:after="0"/>
              <w:ind w:left="357" w:hanging="357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Ушакова О.С. Занятия по развитию речи для детей 5 – 7 лет. Программа. Конспекты занятий. Методические рекомендации / О.С. Ушакова. </w:t>
            </w:r>
            <w:r>
              <w:rPr>
                <w:bCs/>
                <w:spacing w:val="-20"/>
                <w:sz w:val="22"/>
                <w:szCs w:val="22"/>
              </w:rPr>
              <w:t>Издательство</w:t>
            </w:r>
            <w:r>
              <w:rPr>
                <w:bCs/>
                <w:sz w:val="22"/>
                <w:szCs w:val="22"/>
              </w:rPr>
              <w:t xml:space="preserve">: Сфера, </w:t>
            </w:r>
            <w:r>
              <w:rPr>
                <w:bCs/>
                <w:spacing w:val="-20"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 xml:space="preserve">. – </w:t>
            </w:r>
            <w:r>
              <w:rPr>
                <w:bCs/>
                <w:spacing w:val="-20"/>
                <w:sz w:val="22"/>
                <w:szCs w:val="22"/>
              </w:rPr>
              <w:t>256</w:t>
            </w:r>
            <w:r>
              <w:rPr>
                <w:bCs/>
                <w:sz w:val="22"/>
                <w:szCs w:val="22"/>
              </w:rPr>
              <w:t xml:space="preserve"> с.</w:t>
            </w:r>
          </w:p>
          <w:p>
            <w:pPr>
              <w:pStyle w:val="18"/>
              <w:numPr>
                <w:ilvl w:val="0"/>
                <w:numId w:val="23"/>
              </w:numPr>
              <w:ind w:left="357" w:hanging="357"/>
              <w:contextualSpacing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Волчкова В.Н., Степанова Н.В. Конспекты занятий в подготовительной группе детского сада. Практическое пособие для воспитателей и методистов ДОУ. – Воронеж: ТЦ «Учитель». 2004. – 392 с.</w:t>
            </w:r>
          </w:p>
        </w:tc>
        <w:tc>
          <w:tcPr>
            <w:tcW w:w="3763" w:type="dxa"/>
          </w:tcPr>
          <w:p>
            <w:pPr>
              <w:pStyle w:val="12"/>
              <w:numPr>
                <w:ilvl w:val="0"/>
                <w:numId w:val="24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Дидактические наглядные материалы, </w:t>
            </w:r>
          </w:p>
          <w:p>
            <w:pPr>
              <w:pStyle w:val="12"/>
              <w:numPr>
                <w:ilvl w:val="0"/>
                <w:numId w:val="24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предметные и сюжетные картинки, </w:t>
            </w:r>
          </w:p>
          <w:p>
            <w:pPr>
              <w:pStyle w:val="12"/>
              <w:numPr>
                <w:ilvl w:val="0"/>
                <w:numId w:val="24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книжные уголки с соответствующей возрасту  литературой,</w:t>
            </w:r>
          </w:p>
          <w:p>
            <w:pPr>
              <w:pStyle w:val="12"/>
              <w:numPr>
                <w:ilvl w:val="0"/>
                <w:numId w:val="24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«Чудесный мешочек» с различными предметами.</w:t>
            </w:r>
          </w:p>
          <w:p>
            <w:pPr>
              <w:pStyle w:val="12"/>
              <w:numPr>
                <w:ilvl w:val="0"/>
                <w:numId w:val="24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картинок на</w:t>
            </w:r>
          </w:p>
          <w:p>
            <w:pPr>
              <w:pStyle w:val="12"/>
              <w:spacing w:before="0" w:beforeAutospacing="0" w:after="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классификацию животные дикие, домашние, фрукты, овощи, птицы, посуда, транспорт, игрушки, мебель, растения, профессии и т.д.;</w:t>
            </w:r>
          </w:p>
          <w:p>
            <w:pPr>
              <w:pStyle w:val="12"/>
              <w:numPr>
                <w:ilvl w:val="0"/>
                <w:numId w:val="25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дидактические игры, направленные на</w:t>
            </w:r>
          </w:p>
          <w:p>
            <w:pPr>
              <w:pStyle w:val="12"/>
              <w:spacing w:before="0" w:beforeAutospacing="0" w:after="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речи.</w:t>
            </w:r>
          </w:p>
        </w:tc>
        <w:tc>
          <w:tcPr>
            <w:tcW w:w="236" w:type="dxa"/>
          </w:tcPr>
          <w:p>
            <w:pPr>
              <w:pStyle w:val="12"/>
              <w:spacing w:before="0" w:beforeAutospacing="0" w:after="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2" w:type="dxa"/>
          </w:tcPr>
          <w:p>
            <w:pPr>
              <w:pStyle w:val="12"/>
              <w:spacing w:before="0" w:beforeAutospacing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Речевое</w:t>
            </w:r>
          </w:p>
          <w:p>
            <w:pPr>
              <w:pStyle w:val="12"/>
              <w:spacing w:before="0" w:beforeAutospacing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</w:t>
            </w:r>
          </w:p>
          <w:p>
            <w:pPr>
              <w:pStyle w:val="12"/>
              <w:spacing w:before="0" w:beforeAutospacing="0" w:after="0"/>
              <w:rPr>
                <w:b/>
                <w:sz w:val="22"/>
                <w:szCs w:val="22"/>
              </w:rPr>
            </w:pPr>
          </w:p>
          <w:p>
            <w:pPr>
              <w:pStyle w:val="12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обучению грамоте</w:t>
            </w:r>
          </w:p>
        </w:tc>
        <w:tc>
          <w:tcPr>
            <w:tcW w:w="4877" w:type="dxa"/>
            <w:shd w:val="clear" w:color="auto" w:fill="auto"/>
          </w:tcPr>
          <w:p>
            <w:pPr>
              <w:rPr>
                <w:rStyle w:val="6"/>
                <w:b w:val="0"/>
                <w:sz w:val="22"/>
                <w:szCs w:val="22"/>
              </w:rPr>
            </w:pPr>
            <w:r>
              <w:rPr>
                <w:rStyle w:val="6"/>
                <w:sz w:val="22"/>
                <w:szCs w:val="22"/>
              </w:rPr>
              <w:t>1.</w:t>
            </w:r>
            <w:r>
              <w:rPr>
                <w:rStyle w:val="6"/>
                <w:b w:val="0"/>
                <w:sz w:val="22"/>
                <w:szCs w:val="22"/>
              </w:rPr>
              <w:t xml:space="preserve">   Т. И. Бабаева, А. Г. </w:t>
            </w:r>
            <w:r>
              <w:rPr>
                <w:rStyle w:val="6"/>
                <w:b w:val="0"/>
                <w:spacing w:val="-20"/>
                <w:sz w:val="22"/>
                <w:szCs w:val="22"/>
              </w:rPr>
              <w:t>Гогоберидзе</w:t>
            </w:r>
            <w:r>
              <w:rPr>
                <w:rStyle w:val="6"/>
                <w:b w:val="0"/>
                <w:sz w:val="22"/>
                <w:szCs w:val="22"/>
              </w:rPr>
              <w:t xml:space="preserve">, З. А.   </w:t>
            </w:r>
          </w:p>
          <w:p>
            <w:pPr>
              <w:rPr>
                <w:sz w:val="22"/>
                <w:szCs w:val="22"/>
              </w:rPr>
            </w:pPr>
            <w:r>
              <w:rPr>
                <w:rStyle w:val="6"/>
                <w:b w:val="0"/>
                <w:sz w:val="22"/>
                <w:szCs w:val="22"/>
              </w:rPr>
              <w:t xml:space="preserve">      Михайлова и др.</w:t>
            </w:r>
            <w:r>
              <w:rPr>
                <w:sz w:val="22"/>
                <w:szCs w:val="22"/>
              </w:rPr>
              <w:t xml:space="preserve">:   Комплексная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образовательная программа дошкольного   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образования  «Детство»/ Издательство: </w:t>
            </w:r>
          </w:p>
          <w:p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Детство-пресс, 2017.-  352 с.</w:t>
            </w:r>
          </w:p>
          <w:p>
            <w:pPr>
              <w:pStyle w:val="24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М. П. «Планы-конспекты занятий по обучению грамоте детей 6-7 лет»</w:t>
            </w:r>
          </w:p>
          <w:p>
            <w:pPr>
              <w:pStyle w:val="18"/>
              <w:ind w:left="0"/>
              <w:contextualSpacing/>
              <w:rPr>
                <w:sz w:val="22"/>
                <w:szCs w:val="22"/>
              </w:rPr>
            </w:pPr>
          </w:p>
        </w:tc>
        <w:tc>
          <w:tcPr>
            <w:tcW w:w="3763" w:type="dxa"/>
            <w:shd w:val="clear" w:color="auto" w:fill="auto"/>
          </w:tcPr>
          <w:p>
            <w:pPr>
              <w:pStyle w:val="12"/>
              <w:numPr>
                <w:ilvl w:val="0"/>
                <w:numId w:val="26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Дидактические игры, направленные на обучение грамоте.</w:t>
            </w:r>
          </w:p>
          <w:p>
            <w:pPr>
              <w:pStyle w:val="12"/>
              <w:numPr>
                <w:ilvl w:val="0"/>
                <w:numId w:val="26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Слоговые таблицы.</w:t>
            </w:r>
          </w:p>
          <w:p>
            <w:pPr>
              <w:pStyle w:val="12"/>
              <w:numPr>
                <w:ilvl w:val="0"/>
                <w:numId w:val="26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Схемы предложений.</w:t>
            </w:r>
          </w:p>
          <w:p>
            <w:pPr>
              <w:pStyle w:val="12"/>
              <w:numPr>
                <w:ilvl w:val="0"/>
                <w:numId w:val="26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Разрезная азбука.</w:t>
            </w:r>
          </w:p>
          <w:p>
            <w:pPr>
              <w:pStyle w:val="12"/>
              <w:numPr>
                <w:ilvl w:val="0"/>
                <w:numId w:val="26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Конструктор букв.</w:t>
            </w:r>
          </w:p>
          <w:p>
            <w:pPr>
              <w:pStyle w:val="12"/>
              <w:numPr>
                <w:ilvl w:val="0"/>
                <w:numId w:val="26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Карточки с буквами.</w:t>
            </w:r>
          </w:p>
          <w:p>
            <w:pPr>
              <w:pStyle w:val="12"/>
              <w:numPr>
                <w:ilvl w:val="0"/>
                <w:numId w:val="26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Буквари.</w:t>
            </w:r>
          </w:p>
          <w:p>
            <w:pPr>
              <w:pStyle w:val="12"/>
              <w:numPr>
                <w:ilvl w:val="0"/>
                <w:numId w:val="26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Картотека игр по подготовки обучению грамоте.</w:t>
            </w:r>
          </w:p>
        </w:tc>
        <w:tc>
          <w:tcPr>
            <w:tcW w:w="236" w:type="dxa"/>
          </w:tcPr>
          <w:p>
            <w:pPr>
              <w:pStyle w:val="12"/>
              <w:spacing w:before="0" w:beforeAutospacing="0" w:after="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2" w:type="dxa"/>
          </w:tcPr>
          <w:p>
            <w:pPr>
              <w:pStyle w:val="12"/>
              <w:spacing w:before="0" w:beforeAutospacing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Речевое</w:t>
            </w:r>
          </w:p>
          <w:p>
            <w:pPr>
              <w:pStyle w:val="12"/>
              <w:spacing w:before="0" w:beforeAutospacing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развитие</w:t>
            </w:r>
          </w:p>
          <w:p>
            <w:pPr>
              <w:pStyle w:val="12"/>
              <w:spacing w:before="0" w:beforeAutospacing="0" w:after="0"/>
              <w:rPr>
                <w:b/>
                <w:sz w:val="22"/>
                <w:szCs w:val="22"/>
              </w:rPr>
            </w:pPr>
          </w:p>
          <w:p>
            <w:pPr>
              <w:pStyle w:val="12"/>
              <w:spacing w:before="0" w:beforeAutospacing="0" w:after="0"/>
              <w:rPr>
                <w:b/>
                <w:sz w:val="22"/>
                <w:szCs w:val="22"/>
              </w:rPr>
            </w:pPr>
          </w:p>
          <w:p>
            <w:pPr>
              <w:pStyle w:val="12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4877" w:type="dxa"/>
          </w:tcPr>
          <w:p>
            <w:pPr>
              <w:rPr>
                <w:rStyle w:val="6"/>
                <w:b w:val="0"/>
                <w:sz w:val="22"/>
                <w:szCs w:val="22"/>
              </w:rPr>
            </w:pPr>
            <w:r>
              <w:rPr>
                <w:rStyle w:val="6"/>
                <w:b w:val="0"/>
                <w:sz w:val="22"/>
                <w:szCs w:val="22"/>
              </w:rPr>
              <w:t xml:space="preserve"> </w:t>
            </w:r>
            <w:r>
              <w:rPr>
                <w:rStyle w:val="6"/>
                <w:sz w:val="22"/>
                <w:szCs w:val="22"/>
              </w:rPr>
              <w:t>1.</w:t>
            </w:r>
            <w:r>
              <w:rPr>
                <w:rStyle w:val="6"/>
                <w:b w:val="0"/>
                <w:sz w:val="22"/>
                <w:szCs w:val="22"/>
              </w:rPr>
              <w:t xml:space="preserve">  Т. И. Бабаева, А. Г. </w:t>
            </w:r>
            <w:r>
              <w:rPr>
                <w:rStyle w:val="6"/>
                <w:b w:val="0"/>
                <w:spacing w:val="-20"/>
                <w:sz w:val="22"/>
                <w:szCs w:val="22"/>
              </w:rPr>
              <w:t>Гогоберидзе</w:t>
            </w:r>
            <w:r>
              <w:rPr>
                <w:rStyle w:val="6"/>
                <w:b w:val="0"/>
                <w:sz w:val="22"/>
                <w:szCs w:val="22"/>
              </w:rPr>
              <w:t xml:space="preserve">, З. А.          </w:t>
            </w:r>
          </w:p>
          <w:p>
            <w:pPr>
              <w:rPr>
                <w:sz w:val="22"/>
                <w:szCs w:val="22"/>
              </w:rPr>
            </w:pPr>
            <w:r>
              <w:rPr>
                <w:rStyle w:val="6"/>
                <w:b w:val="0"/>
                <w:sz w:val="22"/>
                <w:szCs w:val="22"/>
              </w:rPr>
              <w:t xml:space="preserve">      Михайлова и др.</w:t>
            </w:r>
            <w:r>
              <w:rPr>
                <w:sz w:val="22"/>
                <w:szCs w:val="22"/>
              </w:rPr>
              <w:t xml:space="preserve">: Комплексная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образовательная программа дошкольного   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образования  «Детство»/ Издательство: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Детство-пресс, 2017. –  352 с.</w:t>
            </w:r>
          </w:p>
          <w:p>
            <w:pPr>
              <w:pStyle w:val="18"/>
              <w:numPr>
                <w:ilvl w:val="0"/>
                <w:numId w:val="27"/>
              </w:numPr>
              <w:tabs>
                <w:tab w:val="left" w:pos="389"/>
              </w:tabs>
              <w:ind w:left="357" w:hanging="3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 в Мордовии живём: пример. регион. модуль программы дошк. образования / [О.В. Бурляева и др.]. – Саранск: Мордов.</w:t>
            </w:r>
          </w:p>
          <w:p>
            <w:pPr>
              <w:pStyle w:val="18"/>
              <w:numPr>
                <w:ilvl w:val="0"/>
                <w:numId w:val="27"/>
              </w:numPr>
              <w:ind w:left="357" w:hanging="3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О.С. Ушакова Ознакомление дошкольников с литературой и развитие речи, </w:t>
            </w:r>
            <w:r>
              <w:rPr>
                <w:sz w:val="22"/>
                <w:szCs w:val="22"/>
                <w:shd w:val="clear" w:color="auto" w:fill="FFFFFF"/>
              </w:rPr>
              <w:t>М.: Сфера, 2011. - 288 с.</w:t>
            </w:r>
          </w:p>
          <w:p>
            <w:pPr>
              <w:pStyle w:val="18"/>
              <w:numPr>
                <w:ilvl w:val="0"/>
                <w:numId w:val="27"/>
              </w:numPr>
              <w:ind w:left="357" w:hanging="3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О.С. Ушакова, Н.В. Гавриш. Знакомим с литературой детей 5 – 7 лет. Методические рекомендации. Конспекты занятий. Издательство: Сфера, 2009. – 224 с.</w:t>
            </w:r>
          </w:p>
          <w:p>
            <w:pPr>
              <w:pStyle w:val="18"/>
              <w:numPr>
                <w:ilvl w:val="0"/>
                <w:numId w:val="27"/>
              </w:numPr>
              <w:ind w:left="357" w:hanging="3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Хрестоматия для дошкольников 6-7 лет. Пособие для воспитателей детского сада и родителей. /Сост. Ильчук Н.П. и др. – 1-е издание. М., АСТ 1997г.</w:t>
            </w:r>
          </w:p>
        </w:tc>
        <w:tc>
          <w:tcPr>
            <w:tcW w:w="3763" w:type="dxa"/>
          </w:tcPr>
          <w:p>
            <w:pPr>
              <w:pStyle w:val="12"/>
              <w:numPr>
                <w:ilvl w:val="0"/>
                <w:numId w:val="24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Соответствующая литература  по программе; </w:t>
            </w:r>
          </w:p>
          <w:p>
            <w:pPr>
              <w:pStyle w:val="12"/>
              <w:numPr>
                <w:ilvl w:val="0"/>
                <w:numId w:val="24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игрушки;</w:t>
            </w:r>
          </w:p>
          <w:p>
            <w:pPr>
              <w:pStyle w:val="12"/>
              <w:numPr>
                <w:ilvl w:val="0"/>
                <w:numId w:val="24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любимые книжки детей;</w:t>
            </w:r>
          </w:p>
          <w:p>
            <w:pPr>
              <w:pStyle w:val="12"/>
              <w:numPr>
                <w:ilvl w:val="0"/>
                <w:numId w:val="24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книжки-малышки, </w:t>
            </w:r>
          </w:p>
          <w:p>
            <w:pPr>
              <w:pStyle w:val="12"/>
              <w:numPr>
                <w:ilvl w:val="0"/>
                <w:numId w:val="24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книжки-игрушки;</w:t>
            </w:r>
          </w:p>
          <w:p>
            <w:pPr>
              <w:pStyle w:val="12"/>
              <w:numPr>
                <w:ilvl w:val="0"/>
                <w:numId w:val="24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аудиозаписи сказок;</w:t>
            </w:r>
          </w:p>
          <w:p>
            <w:pPr>
              <w:pStyle w:val="12"/>
              <w:numPr>
                <w:ilvl w:val="0"/>
                <w:numId w:val="24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мультфильмы;</w:t>
            </w:r>
          </w:p>
          <w:p>
            <w:pPr>
              <w:pStyle w:val="12"/>
              <w:numPr>
                <w:ilvl w:val="0"/>
                <w:numId w:val="24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иллюстрация по сказкам;</w:t>
            </w:r>
          </w:p>
          <w:p>
            <w:pPr>
              <w:pStyle w:val="12"/>
              <w:numPr>
                <w:ilvl w:val="0"/>
                <w:numId w:val="24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Репродукции  с картин  Васнецова «Аленушка»,  «Иван  Царевич»,</w:t>
            </w:r>
            <w:r>
              <w:rPr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</w:rPr>
              <w:t>«Снегурочка», картины Б. Чарушина на сказочные темы;</w:t>
            </w:r>
          </w:p>
          <w:p>
            <w:pPr>
              <w:pStyle w:val="12"/>
              <w:numPr>
                <w:ilvl w:val="0"/>
                <w:numId w:val="24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альбомы для рассматривания: “Профессии”, “Времена года”, “Детский сад” и т.д.</w:t>
            </w:r>
          </w:p>
        </w:tc>
        <w:tc>
          <w:tcPr>
            <w:tcW w:w="236" w:type="dxa"/>
          </w:tcPr>
          <w:p>
            <w:pPr>
              <w:pStyle w:val="12"/>
              <w:spacing w:before="0" w:beforeAutospacing="0" w:after="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2" w:type="dxa"/>
          </w:tcPr>
          <w:p>
            <w:pPr>
              <w:pStyle w:val="12"/>
              <w:spacing w:before="0" w:beforeAutospacing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Физическое развитие</w:t>
            </w:r>
          </w:p>
        </w:tc>
        <w:tc>
          <w:tcPr>
            <w:tcW w:w="4877" w:type="dxa"/>
          </w:tcPr>
          <w:p>
            <w:pPr>
              <w:rPr>
                <w:rStyle w:val="6"/>
                <w:b w:val="0"/>
                <w:sz w:val="22"/>
                <w:szCs w:val="22"/>
              </w:rPr>
            </w:pPr>
            <w:r>
              <w:rPr>
                <w:rStyle w:val="6"/>
                <w:sz w:val="22"/>
                <w:szCs w:val="22"/>
              </w:rPr>
              <w:t>1.</w:t>
            </w:r>
            <w:r>
              <w:rPr>
                <w:rStyle w:val="6"/>
                <w:b w:val="0"/>
                <w:sz w:val="22"/>
                <w:szCs w:val="22"/>
              </w:rPr>
              <w:t xml:space="preserve">  Т. И. Бабаева, А. Г. </w:t>
            </w:r>
            <w:r>
              <w:rPr>
                <w:rStyle w:val="6"/>
                <w:b w:val="0"/>
                <w:spacing w:val="-20"/>
                <w:sz w:val="22"/>
                <w:szCs w:val="22"/>
              </w:rPr>
              <w:t>Гогоберидзе</w:t>
            </w:r>
            <w:r>
              <w:rPr>
                <w:rStyle w:val="6"/>
                <w:b w:val="0"/>
                <w:sz w:val="22"/>
                <w:szCs w:val="22"/>
              </w:rPr>
              <w:t xml:space="preserve">, З. А.   </w:t>
            </w:r>
          </w:p>
          <w:p>
            <w:pPr>
              <w:rPr>
                <w:sz w:val="22"/>
                <w:szCs w:val="22"/>
              </w:rPr>
            </w:pPr>
            <w:r>
              <w:rPr>
                <w:rStyle w:val="6"/>
                <w:b w:val="0"/>
                <w:sz w:val="22"/>
                <w:szCs w:val="22"/>
              </w:rPr>
              <w:t xml:space="preserve">      Михайлова и др.</w:t>
            </w:r>
            <w:r>
              <w:rPr>
                <w:sz w:val="22"/>
                <w:szCs w:val="22"/>
              </w:rPr>
              <w:t xml:space="preserve">:   Комплексная 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образовательная программа дошкольного   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образования  «Детство»/ Издательство: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Детство-пресс, 2017. - 352 с.</w:t>
            </w:r>
          </w:p>
          <w:p>
            <w:pPr>
              <w:pStyle w:val="18"/>
              <w:numPr>
                <w:ilvl w:val="0"/>
                <w:numId w:val="28"/>
              </w:numPr>
              <w:ind w:left="357" w:hanging="357"/>
              <w:contextualSpacing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 В.Г., Юрко Г.П. Физкультурные занятия на воздухе  с детьми дошкольного возраста. М.: Просвещение, 1983. – 191 с.</w:t>
            </w:r>
          </w:p>
          <w:p>
            <w:pPr>
              <w:pStyle w:val="24"/>
              <w:ind w:left="389" w:hanging="389"/>
              <w:rPr>
                <w:rStyle w:val="5"/>
                <w:rFonts w:ascii="Times New Roman" w:hAnsi="Times New Roman"/>
                <w:i w:val="0"/>
              </w:rPr>
            </w:pPr>
            <w:r>
              <w:rPr>
                <w:rStyle w:val="5"/>
                <w:rFonts w:ascii="Times New Roman" w:hAnsi="Times New Roman"/>
                <w:b/>
                <w:i w:val="0"/>
              </w:rPr>
              <w:t>3</w:t>
            </w:r>
            <w:r>
              <w:rPr>
                <w:rStyle w:val="5"/>
                <w:rFonts w:ascii="Times New Roman" w:hAnsi="Times New Roman"/>
                <w:i w:val="0"/>
              </w:rPr>
              <w:t>.    Пензулаева Л.И. «Физкультурные занятия в детском саду», М., Мозаика-Синтез, 2009</w:t>
            </w:r>
          </w:p>
          <w:p>
            <w:pPr>
              <w:pStyle w:val="24"/>
              <w:ind w:left="389" w:hanging="389"/>
              <w:rPr>
                <w:rStyle w:val="5"/>
                <w:rFonts w:ascii="Times New Roman" w:hAnsi="Times New Roman"/>
                <w:i w:val="0"/>
              </w:rPr>
            </w:pPr>
            <w:r>
              <w:rPr>
                <w:rStyle w:val="5"/>
                <w:rFonts w:ascii="Times New Roman" w:hAnsi="Times New Roman"/>
                <w:b/>
                <w:i w:val="0"/>
              </w:rPr>
              <w:t>4</w:t>
            </w:r>
            <w:r>
              <w:rPr>
                <w:rStyle w:val="5"/>
                <w:rFonts w:ascii="Times New Roman" w:hAnsi="Times New Roman"/>
                <w:i w:val="0"/>
              </w:rPr>
              <w:t>.   Физкультурные праздники в детском саду / В.Н. Шебеко, Н.Н. Ермак. – М.: Просвещение, 2003.</w:t>
            </w:r>
          </w:p>
          <w:p>
            <w:pPr>
              <w:pStyle w:val="24"/>
              <w:ind w:left="389" w:hanging="389"/>
              <w:rPr>
                <w:rStyle w:val="5"/>
                <w:rFonts w:ascii="Times New Roman" w:hAnsi="Times New Roman"/>
                <w:i w:val="0"/>
              </w:rPr>
            </w:pPr>
            <w:r>
              <w:rPr>
                <w:rStyle w:val="5"/>
                <w:rFonts w:ascii="Times New Roman" w:hAnsi="Times New Roman"/>
                <w:b/>
                <w:i w:val="0"/>
              </w:rPr>
              <w:t>5.</w:t>
            </w:r>
            <w:r>
              <w:rPr>
                <w:rStyle w:val="5"/>
                <w:rFonts w:ascii="Times New Roman" w:hAnsi="Times New Roman"/>
                <w:i w:val="0"/>
              </w:rPr>
              <w:t xml:space="preserve">    Подвижные игры и игровые упражнения для детей 5-7 лет / Л.И. Пензулаева. – М.: Владос, 2002. </w:t>
            </w:r>
          </w:p>
          <w:p>
            <w:pPr>
              <w:pStyle w:val="24"/>
              <w:ind w:left="389" w:hanging="389"/>
              <w:rPr>
                <w:rStyle w:val="5"/>
                <w:rFonts w:ascii="Times New Roman" w:hAnsi="Times New Roman"/>
                <w:i w:val="0"/>
              </w:rPr>
            </w:pPr>
            <w:r>
              <w:rPr>
                <w:rStyle w:val="5"/>
                <w:rFonts w:ascii="Times New Roman" w:hAnsi="Times New Roman"/>
                <w:b/>
                <w:i w:val="0"/>
              </w:rPr>
              <w:t>6.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Style w:val="5"/>
                <w:rFonts w:ascii="Times New Roman" w:hAnsi="Times New Roman"/>
                <w:i w:val="0"/>
              </w:rPr>
              <w:t xml:space="preserve">Подвижные и дидактические игры на прогулке Н.В. Нищева - М. «Детство-Пресс», 2010. </w:t>
            </w:r>
          </w:p>
          <w:p>
            <w:pPr>
              <w:pStyle w:val="24"/>
              <w:ind w:left="389" w:hanging="389"/>
              <w:rPr>
                <w:rFonts w:ascii="Times New Roman" w:hAnsi="Times New Roman"/>
                <w:bCs/>
              </w:rPr>
            </w:pPr>
          </w:p>
        </w:tc>
        <w:tc>
          <w:tcPr>
            <w:tcW w:w="3763" w:type="dxa"/>
          </w:tcPr>
          <w:p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Уголок физической культуры:</w:t>
            </w:r>
          </w:p>
          <w:p>
            <w:pPr>
              <w:pStyle w:val="18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0" w:hanging="17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Стандартное и </w:t>
            </w:r>
            <w:r>
              <w:rPr>
                <w:spacing w:val="-20"/>
                <w:sz w:val="22"/>
                <w:szCs w:val="22"/>
              </w:rPr>
              <w:t>нестандартное</w:t>
            </w:r>
          </w:p>
          <w:p>
            <w:pPr>
              <w:pStyle w:val="18"/>
              <w:autoSpaceDE w:val="0"/>
              <w:autoSpaceDN w:val="0"/>
              <w:adjustRightInd w:val="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физкультурное </w:t>
            </w:r>
            <w:r>
              <w:rPr>
                <w:spacing w:val="-20"/>
                <w:sz w:val="22"/>
                <w:szCs w:val="22"/>
              </w:rPr>
              <w:t>оборудование</w:t>
            </w:r>
            <w:r>
              <w:rPr>
                <w:sz w:val="22"/>
                <w:szCs w:val="22"/>
              </w:rPr>
              <w:t>;</w:t>
            </w:r>
          </w:p>
          <w:p>
            <w:pPr>
              <w:pStyle w:val="18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0" w:hanging="17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иллюстрации о спорте;</w:t>
            </w:r>
          </w:p>
          <w:p>
            <w:pPr>
              <w:pStyle w:val="18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0" w:hanging="17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сюжетные картинки с</w:t>
            </w:r>
          </w:p>
          <w:p>
            <w:pPr>
              <w:pStyle w:val="18"/>
              <w:autoSpaceDE w:val="0"/>
              <w:autoSpaceDN w:val="0"/>
              <w:adjustRightInd w:val="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изображением людей,</w:t>
            </w:r>
          </w:p>
          <w:p>
            <w:pPr>
              <w:pStyle w:val="18"/>
              <w:autoSpaceDE w:val="0"/>
              <w:autoSpaceDN w:val="0"/>
              <w:adjustRightInd w:val="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занимающихся различными</w:t>
            </w:r>
          </w:p>
          <w:p>
            <w:pPr>
              <w:pStyle w:val="18"/>
              <w:autoSpaceDE w:val="0"/>
              <w:autoSpaceDN w:val="0"/>
              <w:adjustRightInd w:val="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видами спорта;</w:t>
            </w:r>
          </w:p>
          <w:p>
            <w:pPr>
              <w:pStyle w:val="18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0" w:hanging="17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подборка художественных</w:t>
            </w:r>
          </w:p>
          <w:p>
            <w:pPr>
              <w:pStyle w:val="18"/>
              <w:autoSpaceDE w:val="0"/>
              <w:autoSpaceDN w:val="0"/>
              <w:adjustRightInd w:val="0"/>
              <w:ind w:left="170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произведений, побуждающих</w:t>
            </w:r>
          </w:p>
          <w:p>
            <w:pPr>
              <w:pStyle w:val="18"/>
              <w:autoSpaceDE w:val="0"/>
              <w:autoSpaceDN w:val="0"/>
              <w:adjustRightInd w:val="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детей к занятиям спортом,</w:t>
            </w:r>
          </w:p>
          <w:p>
            <w:pPr>
              <w:pStyle w:val="18"/>
              <w:autoSpaceDE w:val="0"/>
              <w:autoSpaceDN w:val="0"/>
              <w:adjustRightInd w:val="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физической культурой;</w:t>
            </w:r>
          </w:p>
          <w:p>
            <w:pPr>
              <w:pStyle w:val="18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0" w:hanging="17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фонотека;</w:t>
            </w:r>
          </w:p>
          <w:p>
            <w:pPr>
              <w:pStyle w:val="18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0" w:hanging="17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-тематические альбомы;</w:t>
            </w:r>
          </w:p>
          <w:p>
            <w:pPr>
              <w:pStyle w:val="18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0" w:hanging="17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Дидактические игры по</w:t>
            </w:r>
          </w:p>
          <w:p>
            <w:pPr>
              <w:pStyle w:val="12"/>
              <w:spacing w:before="0" w:beforeAutospacing="0" w:after="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формированию культуры здоровья;</w:t>
            </w:r>
          </w:p>
          <w:p>
            <w:pPr>
              <w:pStyle w:val="12"/>
              <w:numPr>
                <w:ilvl w:val="0"/>
                <w:numId w:val="26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наборы картин для здорового</w:t>
            </w:r>
          </w:p>
          <w:p>
            <w:pPr>
              <w:pStyle w:val="12"/>
              <w:spacing w:before="0" w:beforeAutospacing="0" w:after="0"/>
              <w:ind w:lef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образа жизни;</w:t>
            </w:r>
          </w:p>
          <w:p>
            <w:pPr>
              <w:pStyle w:val="12"/>
              <w:numPr>
                <w:ilvl w:val="0"/>
                <w:numId w:val="26"/>
              </w:numPr>
              <w:spacing w:before="0" w:beforeAutospacing="0" w:after="0"/>
              <w:ind w:left="170" w:hanging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тематические альбомы.</w:t>
            </w:r>
          </w:p>
        </w:tc>
        <w:tc>
          <w:tcPr>
            <w:tcW w:w="236" w:type="dxa"/>
          </w:tcPr>
          <w:p>
            <w:pPr>
              <w:pStyle w:val="12"/>
              <w:spacing w:before="0" w:beforeAutospacing="0" w:after="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2" w:type="dxa"/>
          </w:tcPr>
          <w:p>
            <w:pPr>
              <w:pStyle w:val="12"/>
              <w:spacing w:before="0" w:beforeAutospacing="0" w:after="0"/>
              <w:rPr>
                <w:b/>
                <w:sz w:val="22"/>
                <w:szCs w:val="22"/>
              </w:rPr>
            </w:pPr>
            <w:r>
              <w:rPr>
                <w:rStyle w:val="5"/>
                <w:b/>
                <w:i w:val="0"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4877" w:type="dxa"/>
          </w:tcPr>
          <w:p>
            <w:pPr>
              <w:pStyle w:val="24"/>
              <w:numPr>
                <w:ilvl w:val="0"/>
                <w:numId w:val="29"/>
              </w:numPr>
              <w:rPr>
                <w:rStyle w:val="5"/>
                <w:rFonts w:ascii="Times New Roman" w:hAnsi="Times New Roman"/>
                <w:i w:val="0"/>
              </w:rPr>
            </w:pPr>
            <w:r>
              <w:rPr>
                <w:rStyle w:val="5"/>
                <w:rFonts w:ascii="Times New Roman" w:hAnsi="Times New Roman"/>
                <w:i w:val="0"/>
              </w:rPr>
              <w:t>Щипицына Л.М. Азбука общения: развитие личности ребёнка, навыков общения со взрослыми и сверстниками (3-6 лет) – СПб; Детство – Пресс, 200</w:t>
            </w:r>
          </w:p>
          <w:p>
            <w:pPr>
              <w:pStyle w:val="24"/>
              <w:numPr>
                <w:ilvl w:val="0"/>
                <w:numId w:val="22"/>
              </w:numPr>
              <w:rPr>
                <w:rStyle w:val="6"/>
              </w:rPr>
            </w:pPr>
            <w:r>
              <w:rPr>
                <w:rStyle w:val="5"/>
                <w:rFonts w:ascii="Times New Roman" w:hAnsi="Times New Roman"/>
                <w:i w:val="0"/>
              </w:rPr>
              <w:t>Т.А. Шорыгина Профессии. Какие они? – М: ТЦ Сфера,2005</w:t>
            </w:r>
          </w:p>
        </w:tc>
        <w:tc>
          <w:tcPr>
            <w:tcW w:w="3763" w:type="dxa"/>
          </w:tcPr>
          <w:p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>
            <w:pPr>
              <w:pStyle w:val="12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>
      <w:pPr>
        <w:pStyle w:val="24"/>
        <w:rPr>
          <w:rStyle w:val="5"/>
          <w:rFonts w:ascii="Times New Roman" w:hAnsi="Times New Roman"/>
          <w:b/>
          <w:i w:val="0"/>
        </w:rPr>
      </w:pPr>
    </w:p>
    <w:p>
      <w:pPr>
        <w:pStyle w:val="24"/>
        <w:rPr>
          <w:rFonts w:ascii="Times New Roman" w:hAnsi="Times New Roman"/>
        </w:rPr>
      </w:pPr>
    </w:p>
    <w:p>
      <w:pPr>
        <w:pStyle w:val="2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2.3 Формы, способы, методы и средства реализации программы в подготовительной к школе группе</w:t>
      </w:r>
    </w:p>
    <w:tbl>
      <w:tblPr>
        <w:tblStyle w:val="4"/>
        <w:tblW w:w="9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054"/>
        <w:gridCol w:w="2196"/>
        <w:gridCol w:w="2126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развития</w:t>
            </w:r>
          </w:p>
        </w:tc>
        <w:tc>
          <w:tcPr>
            <w:tcW w:w="8361" w:type="dxa"/>
            <w:gridSpan w:val="4"/>
          </w:tcPr>
          <w:p>
            <w:pPr>
              <w:pStyle w:val="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реализации программы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>
            <w:pPr>
              <w:pStyle w:val="24"/>
              <w:rPr>
                <w:rFonts w:ascii="Times New Roman" w:hAnsi="Times New Roman"/>
              </w:rPr>
            </w:pPr>
          </w:p>
        </w:tc>
        <w:tc>
          <w:tcPr>
            <w:tcW w:w="4250" w:type="dxa"/>
            <w:gridSpan w:val="2"/>
          </w:tcPr>
          <w:p>
            <w:pPr>
              <w:pStyle w:val="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деятельность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pStyle w:val="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pStyle w:val="24"/>
              <w:jc w:val="center"/>
              <w:rPr>
                <w:rFonts w:ascii="Times New Roman" w:hAnsi="Times New Roman"/>
              </w:rPr>
            </w:pPr>
          </w:p>
          <w:p>
            <w:pPr>
              <w:pStyle w:val="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</w:t>
            </w:r>
          </w:p>
          <w:p>
            <w:pPr>
              <w:pStyle w:val="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</w:t>
            </w:r>
          </w:p>
          <w:p>
            <w:pPr>
              <w:pStyle w:val="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семье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</w:t>
            </w:r>
          </w:p>
        </w:tc>
        <w:tc>
          <w:tcPr>
            <w:tcW w:w="2054" w:type="dxa"/>
          </w:tcPr>
          <w:p>
            <w:pPr>
              <w:pStyle w:val="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</w:t>
            </w:r>
          </w:p>
          <w:p>
            <w:pPr>
              <w:pStyle w:val="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</w:t>
            </w:r>
          </w:p>
          <w:p>
            <w:pPr>
              <w:pStyle w:val="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6" w:type="dxa"/>
          </w:tcPr>
          <w:p>
            <w:pPr>
              <w:pStyle w:val="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</w:t>
            </w:r>
          </w:p>
          <w:p>
            <w:pPr>
              <w:pStyle w:val="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</w:t>
            </w:r>
          </w:p>
          <w:p>
            <w:pPr>
              <w:pStyle w:val="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режимных</w:t>
            </w:r>
          </w:p>
          <w:p>
            <w:pPr>
              <w:pStyle w:val="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моментах</w:t>
            </w:r>
          </w:p>
          <w:p>
            <w:pPr>
              <w:pStyle w:val="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continue"/>
          </w:tcPr>
          <w:p>
            <w:pPr>
              <w:pStyle w:val="24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continue"/>
          </w:tcPr>
          <w:p>
            <w:pPr>
              <w:pStyle w:val="24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>
            <w:pPr>
              <w:pStyle w:val="24"/>
              <w:rPr>
                <w:rFonts w:ascii="Times New Roman" w:hAnsi="Times New Roman"/>
              </w:rPr>
            </w:pPr>
          </w:p>
        </w:tc>
        <w:tc>
          <w:tcPr>
            <w:tcW w:w="2054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Экскурсии,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наблюдения.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Объяснение.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Напоминание.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Ситуативный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разговор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Творческие задания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 игра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Проблемные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ситуации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Продуктивная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Рассматривание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иллюстраций </w:t>
            </w:r>
          </w:p>
          <w:p>
            <w:pPr>
              <w:pStyle w:val="24"/>
              <w:rPr>
                <w:rFonts w:ascii="Times New Roman" w:hAnsi="Times New Roman"/>
              </w:rPr>
            </w:pPr>
          </w:p>
        </w:tc>
        <w:tc>
          <w:tcPr>
            <w:tcW w:w="2196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Объяснение.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Напоминание.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Личный пример.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Похвала.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Тематический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досуг.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Тренинги.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иллюстраций</w:t>
            </w:r>
          </w:p>
          <w:p>
            <w:pPr>
              <w:pStyle w:val="24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(сюжетно-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ролевые,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дидактические,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театрализованные).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Самообслуживание.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иллюстраций.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Продуктивная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</w:t>
            </w:r>
          </w:p>
        </w:tc>
        <w:tc>
          <w:tcPr>
            <w:tcW w:w="1985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Личный пример.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Объяснение.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Напоминание.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Запреты.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Похвала.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произведений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художественной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литературы</w:t>
            </w:r>
          </w:p>
          <w:p>
            <w:pPr>
              <w:pStyle w:val="24"/>
              <w:rPr>
                <w:rFonts w:ascii="Times New Roman" w:hAnsi="Times New Roman"/>
              </w:rPr>
            </w:pPr>
          </w:p>
          <w:p>
            <w:pPr>
              <w:pStyle w:val="24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2054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Экскурсии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Наблюдение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Опыты,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экспериментирование.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Обучение в условиях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специально оборудован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ной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полифункциональной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интерактивной среды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Игровые занятия с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использованием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полуфункционального  игрового оборудования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Сенсорной комнаты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Игровые упражнения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- дидактические,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деятельность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Продуктивная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Проблемно – поисковые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ситуации</w:t>
            </w:r>
          </w:p>
        </w:tc>
        <w:tc>
          <w:tcPr>
            <w:tcW w:w="2196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Напоминание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Объяснение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Обследование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Развивающие игры.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Игра-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экспериментирование.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Проблемные ситуации.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Игровые упражнения.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Рассматривание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чертежей и схем.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Моделирование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Коллекционирование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Проекты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Интеллектуальные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Тематическая прогулка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Конкурсы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КВН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Трудовая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выставки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 музеи</w:t>
            </w:r>
          </w:p>
        </w:tc>
        <w:tc>
          <w:tcPr>
            <w:tcW w:w="2126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- развивающие,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подвижные, со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строительным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материалом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Игры-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экспериментирования.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с использованием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автодидактических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материалов.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Моделирование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Интегрированная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детская деятельность: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включение ребенком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полученного сенсорного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опыта в его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практическую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- предмет-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ную, продуктивную,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игровую.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Опыты.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Труд в уголке природы.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Продуктивная деятель-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ность</w:t>
            </w:r>
          </w:p>
        </w:tc>
        <w:tc>
          <w:tcPr>
            <w:tcW w:w="1985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Коллекционирование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видеофильмов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Прогулки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Домашнее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эксперимен-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тирование.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Уход за животными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растениями.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Совместное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конструктивное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творчество.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Коллекционирование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Интеллектуальные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</w:t>
            </w:r>
          </w:p>
          <w:p>
            <w:pPr>
              <w:pStyle w:val="24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2054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с предметами и сюжетными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игрушками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Обучающие игры с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использованием предметов и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игрушек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Коммуникативные игры с включением малых фольклорных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 (потешки, прибаутки,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пестушки, колыбельные)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Чтение, рассматривание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иллюстраций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Сценарии активизирующего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общения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Имитативные упражнения,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пластические этюды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Коммуникативные тренинги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Совместная продуктивная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деятельность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Дидактические игры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Настольно – печатные игры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Продуктивная деятельность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Разучивание стихотворений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Речевые задания и упражнения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Моделирование и обыгрывание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проблемных ситуаций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по: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обучение пересказу с опорой на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воспитателя;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обучение составлению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описательного рассказа об игрушке с опорой на речевые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схемы;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обучение пересказу по серии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сюжетных картинок;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обучение пересказу по картине;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обучение пересказу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литературного произведения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(коллективное рассказывание)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показ настольного театра,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фланелеграфом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Творческие задания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Заучивание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Чтение художественной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познавательной литературы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Литературные викторины</w:t>
            </w:r>
          </w:p>
        </w:tc>
        <w:tc>
          <w:tcPr>
            <w:tcW w:w="2196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Речевое стимулирование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(повторение, объяснение,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обсуждение, побуждение,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напоминание, уточнение)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с опорой на зрительное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восприятие и без опоры на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него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Хороводные игры,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пальчиковые игры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Пример использования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образцов коммуникативных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кодов взрослого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Тематические досуги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Фактическая беседа,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эвристическая беседа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Мимические,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логоритмические,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артикуляционные гимнастики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Речевые дидактические игры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Наблюдения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Слушание, воспроизведение,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имитирование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Тренинги (действия по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речевому образцу взрослого)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Разучивание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чистоговорок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Освоение формул речевого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Этикета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Наблюдение за объектами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живой природы, предметным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миром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Праздники и развлечения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Дидактические, настольно-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печатные игры</w:t>
            </w:r>
          </w:p>
          <w:p>
            <w:pPr>
              <w:pStyle w:val="24"/>
              <w:rPr>
                <w:rFonts w:ascii="Times New Roman" w:hAnsi="Times New Roman"/>
              </w:rPr>
            </w:pP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Досуги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Игры-драматизации Выставка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книжном уголке.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Литературные праздники.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Викторины, КВН.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Презентации проектов</w:t>
            </w:r>
          </w:p>
        </w:tc>
        <w:tc>
          <w:tcPr>
            <w:tcW w:w="2126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Коллективный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монолог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Игра-драматизация с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использованием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разных видов театров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(театр на банках,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ложках и т.п.).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в парах и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совместные игры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(коллективный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монолог).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художественно-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речевая деятельность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детей.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Сюжетно-ролевые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Игра-импровизация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мотивам сказок.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Театрализованные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Дидактические игры.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-драматизации.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Настольно –печатные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Совместная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продуктивная и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деятельность детей.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Словотворчество</w:t>
            </w:r>
          </w:p>
        </w:tc>
        <w:tc>
          <w:tcPr>
            <w:tcW w:w="1985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Речевые игры.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Пример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коммуникативных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кодов.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Чтение,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рассматривание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иллюстраций.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Игры-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драматизации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Совместные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семейные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проекты.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Разучивание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чистоговорок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 - эстетическое развитие</w:t>
            </w:r>
          </w:p>
        </w:tc>
        <w:tc>
          <w:tcPr>
            <w:tcW w:w="2054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Дидактические игры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Наблюдение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Рассматривание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Обыгрывание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незавершенного рисунка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Коллективная работа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условий для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выбора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Опытно –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экспериментальная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деятельность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Творческие задания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Слушание (музыкальные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сказки инструментальная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музыка)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 с детьми о музыке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Музыкально-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 игра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Театрализованная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Рассматривание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иллюстраций в детских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книгах репродукций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предметов окружающей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действительности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Рассматривание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портретов композиторов</w:t>
            </w:r>
          </w:p>
        </w:tc>
        <w:tc>
          <w:tcPr>
            <w:tcW w:w="2196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Наблюдение.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Проблемные ситуации.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Обсуждение.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Проектная деятельность.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Дизайн.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Занимательные показы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работа.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Тематические праздники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развлечения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музыки: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 утренней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гимнастике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 время умывания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 сюжетно – ролевых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играх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перед дневным сном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 пробуждении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 –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 игра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работа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Праздники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Развлечения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мультфильмов,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фрагментов детских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музыкальных фильмов</w:t>
            </w:r>
          </w:p>
        </w:tc>
        <w:tc>
          <w:tcPr>
            <w:tcW w:w="2126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Сюжетно-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ролевые игры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Сбор материала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оформления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Экспериментирование с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материалами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в праздники,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концерт,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оркестр,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музыкальные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занятия,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телевизор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Сюжетно –ролевые игры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Импровизация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мелодий на собственные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слова, придумывание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песенок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Придумывание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простейших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танцевальных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движений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Инсценированные содержания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песен, хороводов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композиций танца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Импровизация на инструментах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 –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дидактические игры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–драматизации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Аккомпанемент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пении, танце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Детский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ансамбль, оркестр</w:t>
            </w:r>
          </w:p>
        </w:tc>
        <w:tc>
          <w:tcPr>
            <w:tcW w:w="1985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Детско-родительская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проектная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музеев,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выставок,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детских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музыкальных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театров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Прослушивание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аудиозаписей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иллюстраций,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репродукций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картин,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портретов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композиторов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видеофильмов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Обучение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игре музыкальных инструментах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054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Физкультурные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занятия: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Сюжетно-игровые; Тематические; Классические (на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тренажерах, на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улице, походы,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общеразвивающие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упражнения с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предметами, без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предметов,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сюжетные, игры с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элементами спорта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развлечения;</w:t>
            </w:r>
          </w:p>
        </w:tc>
        <w:tc>
          <w:tcPr>
            <w:tcW w:w="2196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работа с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детьми.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Игровые упражнения.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Игровые ситуации, утренняя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гимнастика: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классическая,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игровая,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полоса препятствий,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музыкально-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ритмическая,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имитационные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движения.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Физкультминутки.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Динамические паузы.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Подвижные игры. Игровые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упражнения ситуации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Проблемные ситуации.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Имитационные движения.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(спортивные праздники)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Гимнастика после дневного сна: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бодрящая,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коррекционная,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Объяснение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</w:t>
            </w:r>
          </w:p>
        </w:tc>
        <w:tc>
          <w:tcPr>
            <w:tcW w:w="2126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Подвижные игры.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Игровые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упражнения.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Имитационные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движения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Сюжетно-ролевые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игры. </w:t>
            </w:r>
          </w:p>
        </w:tc>
        <w:tc>
          <w:tcPr>
            <w:tcW w:w="1985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Совместные игры.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Походы.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Занятия в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спортивных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секциях.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бассейна</w:t>
            </w:r>
          </w:p>
        </w:tc>
      </w:tr>
    </w:tbl>
    <w:p>
      <w:pPr>
        <w:pStyle w:val="24"/>
        <w:rPr>
          <w:rFonts w:ascii="Times New Roman" w:hAnsi="Times New Roman"/>
        </w:rPr>
      </w:pPr>
    </w:p>
    <w:p>
      <w:pPr>
        <w:pStyle w:val="24"/>
        <w:rPr>
          <w:rFonts w:ascii="Times New Roman" w:hAnsi="Times New Roman"/>
        </w:rPr>
      </w:pPr>
      <w:r>
        <w:rPr>
          <w:rFonts w:ascii="Times New Roman" w:hAnsi="Times New Roman"/>
        </w:rPr>
        <w:t>Методы и приемы организации обучения</w:t>
      </w:r>
    </w:p>
    <w:p>
      <w:pPr>
        <w:pStyle w:val="24"/>
        <w:rPr>
          <w:rFonts w:ascii="Times New Roman" w:hAnsi="Times New Roma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544"/>
        <w:gridCol w:w="3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pStyle w:val="2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Название метода</w:t>
            </w:r>
          </w:p>
        </w:tc>
        <w:tc>
          <w:tcPr>
            <w:tcW w:w="3544" w:type="dxa"/>
          </w:tcPr>
          <w:p>
            <w:pPr>
              <w:pStyle w:val="2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Определение метода</w:t>
            </w:r>
          </w:p>
        </w:tc>
        <w:tc>
          <w:tcPr>
            <w:tcW w:w="3933" w:type="dxa"/>
          </w:tcPr>
          <w:p>
            <w:pPr>
              <w:pStyle w:val="2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Рекомендация по их применению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0" w:type="dxa"/>
            <w:gridSpan w:val="3"/>
          </w:tcPr>
          <w:p>
            <w:pPr>
              <w:pStyle w:val="2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Методы по источнику знаний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Словесные</w:t>
            </w:r>
          </w:p>
        </w:tc>
        <w:tc>
          <w:tcPr>
            <w:tcW w:w="3544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Словесные методы подразделяются на следующие виды: рассказ, объяснение, беседа.</w:t>
            </w:r>
          </w:p>
        </w:tc>
        <w:tc>
          <w:tcPr>
            <w:tcW w:w="3933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Словесные методы позволяют в кратчайший срок передать информацию детям.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Наглядные</w:t>
            </w:r>
          </w:p>
        </w:tc>
        <w:tc>
          <w:tcPr>
            <w:tcW w:w="3544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 наглядными методами образования понимаются такие методы, при которых ребенок получает информацию, с помощью наглядных пособий и технических средств. Наглядные методы используются во взаимосвязи со словесными и практическими методами обучения. Наглядные методы образования условно можно подразделить на две большие группы: метод иллюстраций и метод демонстраций.</w:t>
            </w:r>
          </w:p>
        </w:tc>
        <w:tc>
          <w:tcPr>
            <w:tcW w:w="3933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Метод иллюстраций </w:t>
            </w:r>
            <w:r>
              <w:rPr>
                <w:rFonts w:ascii="Times New Roman" w:hAnsi="Times New Roman"/>
              </w:rPr>
              <w:t>предполагает показ детям иллюстративных пособий: плакатов, картин, зарисовок на доске и пр. Метод демонстраций связан с показом мульфильмов, диафильмов и др. Такое подразделение средств наглядности на иллюстративные и демонстрационные является условным. Оно не исключает возможности отнесения отдельных средств наглядности как к группе иллюстративных, так и демонстрационных. В современных условиях особое внимание уделяется применению такого средства наглядности, как компьютер индивидуального пользования. Компьютеры дают возможность воспитателю моделировать определенные процессы и ситуации, выбирать из ряда возможных решений оптимальные по определенным критериям, т.е. значительно расширяют возможности наглядных методов в образовательном процессе при реализации ПООП дошкольного образования.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</w:t>
            </w:r>
          </w:p>
        </w:tc>
        <w:tc>
          <w:tcPr>
            <w:tcW w:w="3544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Практические методы обучения основаны на практической деятельности детей и формируют практические умения и навыки. </w:t>
            </w:r>
          </w:p>
        </w:tc>
        <w:tc>
          <w:tcPr>
            <w:tcW w:w="3933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практических заданий проводится после знакомства детей с тем или иным содержанием и носят обобщающий характер.  Упражнения могут проводиться не только в организованной образовательной деятельности, но и в самостоятельной деятельности.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Информационно-рецептивный</w:t>
            </w:r>
          </w:p>
        </w:tc>
        <w:tc>
          <w:tcPr>
            <w:tcW w:w="3544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 сообщает детям готовую информацию, а они ее воспринимают, осознают и фиксируют в памяти.</w:t>
            </w:r>
          </w:p>
        </w:tc>
        <w:tc>
          <w:tcPr>
            <w:tcW w:w="3933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 из наиболее экономных способов передачи информации. Однако при использовании этого метода обучения не формируются умения и навыки пользоваться полученными знаниями.</w:t>
            </w:r>
          </w:p>
          <w:p>
            <w:pPr>
              <w:pStyle w:val="24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Репродуктивный</w:t>
            </w:r>
          </w:p>
        </w:tc>
        <w:tc>
          <w:tcPr>
            <w:tcW w:w="3544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Суть метода состоит в многократном повторении способа деятельности по заданию воспитателя. </w:t>
            </w:r>
          </w:p>
        </w:tc>
        <w:tc>
          <w:tcPr>
            <w:tcW w:w="3933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воспитателя заключается в разработке и сообщении образца, а деятельность детей – в выполнении действий по образцу.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Проблемное изложение</w:t>
            </w:r>
          </w:p>
        </w:tc>
        <w:tc>
          <w:tcPr>
            <w:tcW w:w="3544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 ставит перед детьми проблему – сложный теоретический или практический вопрос, требующий исследования, разрешения, и сам показывает путь ее решения, вскрывая возникающие противоречия. Назначение этого метода – показать образцы научного познания, научного решения проблем.</w:t>
            </w:r>
          </w:p>
        </w:tc>
        <w:tc>
          <w:tcPr>
            <w:tcW w:w="3933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следят за логикой решения проблемы, получая эталон научного мышления и познания, образец культуры развертывания познавательных действий.</w:t>
            </w:r>
          </w:p>
          <w:p>
            <w:pPr>
              <w:pStyle w:val="24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Частично-поисковый</w:t>
            </w:r>
          </w:p>
        </w:tc>
        <w:tc>
          <w:tcPr>
            <w:tcW w:w="3544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Суть его состоит в том, что воспитатель расчленяет проблемную задачу на подпроблемы, а дети осуществляют отдельные шаги поиска ее решения.</w:t>
            </w:r>
          </w:p>
        </w:tc>
        <w:tc>
          <w:tcPr>
            <w:tcW w:w="3933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Каждый шаг предполагает творческую деятельность, но целостное решение проблемы пока отсутствует.</w:t>
            </w:r>
          </w:p>
          <w:p>
            <w:pPr>
              <w:pStyle w:val="24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Исследовательский</w:t>
            </w:r>
          </w:p>
        </w:tc>
        <w:tc>
          <w:tcPr>
            <w:tcW w:w="3544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Этот метод призван обеспечить творческое применение знаний. </w:t>
            </w:r>
          </w:p>
        </w:tc>
        <w:tc>
          <w:tcPr>
            <w:tcW w:w="3933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процессе образовательной деятельности дети овладевают методами познания, так формируется их опыт поисково - исследовательской деятельности.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Активные методы</w:t>
            </w:r>
          </w:p>
        </w:tc>
        <w:tc>
          <w:tcPr>
            <w:tcW w:w="3544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Активные методы предоставляют дошкольникам возможность обучаться на собственном опыте, приобретать разнообразный субъективный опыт. </w:t>
            </w:r>
          </w:p>
        </w:tc>
        <w:tc>
          <w:tcPr>
            <w:tcW w:w="3933" w:type="dxa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Активные методы обучения предполагают использование в образовательном процессе определенной последовательности выполнения заданий: начиная с анализа и оценки конкретных ситуаций, дидактическим играм. Активные методы должны применяться по мере их усложнения.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группу активных методов образования входят дидактические игры – специально разработанные игры, моделирующие реальность и приспособленные для целей обучения. </w:t>
            </w:r>
          </w:p>
        </w:tc>
      </w:tr>
    </w:tbl>
    <w:p>
      <w:pPr>
        <w:pStyle w:val="24"/>
        <w:rPr>
          <w:rFonts w:ascii="Times New Roman" w:hAnsi="Times New Roman"/>
        </w:rPr>
      </w:pPr>
    </w:p>
    <w:p>
      <w:pPr>
        <w:tabs>
          <w:tab w:val="left" w:pos="903"/>
        </w:tabs>
        <w:rPr>
          <w:i/>
          <w:sz w:val="22"/>
          <w:szCs w:val="22"/>
        </w:rPr>
      </w:pPr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2.4.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Взаимодействие с семьей, социумом.</w:t>
      </w:r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План работы с родителями</w:t>
      </w:r>
    </w:p>
    <w:p>
      <w:pPr>
        <w:jc w:val="both"/>
        <w:rPr>
          <w:b/>
          <w:sz w:val="22"/>
          <w:szCs w:val="22"/>
        </w:rPr>
      </w:pPr>
    </w:p>
    <w:tbl>
      <w:tblPr>
        <w:tblStyle w:val="4"/>
        <w:tblpPr w:leftFromText="180" w:rightFromText="180" w:vertAnchor="text" w:tblpY="1"/>
        <w:tblOverlap w:val="never"/>
        <w:tblW w:w="9748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3969"/>
        <w:gridCol w:w="439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Месяцы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Цель проведения мероприятия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Сентябрь.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Родительское собрание «Возрастные особенности детей 6-7 лет. Цели и задачи на новый учебный год»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родителей с планом на год. Привлечение родителей к участию во всех мероприятиях.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 «Семья – мой дом родной. Влияние семьи на развитие ребёнка»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знания о влиянии семьи на развитие ребёнка.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exac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«Безопасность на дороге. Легко ли научить ребёнка правильно вести себя на дороге»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единого воспитательного подхода по обучению детей правилам дорожного движения в детском саду и дома.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 «Права и обязанности родителей»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знаний о правах и обязанностях родителей.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консультации: «Одежда детей в группе».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Напомнить, что температурный режиме  в группе  благоприятно влияет  на самочувствие детей.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Октябрь.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«Игрушки в жизни ребёнка 6-7 лет»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Беседа. « Правила поведения дошкольника. Культурно - гигиенические правила».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Соблюдать правила поведения в группе, поощрять  тёплые взаимоотношения друг с другом.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Консультация. «ОРЗ. Профилактика ОРЗ».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родителей с основными факторами, способствующими укреплению и сохранению здоровья детей в домашних условиях и условиях детского сада.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Консультация. «Всё о развитии детской речи».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Дать родителям  необходимые знания о развитии  речи старших дошкольников.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Осенний праздник  «Золотая осень»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Вовлекать родителей в совместное с детьми творчество, призывать их развивать творческие способности своих детей.                                           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Ноябрь.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 «Секреты психологического здоровья»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                                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Помочь родителям в вопросе создания эмоционально положительной атмосферы в семье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беседы. «Формируем навыки самообслуживания  у ребёнка».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родителей  с задачами по  формированию навыков самообслуживания.   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Консультация.  «Как развивать память у детей».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единого подхода к развитию памяти  детей в детском саду и дома.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exac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«День матери»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Помощь родителей в воспитании любви, уважения к мамам, донести до детей, что дороже мамы никого нет, что мама – самый близкий и лучший друг.             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exac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 «Всё о детском питании».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единого подхода к правилам питания в детском саду и дома.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Декабрь.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Родительское собрание. «Здоровый образ жизни.  Нужные советы».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осознания родителями необходимости совместной работы детского сада и семьи.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 «Помогите детям запомнить правила пожарной безопасности»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Дать знания о том, как научить детей запомнить правила пожарной безопасности.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 «Готовим руку  дошкольника к письму</w:t>
            </w:r>
            <w:r>
              <w:rPr>
                <w:i/>
                <w:iCs/>
                <w:sz w:val="22"/>
                <w:szCs w:val="22"/>
              </w:rPr>
              <w:t>».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Дать рекомендации родителям по подготовке  ребёнка к школе.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Семейный конкурс «Зимняя сказка» выставка рисунков.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родителей к работе детского сада.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«Новый год».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Вовлечь родителей  и детей в подготовку к новогоднему празднику.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Январь.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Беседы. «Закаливание – одна из форм профилактики простудных заболеваний детей».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родителей  с задачами по сохранению и оздоровлению детей и формированию навыков самообслуживания.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Беседа.</w:t>
            </w:r>
            <w:r>
              <w:rPr>
                <w:b/>
                <w:bCs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«Как провести выходной день с ребёнком?»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Предложить  родителям ряд мероприятий  и приёмов проведения выходного дня с ребёнком.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беседы. «Детская агрессивность»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Вовлекать родителей в работу детского сада.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Февраль.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Домашние поделки из солёного теста на тему: «Масленица»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Продолжать привлекать родителей к совместной изобразительной деятельности дома, активизация творчества родителей и детей.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Индивидуальные беседы с папами, тема: «Кого вы считаете главным в воспитании ребенка?».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и анализ информации о том, какую роль в воспитании детей занимают папы и дедушки. Прививать любовь к мужчине (папе, дедушке).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exac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Консультация.</w:t>
            </w: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«Как сделать зимнюю прогулку с ребёнком приятной и полезной?».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и анализ информации об условиях здорового образа жизни в семьях воспитанников.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exac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Фотогазета «Мой папа самый лучший!»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Привлечь мам и детей к оформлению выставки, воспитывать желание делать подарки.     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exac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Март.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«Мамочка любимая моя!»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родителей к работе детского сада. Демонстрация  творческих способностей детей, умений и навыков.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работ детей к 8 марта «Мамочке любимой».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Прививать детям любовь к природе.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exac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Совместное создание в группе огорода. 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Приобщить родителей к созданию в группе огорода, продолжать знакомство детей с растениями, уходу за ними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</w:t>
            </w:r>
            <w:r>
              <w:rPr>
                <w:b/>
                <w:bCs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«Развитие творческих способностей ребенка»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Осветить родителям требования программы   по изодеятельности старших групп.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exac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информационного уголка «Это нужно для школы»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Донесение родителям информации об особенностях предстоящей школьной жизни.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Апрель.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Памятка.  «Как предупредить авитаминоз весной».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Предложить ряд витаминов и добавок  к пищи  детей весной.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детского рисунка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«Я рисую космос»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Привлекать родителей к участию в жизни группы.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Консультация. «Режим будущего школьника».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волнующих вопросов у родителей по теме: «Режим будущего школьника»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 родителей к субботнику на участке группы.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Способствовать развитию  совместной трудовой деятельности  детей и родителей.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праздник «Мама, папа, я – здоровая, и спортивная семья».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Развивать двигательную активность  и совместный интерес  в играх  у детей и родителей.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Май.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выставки  - поздравления ко Дню Победы.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Привлечь родителей к участию в празднике, воспитывать чувство патриотизма у детей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Итоговое родительское собрание «А ваш ребёнок готов к школе».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Дать родителям информацию об уровне готовности детей к школе.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Памятка родителям: «Безопасное поведение детей на дороге»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единого воспитательного подхода по обучению детей правилам дорожного движения в детском саду и дома.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 вернисаж: «Вот  и стали мы на год взрослей».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Вовлечение родителей в подготовку к выпускному вечеру. Укреплять дружеские взаимоотношения в коллективе группы.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Выпускной вечер «До свидания, детский сад!»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Создать радостное настроение у детей и родителей, получить положительные эмоции.</w:t>
            </w:r>
          </w:p>
        </w:tc>
      </w:tr>
    </w:tbl>
    <w:p>
      <w:pPr>
        <w:rPr>
          <w:sz w:val="22"/>
          <w:szCs w:val="22"/>
        </w:rPr>
      </w:pPr>
    </w:p>
    <w:p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2.5.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Планирование работы с детьми в группе. </w:t>
      </w:r>
    </w:p>
    <w:p>
      <w:pPr>
        <w:ind w:firstLine="510"/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В основе лежит комплексно-тематическое планирование воспитательно-образовательной работы в ДОУ. 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также вызывают личностный интерес детей к:</w:t>
      </w:r>
    </w:p>
    <w:p>
      <w:pPr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явлениям нравственной жизни ребенка </w:t>
      </w:r>
    </w:p>
    <w:p>
      <w:pPr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z w:val="22"/>
          <w:szCs w:val="22"/>
        </w:rPr>
        <w:t>окружающей природе</w:t>
      </w:r>
    </w:p>
    <w:p>
      <w:pPr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миру искусства и литературы </w:t>
      </w:r>
    </w:p>
    <w:p>
      <w:pPr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z w:val="22"/>
          <w:szCs w:val="22"/>
        </w:rPr>
        <w:t>традиционным для семьи, общества и государства праздничным событиям</w:t>
      </w:r>
    </w:p>
    <w:p>
      <w:pPr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z w:val="22"/>
          <w:szCs w:val="22"/>
        </w:rPr>
        <w:t>событиям, формирующим чувство гражданской принадлежности ребенка (родной город, , День защитника Отечества и др.)</w:t>
      </w:r>
    </w:p>
    <w:p>
      <w:pPr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сезонным явлениям </w:t>
      </w:r>
    </w:p>
    <w:p>
      <w:pPr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народной культуре и традициям. </w:t>
      </w:r>
    </w:p>
    <w:p>
      <w:pPr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>Тематический принцип построения образовательного процесса позволяет ввести региональные и культурные компоненты, учитывать приоритет дошкольного учреждения.</w:t>
      </w:r>
    </w:p>
    <w:p>
      <w:pPr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>
      <w:pPr>
        <w:ind w:firstLine="510"/>
        <w:jc w:val="both"/>
        <w:rPr>
          <w:sz w:val="22"/>
          <w:szCs w:val="22"/>
        </w:rPr>
      </w:pPr>
    </w:p>
    <w:p>
      <w:pPr>
        <w:ind w:firstLine="510"/>
        <w:jc w:val="center"/>
        <w:rPr>
          <w:sz w:val="22"/>
          <w:szCs w:val="22"/>
        </w:rPr>
      </w:pPr>
      <w:r>
        <w:rPr>
          <w:sz w:val="22"/>
          <w:szCs w:val="22"/>
        </w:rPr>
        <w:t>Комплексно-тематическое планирование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6"/>
        <w:gridCol w:w="3959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недели</w:t>
            </w:r>
          </w:p>
        </w:tc>
        <w:tc>
          <w:tcPr>
            <w:tcW w:w="4006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тематической недели</w:t>
            </w:r>
          </w:p>
        </w:tc>
        <w:tc>
          <w:tcPr>
            <w:tcW w:w="2375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мероприятие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rPr>
                <w:sz w:val="28"/>
                <w:szCs w:val="28"/>
              </w:rPr>
            </w:pPr>
            <w:r>
              <w:t>Осень встречай, урожай собирай! (овощи, фрукты) (с 6 по 10 сентября)</w:t>
            </w:r>
          </w:p>
        </w:tc>
        <w:tc>
          <w:tcPr>
            <w:tcW w:w="4006" w:type="dxa"/>
          </w:tcPr>
          <w:p>
            <w:pPr>
              <w:rPr>
                <w:sz w:val="28"/>
                <w:szCs w:val="28"/>
              </w:rPr>
            </w:pPr>
            <w:r>
              <w:t>Расширять представления детей о многообразии овощей и фруктов; закреплять знания о способах сбора, хранения и приготовления овощей и фруктов; расширять представления об овощах и фруктах разных климатических зон; закреплять знания об организации сельскохозяйственного труда и его значении; воспитывать уважение к труду сельских жителей</w:t>
            </w:r>
          </w:p>
        </w:tc>
        <w:tc>
          <w:tcPr>
            <w:tcW w:w="2375" w:type="dxa"/>
          </w:tcPr>
          <w:p>
            <w:pPr>
              <w:rPr>
                <w:sz w:val="28"/>
                <w:szCs w:val="28"/>
              </w:rPr>
            </w:pPr>
            <w:r>
              <w:t>Коллективная аппликация «Вот так урожай!»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r>
              <w:t>Лес (грибы, ягоды, деревья)</w:t>
            </w:r>
          </w:p>
          <w:p>
            <w:r>
              <w:t>(с 13 по 17  сентября)</w:t>
            </w:r>
          </w:p>
        </w:tc>
        <w:tc>
          <w:tcPr>
            <w:tcW w:w="4006" w:type="dxa"/>
          </w:tcPr>
          <w:p>
            <w:pPr>
              <w:rPr>
                <w:sz w:val="28"/>
                <w:szCs w:val="28"/>
              </w:rPr>
            </w:pPr>
            <w:r>
              <w:t>Расширить  представлений детей о многообразии растений  леса; продолжать знакомить   с различными видами деревьев, закрепить знание названий деревьев; дать знания о причинах смены цвета листвы; уточнить знания о грибах и ягодах; дать представление о съедобных и ядовитых грибах, ягодах; продолжать знакомить с правилами безопасного поведения в лесу; формировать бережное отношение к природе; активизировать словарь детей.</w:t>
            </w:r>
          </w:p>
        </w:tc>
        <w:tc>
          <w:tcPr>
            <w:tcW w:w="2375" w:type="dxa"/>
          </w:tcPr>
          <w:p>
            <w:r>
              <w:rPr>
                <w:color w:val="111111"/>
              </w:rPr>
              <w:t>Оформление гербария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r>
              <w:t>Хлеб - всему голова</w:t>
            </w:r>
          </w:p>
          <w:p>
            <w:pPr>
              <w:rPr>
                <w:sz w:val="28"/>
                <w:szCs w:val="28"/>
              </w:rPr>
            </w:pPr>
            <w:r>
              <w:t>(с 20 по 24 сентября)</w:t>
            </w:r>
          </w:p>
        </w:tc>
        <w:tc>
          <w:tcPr>
            <w:tcW w:w="4006" w:type="dxa"/>
          </w:tcPr>
          <w:p>
            <w:pPr>
              <w:rPr>
                <w:sz w:val="28"/>
                <w:szCs w:val="28"/>
              </w:rPr>
            </w:pPr>
            <w:r>
              <w:t>Закрепить знания о хлебе как одном из величайших богатств на земле; познакомить с процессом выращивания хлеба; дать представление о том, как хлеб пришёл к нам на стол; расширять знания детей о профессиях, участвующих в выращивании и изготовлении хлеба;  воспитывать бережное отношение к хлебу, уважение к труду людей, которые выращивают хлеб.</w:t>
            </w:r>
          </w:p>
        </w:tc>
        <w:tc>
          <w:tcPr>
            <w:tcW w:w="2375" w:type="dxa"/>
          </w:tcPr>
          <w:p>
            <w:r>
              <w:t>Выставка поделок из соленого теста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shd w:val="clear" w:color="auto" w:fill="FFFFFF"/>
            </w:pPr>
            <w:r>
              <w:t>Что такое хорошо и что такое плохо (этикет, культура общения, поступки). Мониторинг</w:t>
            </w:r>
          </w:p>
          <w:p>
            <w:pPr>
              <w:rPr>
                <w:sz w:val="28"/>
                <w:szCs w:val="28"/>
              </w:rPr>
            </w:pPr>
            <w:r>
              <w:t>(с 27сентября  по 1 октября)</w:t>
            </w:r>
          </w:p>
        </w:tc>
        <w:tc>
          <w:tcPr>
            <w:tcW w:w="4006" w:type="dxa"/>
          </w:tcPr>
          <w:p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 детей представление об этикете; навыки использования в речи вежливых слов и выражений; учить соблюдать этикет и быть приятными для окружающих;  видеть свои недостатки в поведении и уметь их исправлять.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>
            <w:pPr>
              <w:rPr>
                <w:sz w:val="28"/>
                <w:szCs w:val="28"/>
              </w:rPr>
            </w:pPr>
            <w:r>
              <w:t>Развлечение «В стране  Вежливости»</w:t>
            </w:r>
          </w:p>
          <w:p>
            <w:pPr>
              <w:rPr>
                <w:sz w:val="28"/>
                <w:szCs w:val="28"/>
              </w:rPr>
            </w:pPr>
          </w:p>
          <w:p>
            <w:r>
              <w:rPr>
                <w:rStyle w:val="57"/>
                <w:rFonts w:eastAsia="Calibri"/>
                <w:lang w:eastAsia="en-US"/>
              </w:rPr>
              <w:t>Заполнение карт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rPr>
                <w:sz w:val="28"/>
                <w:szCs w:val="28"/>
              </w:rPr>
            </w:pPr>
            <w:r>
              <w:t>Волшебница- Осень (с 4 по 8  октября)</w:t>
            </w:r>
          </w:p>
        </w:tc>
        <w:tc>
          <w:tcPr>
            <w:tcW w:w="4006" w:type="dxa"/>
          </w:tcPr>
          <w:p>
            <w:pPr>
              <w:rPr>
                <w:sz w:val="28"/>
                <w:szCs w:val="28"/>
              </w:rPr>
            </w:pPr>
            <w:r>
              <w:t>Обогащать и систематизировать знания детей об осени как времени года (ранняя, золотая, поздняя); закреплять знания о временах года, последовательности месяцев в году; расширять представления об отображении осени в произведениях искусства (поэтического, изобразительного, музыкального).</w:t>
            </w:r>
          </w:p>
        </w:tc>
        <w:tc>
          <w:tcPr>
            <w:tcW w:w="2375" w:type="dxa"/>
          </w:tcPr>
          <w:p>
            <w:pPr>
              <w:rPr>
                <w:sz w:val="28"/>
                <w:szCs w:val="28"/>
              </w:rPr>
            </w:pPr>
            <w:r>
              <w:t>Выставка детского творчества «Осень разноцветная»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pPr>
              <w:rPr>
                <w:sz w:val="28"/>
                <w:szCs w:val="28"/>
              </w:rPr>
            </w:pPr>
            <w:r>
              <w:t>Домашние и дикие животные  и птицы  (с 11 по 15 октября)</w:t>
            </w:r>
          </w:p>
        </w:tc>
        <w:tc>
          <w:tcPr>
            <w:tcW w:w="4006" w:type="dxa"/>
          </w:tcPr>
          <w:p>
            <w:pPr>
              <w:outlineLvl w:val="0"/>
            </w:pPr>
            <w:r>
              <w:t>Расширять  и углублять  представления детей  о диких и домашних животных и птицах,  особенностях их питания, внешнего вида; помочь установить связи между особенностями внешнего вида, поведением и условиями обитания; учить понимать   роль человека в нарушении и сохранении целостности конкретной экосистемы,  помочь освоить  правила поведения в ней; воспитывать  бережного отношения к природе, любви к домашним питомцам; поощрять стремление детей отражать свои впечатления в игре, продуктивных видах деятельности; делиться впечатлениями, полученными из разных источников (наблюдение, чтение книг, прогулки с родителями и др.).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Выставка рисунков </w:t>
            </w:r>
          </w:p>
          <w:p>
            <w:r>
              <w:rPr>
                <w:color w:val="000000"/>
                <w:shd w:val="clear" w:color="auto" w:fill="FFFFFF"/>
              </w:rPr>
              <w:t>« Эти забавные животные»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r>
              <w:rPr>
                <w:color w:val="000000"/>
                <w:shd w:val="clear" w:color="auto" w:fill="FFFFFF"/>
              </w:rPr>
              <w:t>Калейдоскоп  профессий</w:t>
            </w:r>
          </w:p>
          <w:p>
            <w:pPr>
              <w:rPr>
                <w:sz w:val="28"/>
                <w:szCs w:val="28"/>
              </w:rPr>
            </w:pPr>
            <w:r>
              <w:t xml:space="preserve"> (с 18 по 22 октября)</w:t>
            </w:r>
          </w:p>
        </w:tc>
        <w:tc>
          <w:tcPr>
            <w:tcW w:w="4006" w:type="dxa"/>
          </w:tcPr>
          <w:p>
            <w:r>
              <w:t>Расширять представления о труде взрослых, показать его значимость; познакомить с особенностями работы, инструментами и орудиями труда; воспитывать уважение к людям труда; воспитывать бережное отношение к результату чужого труда.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>
            <w:r>
              <w:t>Фотовыставка «Профессии моих родителей» (совместное с родителями творчество)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r>
              <w:t>Уроки безопасности (с 25 по 28 октября)</w:t>
            </w:r>
          </w:p>
        </w:tc>
        <w:tc>
          <w:tcPr>
            <w:tcW w:w="4006" w:type="dxa"/>
          </w:tcPr>
          <w:p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46"/>
                <w:rFonts w:ascii="Times New Roman" w:hAnsi="Times New Roman"/>
                <w:sz w:val="24"/>
                <w:szCs w:val="24"/>
              </w:rPr>
              <w:t xml:space="preserve">Дать представление об опасных для жизни и здоровья предметах, с которыми они встречаются в быту, об их необходимости для человека, о правилах пользования ими; обучать детей правильному поведению в различных ситуациях; воспитывать чувство самосохранения, чувство опасности; </w:t>
            </w:r>
            <w:r>
              <w:rPr>
                <w:rFonts w:ascii="Times New Roman" w:hAnsi="Times New Roman"/>
                <w:sz w:val="24"/>
                <w:szCs w:val="24"/>
              </w:rPr>
              <w:t>систематизировать  знания детей об устройстве улицы, о дорожном движении; продолжать  знакомить  с дорожными знаками; подвести  детей к осознанию необходимости соблюдать правила дорожного движения; расширить  представления о работе ГИБДД; воспитывать  культуру поведения на улице и в общественном транспорте.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>
            <w:r>
              <w:t>Выставка рисунков «Осторожно, опасность!»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</w:trPr>
        <w:tc>
          <w:tcPr>
            <w:tcW w:w="3190" w:type="dxa"/>
          </w:tcPr>
          <w:p>
            <w:r>
              <w:t>Моя родина  - Россия (с 1 по 12 ноября)</w:t>
            </w:r>
          </w:p>
        </w:tc>
        <w:tc>
          <w:tcPr>
            <w:tcW w:w="4006" w:type="dxa"/>
          </w:tcPr>
          <w:p>
            <w:pPr>
              <w:spacing w:before="100" w:beforeAutospacing="1" w:after="100" w:afterAutospacing="1"/>
            </w:pPr>
            <w:r>
              <w:t>Расширять представления детей о родной стране, о государственных праздниках;  сообщить детям элементарные сведения об истории России; поощрять интерес детей к событиям, происходящим в стране, воспитывать чувство гордости за ее достижения; закреплять знания о флаге, гербе и гимне России; расширять представления о Москве — главном городе, столице России.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>
            <w:pPr>
              <w:pStyle w:val="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рисунков «Все краски Родины» </w:t>
            </w: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r>
              <w:t>Перелетные и зимующие птицы (с 15 по 19 ноября)</w:t>
            </w:r>
          </w:p>
        </w:tc>
        <w:tc>
          <w:tcPr>
            <w:tcW w:w="4006" w:type="dxa"/>
          </w:tcPr>
          <w:p>
            <w:pPr>
              <w:pStyle w:val="12"/>
            </w:pPr>
            <w:r>
              <w:t>Формировать представления о перелетных и зимующих птицах;  обобщающее понятие «зимующие птицы», «перелетные птицы»; познакомить с условиями жизни птиц; учить различать птиц по характерным признакам: окраска перьев, размер, форма хвоста, способ передвижения; воспитывать желание заботиться о птицах, подкармливать их зимой;</w:t>
            </w:r>
            <w:r>
              <w:rPr>
                <w:rFonts w:ascii="Arial" w:hAnsi="Arial" w:cs="Arial"/>
              </w:rPr>
              <w:t xml:space="preserve"> </w:t>
            </w:r>
            <w:r>
              <w:t>воспитывать интерес к жизни птиц.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>
            <w:r>
              <w:t>Изготовление кормушек «Птичья столовая»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r>
              <w:rPr>
                <w:color w:val="111111"/>
                <w:shd w:val="clear" w:color="auto" w:fill="FFFFFF"/>
              </w:rPr>
              <w:t>Что из чего?</w:t>
            </w:r>
            <w:r>
              <w:rPr>
                <w:rFonts w:ascii="Arial" w:hAnsi="Arial" w:cs="Arial"/>
                <w:color w:val="111111"/>
                <w:sz w:val="23"/>
                <w:szCs w:val="23"/>
                <w:shd w:val="clear" w:color="auto" w:fill="FFFFFF"/>
              </w:rPr>
              <w:t xml:space="preserve"> (</w:t>
            </w:r>
            <w:r>
              <w:t xml:space="preserve">материалы) </w:t>
            </w:r>
          </w:p>
          <w:p>
            <w:r>
              <w:t>(с 22 по 26  ноября)</w:t>
            </w:r>
          </w:p>
        </w:tc>
        <w:tc>
          <w:tcPr>
            <w:tcW w:w="4006" w:type="dxa"/>
          </w:tcPr>
          <w:p>
            <w:pPr>
              <w:rPr>
                <w:sz w:val="28"/>
                <w:szCs w:val="28"/>
              </w:rPr>
            </w:pPr>
            <w:r>
              <w:t>Расширять представления детей о предметном мире; углублять представления о существенных характеристиках предметов; продолжать знакомить со свойствами предметов, сделанных из дерева, стекла,  пластмассы, металла, ткани и бумаги; сформировать знания о различных инструментах, используемых для обработки дерева, металла, пластмассы, стекла, ткани и бумаги; объяснить, как человек использует свойства железа, дерева, ткани, стекла,  бумаги и пластмассы для своей пользы; развивать мышление детей (операции анализа, синтеза и сравнения); умение сопоставлять факты и делать выводы; умение строить высказывания типа рассуждений; рассказать об истории создания некоторых предметов, сделанных из металла, дерева, пластмассы, стекла, ткани, бумаги, о людях, которые создают эти предметы; воспитывать бережное отношение к вещам, уважение к труду взрослых.</w:t>
            </w:r>
            <w:r>
              <w:br w:type="textWrapping"/>
            </w:r>
          </w:p>
        </w:tc>
        <w:tc>
          <w:tcPr>
            <w:tcW w:w="2375" w:type="dxa"/>
          </w:tcPr>
          <w:p>
            <w:pPr>
              <w:rPr>
                <w:sz w:val="28"/>
                <w:szCs w:val="28"/>
              </w:rPr>
            </w:pPr>
            <w:r>
              <w:t>Создание коллекции камней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r>
              <w:t>В мире вещей (одежда, обувь, головные уборы)</w:t>
            </w:r>
          </w:p>
          <w:p>
            <w:r>
              <w:t>(с 29 ноября по 3 декабря)</w:t>
            </w:r>
          </w:p>
        </w:tc>
        <w:tc>
          <w:tcPr>
            <w:tcW w:w="4006" w:type="dxa"/>
          </w:tcPr>
          <w:p>
            <w:pPr>
              <w:rPr>
                <w:sz w:val="28"/>
                <w:szCs w:val="28"/>
              </w:rPr>
            </w:pPr>
            <w:r>
              <w:t>Расширять представления о предметах рукотворного мира, необходимых для жизнедеятельности человека; развивать умение группировать и классифицировать предметы по различным признакам; знакомить с материалами, из которых они изготовлены, с профессиями людей, которые их создают; воспитывать бережное отношение к предметам рукотворного мира, уважение к людям труда.</w:t>
            </w:r>
          </w:p>
        </w:tc>
        <w:tc>
          <w:tcPr>
            <w:tcW w:w="2375" w:type="dxa"/>
          </w:tcPr>
          <w:p>
            <w:r>
              <w:rPr>
                <w:color w:val="111111"/>
                <w:shd w:val="clear" w:color="auto" w:fill="FFFFFF"/>
              </w:rPr>
              <w:t>Выставка детских работ </w:t>
            </w:r>
            <w:r>
              <w:t>«Я –</w:t>
            </w:r>
          </w:p>
          <w:p>
            <w:pPr>
              <w:rPr>
                <w:sz w:val="28"/>
                <w:szCs w:val="28"/>
              </w:rPr>
            </w:pPr>
            <w:r>
              <w:t>модельер»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r>
              <w:t>Посуда (с 6 по 10 декабря)</w:t>
            </w:r>
          </w:p>
        </w:tc>
        <w:tc>
          <w:tcPr>
            <w:tcW w:w="4006" w:type="dxa"/>
          </w:tcPr>
          <w:p>
            <w:pPr>
              <w:spacing w:before="100" w:beforeAutospacing="1"/>
            </w:pPr>
            <w:r>
              <w:rPr>
                <w:bCs/>
              </w:rPr>
              <w:t xml:space="preserve">Уточнить  и расширить знания детей о посуде; закреплять обобщающее понятие </w:t>
            </w:r>
            <w:r>
              <w:rPr>
                <w:b/>
                <w:bCs/>
                <w:i/>
              </w:rPr>
              <w:t>посуда</w:t>
            </w:r>
            <w:r>
              <w:rPr>
                <w:bCs/>
              </w:rPr>
              <w:t xml:space="preserve">; учить детей дифференцировать понятия </w:t>
            </w:r>
            <w:r>
              <w:rPr>
                <w:b/>
                <w:bCs/>
                <w:i/>
              </w:rPr>
              <w:t xml:space="preserve">чайная, столовая, кухонная </w:t>
            </w:r>
            <w:r>
              <w:rPr>
                <w:bCs/>
              </w:rPr>
              <w:t xml:space="preserve"> посуда,</w:t>
            </w:r>
            <w:r>
              <w:t xml:space="preserve"> соотносить конкретные предметы с обобщенным понятием; </w:t>
            </w:r>
            <w:r>
              <w:rPr>
                <w:bCs/>
              </w:rPr>
              <w:t>сравнивать столовую, чайную и кухонную посуду (назначение и материалы, из которых она изготовлена</w:t>
            </w:r>
            <w:r>
              <w:t>); дать детям представления об истории появления и создания посуды,</w:t>
            </w:r>
            <w:r>
              <w:rPr>
                <w:rFonts w:eastAsia="Calibri"/>
                <w:lang w:eastAsia="en-US"/>
              </w:rPr>
              <w:t xml:space="preserve">  представление о праздничной сервировке стола.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>
            <w:r>
              <w:t>Выставка поделок «Вторая жизнь одноразовой посуды»</w:t>
            </w:r>
            <w:r>
              <w:rPr>
                <w:rFonts w:ascii="Comic Sans MS" w:hAnsi="Comic Sans MS"/>
                <w:i/>
                <w:iCs/>
                <w:color w:val="000080"/>
                <w:sz w:val="36"/>
                <w:szCs w:val="36"/>
                <w:shd w:val="clear" w:color="auto" w:fill="FFFFFF"/>
              </w:rPr>
              <w:t xml:space="preserve"> </w:t>
            </w:r>
            <w:r>
              <w:rPr>
                <w:rStyle w:val="6"/>
                <w:iCs/>
                <w:sz w:val="36"/>
                <w:szCs w:val="36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r>
              <w:t>Зимушка-зима</w:t>
            </w:r>
          </w:p>
          <w:p>
            <w:r>
              <w:t>(с 13 по 17 декабря)</w:t>
            </w:r>
          </w:p>
        </w:tc>
        <w:tc>
          <w:tcPr>
            <w:tcW w:w="4006" w:type="dxa"/>
          </w:tcPr>
          <w:p>
            <w:r>
              <w:t>Формировать  элементарные представления о зиме (сезонные изменения в природе, одежде людей, на участке детского сада);  знакомить  с некоторыми особенностями поведения лесных зверей и птиц зимой; формировать представления о безопасном поведении людей зимой;  формировать  исследовательский  и познавательный  интерес в ходе экспериментирования с водой и льдом; закреплять  знания  о свойствах снега и льда; формировать  представления  об особенностях зимы в разных широтах и в разных полушариях Земли; закрепить знание  названий зимних месяцев, примет зимы.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>
            <w:r>
              <w:rPr>
                <w:color w:val="291200"/>
              </w:rPr>
              <w:t xml:space="preserve">Выставка детского творчества </w:t>
            </w:r>
            <w:r>
              <w:rPr>
                <w:color w:val="000000"/>
                <w:shd w:val="clear" w:color="auto" w:fill="FFFFFF"/>
              </w:rPr>
              <w:t>«Белоснежная зима»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r>
              <w:t>Зимние забавы. Зимние виды спорта (с 20 по 24 декабря)</w:t>
            </w:r>
          </w:p>
        </w:tc>
        <w:tc>
          <w:tcPr>
            <w:tcW w:w="4006" w:type="dxa"/>
          </w:tcPr>
          <w:p>
            <w:r>
              <w:t xml:space="preserve">Углублять знания детей о зимних видах спорта, зимних играх; познакомить с некоторыми известными спортсменами; вызвать положительные эмоции и заинтересованность у детей к подвижным играм, к зимним видам спорта; продолжать знакомить с правилами безопасного поведения во время игр зимой (катание на санках, коньках, лыжах, с горы) 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>
            <w:r>
              <w:fldChar w:fldCharType="begin"/>
            </w:r>
            <w:r>
              <w:instrText xml:space="preserve"> HYPERLINK "http://www.maam.ru/detskijsad/zimnii-sportivnyi-prazdnik-chto-nam-nravitsja-zimoi.html" </w:instrText>
            </w:r>
            <w:r>
              <w:fldChar w:fldCharType="separate"/>
            </w:r>
            <w:r>
              <w:t>Развлечение «Зимние забавы»</w:t>
            </w:r>
            <w:r>
              <w:fldChar w:fldCharType="end"/>
            </w: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r>
              <w:t>Новогодний калейдоскоп (с 27 по 30 декабря)</w:t>
            </w:r>
          </w:p>
        </w:tc>
        <w:tc>
          <w:tcPr>
            <w:tcW w:w="4006" w:type="dxa"/>
          </w:tcPr>
          <w:p>
            <w:r>
              <w:t>Знакомить с основами праздничной культуры; продолжать знакомить с традициями празднования Нового года в различных странах; формировать эмоционально положительное отношение к предстоящему празднику, желание активно участвовать в его подготовке; поощрять стремление поздравить близких с праздником, преподнести подарки, сделанные своими руками.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>
            <w:pPr>
              <w:rPr>
                <w:sz w:val="28"/>
                <w:szCs w:val="28"/>
              </w:rPr>
            </w:pPr>
            <w:r>
              <w:t>Новогодний утренник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r>
              <w:rPr>
                <w:lang w:eastAsia="en-US"/>
              </w:rPr>
              <w:t>Каникулы (с 1по 10 января)</w:t>
            </w:r>
          </w:p>
        </w:tc>
        <w:tc>
          <w:tcPr>
            <w:tcW w:w="4006" w:type="dxa"/>
          </w:tcPr>
          <w:p/>
        </w:tc>
        <w:tc>
          <w:tcPr>
            <w:tcW w:w="2375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r>
              <w:t>Край, в котором я живу (с 10  по 14 января)</w:t>
            </w:r>
          </w:p>
        </w:tc>
        <w:tc>
          <w:tcPr>
            <w:tcW w:w="4006" w:type="dxa"/>
          </w:tcPr>
          <w:p>
            <w:pPr>
              <w:rPr>
                <w:sz w:val="28"/>
                <w:szCs w:val="28"/>
              </w:rPr>
            </w:pPr>
            <w:r>
              <w:t>Расширять представления детей о родном крае - Республике Мордовии, ее столице, местоположении на карте; познакомить государственными символами РМ, их смысловым значением, с историей их происхождения; расширять знания об истории  мордовского народа, условиях его  быта и культуры; продолжать знакомить с историей родного города, гербом города, достопримечательностями; формировать понимание выражения «малая Родина»; познакомить со знаменитыми соотечественниками – деятелями науки, искусства, спортсменами, прославившими своей деятельностью родной город; воспитывать уважение и гордость за достижения своих земляков;  расширять представления о предприятиях города; воспитывать уважительное отношение к людям разных национальностей, проживающих в РМ; расширять представления о животном и растительном мире республики; воспитывать бережное отношение к родной природе.</w:t>
            </w:r>
          </w:p>
        </w:tc>
        <w:tc>
          <w:tcPr>
            <w:tcW w:w="2375" w:type="dxa"/>
          </w:tcPr>
          <w:p>
            <w:pPr>
              <w:rPr>
                <w:sz w:val="28"/>
                <w:szCs w:val="28"/>
              </w:rPr>
            </w:pPr>
            <w:r>
              <w:t>Экскурсия в краеведческий музей</w:t>
            </w:r>
          </w:p>
          <w:p>
            <w:pPr>
              <w:rPr>
                <w:rStyle w:val="57"/>
                <w:rFonts w:eastAsia="Calibri"/>
                <w:lang w:eastAsia="en-US"/>
              </w:rPr>
            </w:pPr>
            <w:r>
              <w:rPr>
                <w:rStyle w:val="58"/>
              </w:rPr>
              <w:t>Фотовыставка «Любимый уголок родного города»</w:t>
            </w: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r>
              <w:t>Мой дом (мебель, бытовая  техника, разные жилища) (с 17 по 21 января)</w:t>
            </w:r>
          </w:p>
        </w:tc>
        <w:tc>
          <w:tcPr>
            <w:tcW w:w="4006" w:type="dxa"/>
          </w:tcPr>
          <w:p>
            <w:r>
              <w:t xml:space="preserve">Систематизировать и закрепить </w:t>
            </w:r>
          </w:p>
          <w:p>
            <w:r>
              <w:t xml:space="preserve">знания детей о назначении жилища </w:t>
            </w:r>
          </w:p>
          <w:p>
            <w:r>
              <w:t xml:space="preserve">человека; назначении помещений в доме, квартире; формировать представление о жилье разных народов ( по климату, традициям народов, строительным </w:t>
            </w:r>
          </w:p>
          <w:p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материалам);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обобщить знание детей о мебели  и её назначении, о материалах, из которых она сделана (дерево, кожа, стекло, пластмасса, металл);систематизировать и закрепить знания о видах посуды, ее  назначении и существенных признаков, о частях и деталях посуды; формировать обобщающее </w:t>
            </w:r>
          </w:p>
          <w:p>
            <w:r>
              <w:t>понятия- посуда; систематизировать и закрепить знания о бытовой технике, ее назначении; закреплять правила обращения с электроприборами.</w:t>
            </w:r>
          </w:p>
          <w:p/>
          <w:p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>
            <w:pPr>
              <w:rPr>
                <w:sz w:val="28"/>
                <w:szCs w:val="28"/>
              </w:rPr>
            </w:pPr>
            <w:r>
              <w:t>Выставка рисунков «Дома в нашем городе»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r>
              <w:t xml:space="preserve">Животные и птицы холодных   стран (с 24 по 28 января)  </w:t>
            </w:r>
          </w:p>
        </w:tc>
        <w:tc>
          <w:tcPr>
            <w:tcW w:w="4006" w:type="dxa"/>
          </w:tcPr>
          <w:p>
            <w:r>
              <w:rPr>
                <w:color w:val="111111"/>
                <w:shd w:val="clear" w:color="auto" w:fill="FFFFFF"/>
              </w:rPr>
              <w:t>Продолжать знакомить детей с </w:t>
            </w:r>
            <w:r>
              <w:rPr>
                <w:rStyle w:val="6"/>
                <w:color w:val="111111"/>
                <w:shd w:val="clear" w:color="auto" w:fill="FFFFFF"/>
              </w:rPr>
              <w:t>животным миром   холодных стран</w:t>
            </w:r>
            <w:r>
              <w:rPr>
                <w:color w:val="000000"/>
                <w:shd w:val="clear" w:color="auto" w:fill="FFFFFF"/>
              </w:rPr>
              <w:t xml:space="preserve">  (внешние признаки, среда обитания);  с климатическими условиями разных материков.</w:t>
            </w:r>
          </w:p>
        </w:tc>
        <w:tc>
          <w:tcPr>
            <w:tcW w:w="2375" w:type="dxa"/>
          </w:tcPr>
          <w:p>
            <w:r>
              <w:rPr>
                <w:color w:val="000000"/>
                <w:shd w:val="clear" w:color="auto" w:fill="FFFFFF"/>
              </w:rPr>
              <w:t>Коллективная работа «В царстве снега и льда»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r>
              <w:t xml:space="preserve">Животные и птицы   жарких стран (с 31января  по 4 февраля)  </w:t>
            </w:r>
          </w:p>
        </w:tc>
        <w:tc>
          <w:tcPr>
            <w:tcW w:w="4006" w:type="dxa"/>
          </w:tcPr>
          <w:p>
            <w:r>
              <w:rPr>
                <w:color w:val="111111"/>
                <w:shd w:val="clear" w:color="auto" w:fill="FFFFFF"/>
              </w:rPr>
              <w:t>Продолжать знакомить детей с </w:t>
            </w:r>
            <w:r>
              <w:rPr>
                <w:rStyle w:val="6"/>
                <w:color w:val="111111"/>
                <w:shd w:val="clear" w:color="auto" w:fill="FFFFFF"/>
              </w:rPr>
              <w:t xml:space="preserve">животным миром   </w:t>
            </w:r>
            <w:r>
              <w:rPr>
                <w:rStyle w:val="59"/>
                <w:color w:val="000000"/>
                <w:shd w:val="clear" w:color="auto" w:fill="FFFFFF"/>
              </w:rPr>
              <w:t>жарких стран,</w:t>
            </w:r>
            <w:r>
              <w:rPr>
                <w:rStyle w:val="60"/>
                <w:color w:val="000000"/>
                <w:shd w:val="clear" w:color="auto" w:fill="FFFFFF"/>
              </w:rPr>
              <w:t xml:space="preserve"> с особенностями приспособления животных и птиц к среде обитания;</w:t>
            </w:r>
            <w:r>
              <w:rPr>
                <w:rStyle w:val="59"/>
                <w:color w:val="000000"/>
                <w:shd w:val="clear" w:color="auto" w:fill="FFFFFF"/>
              </w:rPr>
              <w:t> </w:t>
            </w:r>
            <w:r>
              <w:rPr>
                <w:rStyle w:val="60"/>
                <w:color w:val="000000"/>
                <w:shd w:val="clear" w:color="auto" w:fill="FFFFFF"/>
              </w:rPr>
              <w:t>познакомить с природными  зонами жарких стран;       воспитывать бережное отношение к животным и природе.</w:t>
            </w:r>
          </w:p>
        </w:tc>
        <w:tc>
          <w:tcPr>
            <w:tcW w:w="2375" w:type="dxa"/>
          </w:tcPr>
          <w:p>
            <w:pPr>
              <w:rPr>
                <w:sz w:val="28"/>
                <w:szCs w:val="28"/>
              </w:rPr>
            </w:pPr>
            <w:r>
              <w:rPr>
                <w:rStyle w:val="6"/>
                <w:color w:val="000000"/>
                <w:shd w:val="clear" w:color="auto" w:fill="FFFFFF"/>
              </w:rPr>
              <w:t>Игра – викторина</w:t>
            </w:r>
            <w:r>
              <w:rPr>
                <w:rStyle w:val="39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«Джунгли зовут»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r>
              <w:t xml:space="preserve">Явления природы  </w:t>
            </w:r>
            <w:r>
              <w:rPr>
                <w:sz w:val="28"/>
                <w:szCs w:val="28"/>
              </w:rPr>
              <w:t xml:space="preserve"> </w:t>
            </w:r>
            <w:r>
              <w:t>(с 7 по 11 февраля)</w:t>
            </w:r>
          </w:p>
        </w:tc>
        <w:tc>
          <w:tcPr>
            <w:tcW w:w="4006" w:type="dxa"/>
          </w:tcPr>
          <w:p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 детей  реалистических представление о природных явлениях, о взаимосвязи природных явлений, об их многообразии; расширить знания детей об изменениях в неживой природе; активировать познавательную деятельность  детей</w:t>
            </w:r>
            <w: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воспитывать способность видеть красоту природных явлений.</w:t>
            </w:r>
          </w:p>
          <w:p/>
          <w:p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>
            <w:pPr>
              <w:rPr>
                <w:sz w:val="28"/>
                <w:szCs w:val="28"/>
              </w:rPr>
            </w:pPr>
            <w:r>
              <w:t>Досуг «Загадки о природных явлениях»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r>
              <w:t>Дружат дети всей Земли (с 14 по 18 февраля)</w:t>
            </w:r>
          </w:p>
        </w:tc>
        <w:tc>
          <w:tcPr>
            <w:tcW w:w="4006" w:type="dxa"/>
          </w:tcPr>
          <w:p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Обобщить представления дошкольников о многообразии народов мира, их обычаях, национальной одежде, культуре; закрепить знания детей о национальной музыке, особенностях танцевальных движений, играх,  сказках народов мира;   воспитывать уважение к людям других национальностей, проявлять желание налаживать добрые бесконфликтные отношения.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>
            <w:pPr>
              <w:rPr>
                <w:b/>
              </w:rPr>
            </w:pPr>
            <w:r>
              <w:t>Развлечение «Игры народов  мира»</w:t>
            </w: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r>
              <w:t>День защитника Отечества   ( с 21 по 25 февраля)</w:t>
            </w:r>
          </w:p>
        </w:tc>
        <w:tc>
          <w:tcPr>
            <w:tcW w:w="4006" w:type="dxa"/>
          </w:tcPr>
          <w:p>
            <w:pPr>
              <w:rPr>
                <w:sz w:val="28"/>
                <w:szCs w:val="28"/>
              </w:rPr>
            </w:pPr>
            <w:r>
              <w:t>Расширять представления детей о Российской армии; знакомить с разными родами войск;  боевой техникой; расширять гендерные представления, формировать у мальчиков стремление быть сильными, смелыми, стать защитниками Родины; воспитывать у девочек уважение к мальчикам как будущим защитникам Родины.</w:t>
            </w:r>
          </w:p>
        </w:tc>
        <w:tc>
          <w:tcPr>
            <w:tcW w:w="2375" w:type="dxa"/>
          </w:tcPr>
          <w:p>
            <w:r>
              <w:rPr>
                <w:color w:val="000000"/>
                <w:shd w:val="clear" w:color="auto" w:fill="FFFFFF"/>
              </w:rPr>
              <w:t>Выставка макетов военной техники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r>
              <w:t>Международный женский день (с 28 февраля  по 4 марта)</w:t>
            </w:r>
          </w:p>
        </w:tc>
        <w:tc>
          <w:tcPr>
            <w:tcW w:w="4006" w:type="dxa"/>
          </w:tcPr>
          <w:p>
            <w:r>
              <w:t>Закреплять и уточнять знания детей о празднике 8 марта; воспитывать любовь и уважение к маме, бабушке, сестре; расширять знания детей о профессиях мам; воспитывать уважение к труду в семье, показывать важность трудовых дел для каждого члена семьи.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>
            <w:r>
              <w:t xml:space="preserve">Выставка детского </w:t>
            </w:r>
          </w:p>
          <w:p>
            <w:r>
              <w:t>творчества «Букет для мамы»</w:t>
            </w: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r>
              <w:t>Весна - красна (с 7 по 11 марта)</w:t>
            </w:r>
          </w:p>
        </w:tc>
        <w:tc>
          <w:tcPr>
            <w:tcW w:w="4006" w:type="dxa"/>
          </w:tcPr>
          <w:p>
            <w:pPr>
              <w:pStyle w:val="54"/>
            </w:pPr>
            <w:r>
              <w:rPr>
                <w:rStyle w:val="55"/>
              </w:rPr>
              <w:t>Формировать у детей обобщенные представления о весне, приспособленности растений и животных к изменениям в природе;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природе;</w:t>
            </w:r>
            <w:r>
              <w:t xml:space="preserve"> закреплять умение передавать свое отношение к природе в рассказах и продуктивных видах деятельности.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 детского творчества </w:t>
            </w:r>
          </w:p>
          <w:p>
            <w:pPr>
              <w:pStyle w:val="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«Весенняя капель» </w:t>
            </w: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r>
              <w:t>Мы - исследователи (с 14 по 18 марта)</w:t>
            </w:r>
          </w:p>
        </w:tc>
        <w:tc>
          <w:tcPr>
            <w:tcW w:w="4006" w:type="dxa"/>
          </w:tcPr>
          <w:p>
            <w:r>
              <w:t xml:space="preserve">Расширять знания детей о свойствах и качествах различных материалов, уметь их сравнивать, уточнить представление о том кто такие учёные, о способе познания мира – эксперименте; познакомить с понятиями «наука», «гипотеза»;  </w:t>
            </w:r>
          </w:p>
          <w:p>
            <w:pPr>
              <w:rPr>
                <w:sz w:val="28"/>
                <w:szCs w:val="28"/>
              </w:rPr>
            </w:pPr>
            <w:r>
              <w:t>развить умение действовать по алгоритму, закрепить знания о правилах безопасного поведения при работе с различными веществами;  продолжать  знакомить детей с приборами для наблюдения - микроскопом, лупой, подзорной трубой, телескопом, биноклем; развивать интерес к опытно-экспериментальной  деятельности, любознательность и наблюдательность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r>
              <w:t>Водоем и его обитатели (с 21 по 25 марта)</w:t>
            </w:r>
          </w:p>
        </w:tc>
        <w:tc>
          <w:tcPr>
            <w:tcW w:w="4006" w:type="dxa"/>
          </w:tcPr>
          <w:p>
            <w:pPr>
              <w:spacing w:before="100" w:beforeAutospacing="1" w:after="100" w:afterAutospacing="1"/>
            </w:pPr>
            <w:r>
              <w:t>Обогащать представления детей о подводном мире, знакомить с разнообразием его обитателей их особенностями, с его значимостью для всего живого на планете; познакомить со строением и жизнедеятельностью обитателей подводного мира.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>
            <w:r>
              <w:t>Выставка «Этот загадочный подводный мир»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r>
              <w:t>Неделя детской книги (с 28 марта  по 1 апреля)</w:t>
            </w:r>
          </w:p>
        </w:tc>
        <w:tc>
          <w:tcPr>
            <w:tcW w:w="4006" w:type="dxa"/>
          </w:tcPr>
          <w:p>
            <w:pPr>
              <w:rPr>
                <w:sz w:val="28"/>
                <w:szCs w:val="28"/>
              </w:rPr>
            </w:pPr>
            <w:r>
              <w:rPr>
                <w:rStyle w:val="56"/>
              </w:rPr>
              <w:t>Развивать  интерес  детей к художественной и познавательной литературе; формировать эмоционального отношения к литературным произведениям; привлечение внимания детей к оформлению книг, к иллюстрациям; Формировать бережное отношение книг;  познакомить детей  с библиотекой  и  профессией библиотекаря.</w:t>
            </w:r>
          </w:p>
        </w:tc>
        <w:tc>
          <w:tcPr>
            <w:tcW w:w="2375" w:type="dxa"/>
          </w:tcPr>
          <w:p>
            <w:pPr>
              <w:rPr>
                <w:sz w:val="28"/>
                <w:szCs w:val="28"/>
              </w:rPr>
            </w:pPr>
            <w:r>
              <w:t>Экскурсия в библиотеку</w:t>
            </w:r>
          </w:p>
          <w:p>
            <w:pPr>
              <w:rPr>
                <w:sz w:val="28"/>
                <w:szCs w:val="28"/>
              </w:rPr>
            </w:pPr>
          </w:p>
          <w:p>
            <w:r>
              <w:t>Акция «Подари книгу детскому саду»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r>
              <w:t>Я и мое здоровье (с 4 по 8 апреля)</w:t>
            </w:r>
          </w:p>
        </w:tc>
        <w:tc>
          <w:tcPr>
            <w:tcW w:w="4006" w:type="dxa"/>
          </w:tcPr>
          <w:p>
            <w:pPr>
              <w:rPr>
                <w:sz w:val="28"/>
                <w:szCs w:val="28"/>
              </w:rPr>
            </w:pPr>
            <w:r>
              <w:t>Продолжать знакомить детей с особенностями строения и функциями организма человека; расширять представления о рациональном питании (объем пищи, последовательность ее приема, разнообразии в питании, питьевой режим); формировать представления о значении двигательной активности в жизни человека; расширять представления о правилах и видах закаливания, о пользе закаливающих процедур.</w:t>
            </w:r>
          </w:p>
        </w:tc>
        <w:tc>
          <w:tcPr>
            <w:tcW w:w="2375" w:type="dxa"/>
          </w:tcPr>
          <w:p>
            <w:pPr>
              <w:pStyle w:val="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«Путешествие в страну здоровья»</w:t>
            </w: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r>
              <w:t>Космос</w:t>
            </w:r>
          </w:p>
          <w:p>
            <w:r>
              <w:t>(с 11 по 15 апреля)</w:t>
            </w:r>
          </w:p>
        </w:tc>
        <w:tc>
          <w:tcPr>
            <w:tcW w:w="4006" w:type="dxa"/>
          </w:tcPr>
          <w:p>
            <w:pPr>
              <w:spacing w:before="100" w:beforeAutospacing="1" w:after="100" w:afterAutospacing="1"/>
            </w:pPr>
            <w:r>
              <w:t xml:space="preserve">Уточнить и углубить представления детей о планете Земля, космосе, вселенной, космическом транспорте; расширять знания о государственных праздниках; рассказывать детям о Ю. А. Гагарине и других первооткрывателях космического пространства; воспитывать уважение к людям отважной профессии, чувство гордости за свою страну. 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>
            <w:r>
              <w:rPr>
                <w:rFonts w:eastAsia="Calibri"/>
                <w:lang w:eastAsia="en-US"/>
              </w:rPr>
              <w:t>Выставка детских рисунков «Этот загадочный  космос!»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r>
              <w:t>Народная культура и традиции (с 18 по 22 апреля)</w:t>
            </w:r>
          </w:p>
        </w:tc>
        <w:tc>
          <w:tcPr>
            <w:tcW w:w="4006" w:type="dxa"/>
          </w:tcPr>
          <w:p>
            <w:r>
              <w:t>Формировать и систематизировать знания детей о культуре и традициях русского народа; знакомить детей с русским фольклором через календарные обрядовые песни, детские песенки, прибаутки, сказки, былины; обогащать словарный запас названиями предметов быта: изба, печь, самовар, ухват, кочерга, коромысло, люлька, прялка; расширять представления об искусстве, традициях и обычаях народов России; воспитывать уважение к культурам других народов; развивать творческое воображение и фантазию детей, вовлекая их в театрализованную деятельность; закреплять знания о русском декоративно-прикладном искусстве, о русских промыслах (Гжели, Городце, Хохломе, Жостове,  Дымкове, русской народной игрушке); совершенствовать навыки росписи, используя характерные для каждого промысла элементы и цветовую гамму; воспитывать на народных традициях уважение к труду народных мастеров, чувство гордости за Россию; развивать интерес к изучению истории России, русского народного творчества.</w:t>
            </w:r>
          </w:p>
        </w:tc>
        <w:tc>
          <w:tcPr>
            <w:tcW w:w="2375" w:type="dxa"/>
          </w:tcPr>
          <w:p>
            <w:pPr>
              <w:pStyle w:val="2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детского творчества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«Чудо чудное, диво дивное»</w:t>
            </w: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r>
              <w:t>Забавные букашки (с 25 по 29 апреля)</w:t>
            </w:r>
          </w:p>
        </w:tc>
        <w:tc>
          <w:tcPr>
            <w:tcW w:w="4006" w:type="dxa"/>
          </w:tcPr>
          <w:p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  и расширить знания детей о насекомых (внешний вид, питание, способ  передвижения); закреплять обобщающее понятие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насекомые»</w:t>
            </w:r>
            <w:r>
              <w:rPr>
                <w:rFonts w:ascii="Times New Roman" w:hAnsi="Times New Roman"/>
                <w:sz w:val="24"/>
                <w:szCs w:val="24"/>
              </w:rPr>
              <w:t>; учить детей соотносить конкретные предметы с обобщенным понятием; формировать у детей элементарные экологические представления,  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>
            <w:pPr>
              <w:rPr>
                <w:sz w:val="28"/>
                <w:szCs w:val="28"/>
              </w:rPr>
            </w:pPr>
            <w:r>
              <w:t xml:space="preserve">Викторина </w:t>
            </w:r>
            <w:r>
              <w:rPr>
                <w:iCs/>
              </w:rPr>
              <w:t>«Что мы знаем о насекомых»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r>
              <w:t>День Победы (со 2 по 6 мая)</w:t>
            </w:r>
          </w:p>
        </w:tc>
        <w:tc>
          <w:tcPr>
            <w:tcW w:w="4006" w:type="dxa"/>
          </w:tcPr>
          <w:p>
            <w:pPr>
              <w:rPr>
                <w:sz w:val="28"/>
                <w:szCs w:val="28"/>
              </w:rPr>
            </w:pPr>
            <w:r>
              <w:t>Расширять знания о героях Великой Отечественной войны, о победе нашей страны в войне; знакомить с памятниками героям ВОВ; воспитывать уважение к ветеранам войны; рассказывать детям о наградах, о преемственности поколений защитников Родины: от былинных богатырей до героев Великой Отечественной войны.</w:t>
            </w:r>
          </w:p>
        </w:tc>
        <w:tc>
          <w:tcPr>
            <w:tcW w:w="2375" w:type="dxa"/>
          </w:tcPr>
          <w:p>
            <w:pPr>
              <w:rPr>
                <w:sz w:val="28"/>
                <w:szCs w:val="28"/>
              </w:rPr>
            </w:pPr>
            <w:r>
              <w:t>Возложение цветов к памятнику солдат, погибших в Великой Отечественной войне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r>
              <w:t>Моя семья (с 9  по 13 мая)</w:t>
            </w:r>
          </w:p>
        </w:tc>
        <w:tc>
          <w:tcPr>
            <w:tcW w:w="4006" w:type="dxa"/>
          </w:tcPr>
          <w:p>
            <w:r>
              <w:t>Расширить представления детей о родственных отношениях (дядя, тетя, племянница, двоюродный брат, двоюродная сестра) ; закрепить знание домашнего адреса, имен и отчеств родителей, дедушек и бабушек; формировать интерес к своей родословной, представления о семейных традициях; воспитывать стремление радовать старших своими хорошими поступками, выполнять постоянные обязанности по дому, уважительно относиться к труду и занятиям членов семьи.</w:t>
            </w:r>
          </w:p>
        </w:tc>
        <w:tc>
          <w:tcPr>
            <w:tcW w:w="2375" w:type="dxa"/>
          </w:tcPr>
          <w:p>
            <w:pPr>
              <w:rPr>
                <w:sz w:val="28"/>
                <w:szCs w:val="28"/>
              </w:rPr>
            </w:pPr>
            <w:r>
              <w:t>Фотовыставка «Отдыхаем всей семьей»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r>
              <w:t>Цветы (с 16 по 20 мая)</w:t>
            </w:r>
          </w:p>
        </w:tc>
        <w:tc>
          <w:tcPr>
            <w:tcW w:w="4006" w:type="dxa"/>
          </w:tcPr>
          <w:p>
            <w:pPr>
              <w:pStyle w:val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Систематизировать знания о цветущих растениях леса, сада и луга; закреплять умение классифицировать цветы по месту их произрастания</w:t>
            </w:r>
            <w: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продолжать знакомить детей с видами комнатных растений, учить правильно ухаживать за ними; познакомить детей с профессиями людей, связанных с цветоводством; воспитывать бережное отношение к цветам.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>
            <w:r>
              <w:t>Выставка совместного с детьми  творчества «Цветочная фантазия»</w:t>
            </w: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</w:tcPr>
          <w:p>
            <w:r>
              <w:t>Мониторинг (с 23 по 27 мая)</w:t>
            </w:r>
          </w:p>
        </w:tc>
        <w:tc>
          <w:tcPr>
            <w:tcW w:w="4006" w:type="dxa"/>
          </w:tcPr>
          <w:p>
            <w:r>
              <w:rPr>
                <w:rFonts w:eastAsia="Calibri"/>
                <w:lang w:eastAsia="en-US"/>
              </w:rPr>
              <w:t>Выявление итогового уровня сформированности навыков и умений по образовательным областям программы «Детство»; уровня сформированности интегративных качеств.</w:t>
            </w:r>
          </w:p>
        </w:tc>
        <w:tc>
          <w:tcPr>
            <w:tcW w:w="2375" w:type="dxa"/>
          </w:tcPr>
          <w:p>
            <w:r>
              <w:rPr>
                <w:rStyle w:val="57"/>
                <w:rFonts w:eastAsia="Calibri"/>
                <w:lang w:eastAsia="en-US"/>
              </w:rPr>
              <w:t>Заполнение карт</w:t>
            </w:r>
          </w:p>
        </w:tc>
      </w:tr>
    </w:tbl>
    <w:p>
      <w:pPr>
        <w:pStyle w:val="48"/>
        <w:widowControl/>
        <w:spacing w:before="62"/>
        <w:jc w:val="both"/>
        <w:rPr>
          <w:rStyle w:val="49"/>
          <w:sz w:val="22"/>
          <w:szCs w:val="22"/>
        </w:rPr>
      </w:pPr>
    </w:p>
    <w:p>
      <w:pPr>
        <w:pStyle w:val="48"/>
        <w:widowControl/>
        <w:spacing w:before="62"/>
        <w:jc w:val="both"/>
        <w:rPr>
          <w:rStyle w:val="49"/>
          <w:sz w:val="22"/>
          <w:szCs w:val="22"/>
        </w:rPr>
      </w:pPr>
      <w:r>
        <w:rPr>
          <w:rStyle w:val="49"/>
          <w:sz w:val="22"/>
          <w:szCs w:val="22"/>
        </w:rPr>
        <w:t>2.6.  Модель организации образовательного и воспитательного процесса</w:t>
      </w:r>
    </w:p>
    <w:p>
      <w:pPr>
        <w:pStyle w:val="52"/>
        <w:widowControl/>
        <w:spacing w:line="240" w:lineRule="exact"/>
        <w:ind w:left="2107"/>
        <w:jc w:val="both"/>
        <w:rPr>
          <w:sz w:val="22"/>
          <w:szCs w:val="22"/>
        </w:rPr>
      </w:pPr>
    </w:p>
    <w:tbl>
      <w:tblPr>
        <w:tblStyle w:val="4"/>
        <w:tblW w:w="9639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395"/>
        <w:gridCol w:w="5244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4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Style w:val="50"/>
                <w:sz w:val="22"/>
                <w:szCs w:val="22"/>
              </w:rPr>
            </w:pPr>
            <w:r>
              <w:rPr>
                <w:rStyle w:val="50"/>
                <w:sz w:val="22"/>
                <w:szCs w:val="22"/>
              </w:rPr>
              <w:t>1-я половина дня</w:t>
            </w:r>
          </w:p>
        </w:tc>
        <w:tc>
          <w:tcPr>
            <w:tcW w:w="5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Style w:val="50"/>
                <w:sz w:val="22"/>
                <w:szCs w:val="22"/>
              </w:rPr>
            </w:pPr>
            <w:r>
              <w:rPr>
                <w:rStyle w:val="50"/>
                <w:sz w:val="22"/>
                <w:szCs w:val="22"/>
              </w:rPr>
              <w:t>2-я половина дня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9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Style w:val="50"/>
                <w:sz w:val="22"/>
                <w:szCs w:val="22"/>
              </w:rPr>
            </w:pPr>
            <w:r>
              <w:rPr>
                <w:rStyle w:val="50"/>
                <w:sz w:val="22"/>
                <w:szCs w:val="22"/>
              </w:rPr>
              <w:t>Физическое развитие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4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Утренняя гимнастика (подвижные игры, игровые сюжеты)</w:t>
            </w:r>
          </w:p>
          <w:p>
            <w:pPr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Гигиенические процедуры</w:t>
            </w:r>
          </w:p>
          <w:p>
            <w:pPr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Закаливание в повседневной жизни (обширное умывание, воздушные ванны)</w:t>
            </w:r>
          </w:p>
        </w:tc>
        <w:tc>
          <w:tcPr>
            <w:tcW w:w="5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Гимнастика после сна</w:t>
            </w:r>
          </w:p>
          <w:p>
            <w:pPr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Закаливание (воздушные процедуры, ходьба босиком по ребристым дорожкам) Физкультурные досуги, игры и развлечения Самостоятельная двигательная активность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4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Физкультминутки на ОД</w:t>
            </w:r>
          </w:p>
          <w:p>
            <w:pPr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Физкультурные ОД</w:t>
            </w:r>
          </w:p>
          <w:p>
            <w:pPr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1рогулка в двигательной активности</w:t>
            </w:r>
          </w:p>
        </w:tc>
        <w:tc>
          <w:tcPr>
            <w:tcW w:w="5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Прогулка (индивидуальная работа по развитию движений)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9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Style w:val="50"/>
                <w:sz w:val="22"/>
                <w:szCs w:val="22"/>
              </w:rPr>
            </w:pPr>
            <w:r>
              <w:rPr>
                <w:rStyle w:val="50"/>
                <w:sz w:val="22"/>
                <w:szCs w:val="22"/>
              </w:rPr>
              <w:t>Познавательно-речевое развитие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4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ОД познавательного цикла Дидактические игры Наблюдение Беседы</w:t>
            </w:r>
          </w:p>
          <w:p>
            <w:pPr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Экскурсии по участку</w:t>
            </w:r>
          </w:p>
          <w:p>
            <w:pPr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Исследовательская деятельность и экспериментирование</w:t>
            </w:r>
          </w:p>
        </w:tc>
        <w:tc>
          <w:tcPr>
            <w:tcW w:w="5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Совместная деятельность</w:t>
            </w:r>
          </w:p>
          <w:p>
            <w:pPr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Игры</w:t>
            </w:r>
          </w:p>
          <w:p>
            <w:pPr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Досуги</w:t>
            </w:r>
          </w:p>
          <w:p>
            <w:pPr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Индивидуальная работа Развивающие игры Интеллектуальные досуги Занятия по интересам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9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Style w:val="50"/>
                <w:sz w:val="22"/>
                <w:szCs w:val="22"/>
              </w:rPr>
            </w:pPr>
            <w:r>
              <w:rPr>
                <w:rStyle w:val="50"/>
                <w:sz w:val="22"/>
                <w:szCs w:val="22"/>
              </w:rPr>
              <w:t>Социально-нравственное развитие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4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Утренний прием детей, индивидуальные и подгрупповые беседы</w:t>
            </w:r>
          </w:p>
          <w:p>
            <w:pPr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Оценка эмоционального настроения группы с последую</w:t>
            </w:r>
            <w:r>
              <w:rPr>
                <w:rStyle w:val="51"/>
                <w:sz w:val="22"/>
                <w:szCs w:val="22"/>
              </w:rPr>
              <w:softHyphen/>
            </w:r>
            <w:r>
              <w:rPr>
                <w:rStyle w:val="51"/>
                <w:sz w:val="22"/>
                <w:szCs w:val="22"/>
              </w:rPr>
              <w:t>щей коррекцией плана работы Формирование навыков культуры еды.</w:t>
            </w:r>
          </w:p>
          <w:p>
            <w:pPr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 xml:space="preserve"> Дежурства в столовой, в экологическом центре, помощь в подготовке к ОД Этика быта, трудовые поручения Формирование навыков культуры общения Театрализованные игры Сюжетно-ролевые игры</w:t>
            </w:r>
          </w:p>
        </w:tc>
        <w:tc>
          <w:tcPr>
            <w:tcW w:w="5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Воспитание в процессе хозяйственно-бытового</w:t>
            </w:r>
          </w:p>
          <w:p>
            <w:pPr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труда и труда в природе</w:t>
            </w:r>
          </w:p>
          <w:p>
            <w:pPr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Тематические досуги в игровой форме</w:t>
            </w:r>
          </w:p>
          <w:p>
            <w:pPr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Индивидуальная работа</w:t>
            </w:r>
          </w:p>
          <w:p>
            <w:pPr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Эстетика быта</w:t>
            </w:r>
          </w:p>
          <w:p>
            <w:pPr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Трудовые поручения</w:t>
            </w:r>
          </w:p>
          <w:p>
            <w:pPr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Игры с ряженьем</w:t>
            </w:r>
          </w:p>
          <w:p>
            <w:pPr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Работа в книжном центре</w:t>
            </w:r>
          </w:p>
          <w:p>
            <w:pPr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Общение младших и старших дошкольников</w:t>
            </w:r>
          </w:p>
          <w:p>
            <w:pPr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(совместные игры, спектакли, дни дарения)</w:t>
            </w:r>
          </w:p>
          <w:p>
            <w:pPr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Сюжетно-ролевые игры</w:t>
            </w:r>
          </w:p>
          <w:p>
            <w:pPr>
              <w:rPr>
                <w:rStyle w:val="51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96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Style w:val="50"/>
                <w:sz w:val="22"/>
                <w:szCs w:val="22"/>
              </w:rPr>
            </w:pPr>
            <w:r>
              <w:rPr>
                <w:rStyle w:val="50"/>
                <w:sz w:val="22"/>
                <w:szCs w:val="22"/>
              </w:rPr>
              <w:t>Художественно-эстетическое развитие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4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НОД по музыкальному воспитанию и изобразительной деятельности</w:t>
            </w:r>
          </w:p>
          <w:p>
            <w:pPr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Эстетика быта</w:t>
            </w:r>
          </w:p>
          <w:p>
            <w:pPr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Экскурсии в природу (на участок) Посещение музеев</w:t>
            </w:r>
          </w:p>
        </w:tc>
        <w:tc>
          <w:tcPr>
            <w:tcW w:w="5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Style w:val="51"/>
                <w:sz w:val="22"/>
                <w:szCs w:val="22"/>
              </w:rPr>
            </w:pPr>
            <w:r>
              <w:rPr>
                <w:rStyle w:val="51"/>
                <w:sz w:val="22"/>
                <w:szCs w:val="22"/>
              </w:rPr>
              <w:t>Музыкально-художественные досуги Индивидуальная работа</w:t>
            </w:r>
          </w:p>
        </w:tc>
      </w:tr>
    </w:tbl>
    <w:p>
      <w:pPr>
        <w:ind w:firstLine="510"/>
        <w:jc w:val="both"/>
        <w:rPr>
          <w:sz w:val="22"/>
          <w:szCs w:val="22"/>
        </w:rPr>
      </w:pPr>
    </w:p>
    <w:p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2.7.  Особенности организации совместной деятельности воспитателя с воспитанниками.</w:t>
      </w:r>
    </w:p>
    <w:p>
      <w:pPr>
        <w:pStyle w:val="12"/>
        <w:spacing w:before="0" w:beforeAutospacing="0" w:after="0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(климатические,  демографические, национально -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>культурные и другие)</w:t>
      </w:r>
      <w:r>
        <w:rPr>
          <w:b/>
          <w:i/>
          <w:sz w:val="22"/>
          <w:szCs w:val="22"/>
        </w:rPr>
        <w:t>.</w:t>
      </w:r>
    </w:p>
    <w:p>
      <w:pPr>
        <w:pStyle w:val="47"/>
        <w:shd w:val="clear" w:color="auto" w:fill="auto"/>
        <w:spacing w:line="240" w:lineRule="auto"/>
        <w:ind w:firstLine="740"/>
        <w:jc w:val="both"/>
        <w:rPr>
          <w:sz w:val="22"/>
          <w:szCs w:val="22"/>
        </w:rPr>
      </w:pPr>
      <w:r>
        <w:rPr>
          <w:sz w:val="22"/>
          <w:szCs w:val="22"/>
        </w:rPr>
        <w:t>Необходимость воспитания и обучения детей в условиях дошкольных образовательных организаций с учетом национальных и этнически особенностей региона проживания обусловлена социально-педагогическими потребностями современного общества.</w:t>
      </w:r>
    </w:p>
    <w:p>
      <w:pPr>
        <w:pStyle w:val="47"/>
        <w:shd w:val="clear" w:color="auto" w:fill="auto"/>
        <w:spacing w:line="240" w:lineRule="auto"/>
        <w:ind w:firstLine="7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Известно, что в дошкольном возрасте ребенок усваивает общечеловеческие духовно-нравственные ценности через культуру родного народе при ознакомлении с родным языком и окружающим его природным, социальным и материальным миром. Воспитание и обучение детей на материале окружающего его мира, на национальных традициях способствует сохранению этноса, его генофонда, развитию народной культуры, а также включает ребенка в единое образовательное пространство России, что влияет впоследствии на укрепление межэтнических отношений, совершенствование межкультурного общения. </w:t>
      </w:r>
    </w:p>
    <w:p>
      <w:pPr>
        <w:pStyle w:val="47"/>
        <w:shd w:val="clear" w:color="auto" w:fill="auto"/>
        <w:spacing w:line="240" w:lineRule="auto"/>
        <w:ind w:firstLine="7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«Мы в Мордовии живем» региональный образовательный модуль дошкольного образования/ Под ред. О. В. Бурляевой, Саранск 2015. </w:t>
      </w:r>
    </w:p>
    <w:p>
      <w:pPr>
        <w:pStyle w:val="47"/>
        <w:shd w:val="clear" w:color="auto" w:fill="auto"/>
        <w:spacing w:line="240" w:lineRule="auto"/>
        <w:ind w:firstLine="740"/>
        <w:jc w:val="both"/>
        <w:rPr>
          <w:sz w:val="22"/>
          <w:szCs w:val="22"/>
        </w:rPr>
      </w:pPr>
      <w:r>
        <w:rPr>
          <w:sz w:val="22"/>
          <w:szCs w:val="22"/>
        </w:rPr>
        <w:t>Целью программы является приобщение дошкольников к культуре мордовского народа в процессе социально-коммуникативного, познавательного, речевого, художественно-эстетического, физического развития.</w:t>
      </w:r>
    </w:p>
    <w:p>
      <w:pPr>
        <w:ind w:left="908" w:hanging="851"/>
        <w:jc w:val="both"/>
        <w:rPr>
          <w:sz w:val="22"/>
          <w:szCs w:val="22"/>
        </w:rPr>
      </w:pPr>
      <w:r>
        <w:rPr>
          <w:sz w:val="22"/>
          <w:szCs w:val="22"/>
        </w:rPr>
        <w:t>Задачи программы:</w:t>
      </w:r>
    </w:p>
    <w:p>
      <w:pPr>
        <w:pStyle w:val="18"/>
        <w:numPr>
          <w:ilvl w:val="0"/>
          <w:numId w:val="30"/>
        </w:numPr>
        <w:suppressAutoHyphens/>
        <w:ind w:left="0" w:firstLine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у детей чувства любви к своему родному краю на основе приобщения к родной природе, культуре и традициям;</w:t>
      </w:r>
    </w:p>
    <w:p>
      <w:pPr>
        <w:pStyle w:val="18"/>
        <w:numPr>
          <w:ilvl w:val="0"/>
          <w:numId w:val="30"/>
        </w:numPr>
        <w:suppressAutoHyphens/>
        <w:ind w:left="0" w:firstLine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представлений о России как о родной стране и о Мордовии как своей малой родине;</w:t>
      </w:r>
    </w:p>
    <w:p>
      <w:pPr>
        <w:pStyle w:val="18"/>
        <w:numPr>
          <w:ilvl w:val="0"/>
          <w:numId w:val="30"/>
        </w:numPr>
        <w:suppressAutoHyphens/>
        <w:ind w:left="0" w:firstLine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воспитание патриотизма, уважение к культурному прошлому России и Мордовии;</w:t>
      </w:r>
    </w:p>
    <w:p>
      <w:pPr>
        <w:pStyle w:val="18"/>
        <w:numPr>
          <w:ilvl w:val="0"/>
          <w:numId w:val="30"/>
        </w:numPr>
        <w:suppressAutoHyphens/>
        <w:ind w:left="0" w:firstLine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познавательного интереса к языку, литературе, истории,  природе,  музыке,  изобразительному  искусству  народов, проживающих в Мордовии;</w:t>
      </w:r>
    </w:p>
    <w:p>
      <w:pPr>
        <w:pStyle w:val="18"/>
        <w:numPr>
          <w:ilvl w:val="0"/>
          <w:numId w:val="30"/>
        </w:numPr>
        <w:suppressAutoHyphens/>
        <w:ind w:left="0" w:firstLine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формирование чувства сопричастности к достижениям земляков в области культуры, науки, спорта;</w:t>
      </w:r>
    </w:p>
    <w:p>
      <w:pPr>
        <w:pStyle w:val="18"/>
        <w:numPr>
          <w:ilvl w:val="0"/>
          <w:numId w:val="30"/>
        </w:numPr>
        <w:suppressAutoHyphens/>
        <w:ind w:left="0" w:firstLine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воспитание гражданско-патриотических чувств.</w:t>
      </w:r>
    </w:p>
    <w:p>
      <w:pPr>
        <w:pStyle w:val="12"/>
        <w:spacing w:before="0" w:beforeAutospacing="0" w:after="0"/>
        <w:jc w:val="both"/>
        <w:rPr>
          <w:b/>
          <w:i/>
          <w:sz w:val="22"/>
          <w:szCs w:val="22"/>
        </w:rPr>
      </w:pPr>
    </w:p>
    <w:p>
      <w:pPr>
        <w:rPr>
          <w:b/>
          <w:bCs/>
        </w:rPr>
      </w:pPr>
      <w:r>
        <w:rPr>
          <w:b/>
          <w:sz w:val="22"/>
          <w:szCs w:val="22"/>
        </w:rPr>
        <w:t xml:space="preserve">2.8.  </w:t>
      </w:r>
      <w:r>
        <w:rPr>
          <w:b/>
          <w:bCs/>
        </w:rPr>
        <w:t xml:space="preserve"> Способы поддержки детской инициативы</w:t>
      </w:r>
    </w:p>
    <w:p>
      <w:pPr>
        <w:rPr>
          <w:b/>
          <w:bCs/>
        </w:rPr>
      </w:pPr>
    </w:p>
    <w:p>
      <w:pPr>
        <w:jc w:val="center"/>
        <w:rPr>
          <w:b/>
          <w:i/>
        </w:rPr>
      </w:pPr>
      <w:r>
        <w:rPr>
          <w:b/>
          <w:i/>
        </w:rPr>
        <w:t>«Социально-коммуникативное развитие»</w:t>
      </w:r>
    </w:p>
    <w:p>
      <w:pPr>
        <w:jc w:val="both"/>
        <w:rPr>
          <w:b/>
          <w:bCs/>
        </w:rPr>
      </w:pPr>
      <w:r>
        <w:rPr>
          <w:b/>
          <w:bCs/>
        </w:rPr>
        <w:t xml:space="preserve">6 – 8 лет </w:t>
      </w:r>
    </w:p>
    <w:p>
      <w:pPr>
        <w:numPr>
          <w:ilvl w:val="0"/>
          <w:numId w:val="31"/>
        </w:numPr>
        <w:jc w:val="both"/>
      </w:pPr>
      <w:r>
        <w:t>Приоритетная сфера инициативы – научение</w:t>
      </w:r>
    </w:p>
    <w:p>
      <w:pPr>
        <w:numPr>
          <w:ilvl w:val="0"/>
          <w:numId w:val="31"/>
        </w:numPr>
        <w:jc w:val="both"/>
      </w:pPr>
      <w: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</w:t>
      </w:r>
    </w:p>
    <w:p>
      <w:pPr>
        <w:numPr>
          <w:ilvl w:val="0"/>
          <w:numId w:val="31"/>
        </w:numPr>
        <w:jc w:val="both"/>
      </w:pPr>
      <w: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</w:t>
      </w:r>
    </w:p>
    <w:p>
      <w:pPr>
        <w:numPr>
          <w:ilvl w:val="0"/>
          <w:numId w:val="31"/>
        </w:numPr>
        <w:jc w:val="both"/>
      </w:pPr>
      <w:r>
        <w:t>Рассказывать детям о трудностях, которые вы сами испытывали при обучении новым видам деятельности</w:t>
      </w:r>
    </w:p>
    <w:p>
      <w:pPr>
        <w:numPr>
          <w:ilvl w:val="0"/>
          <w:numId w:val="31"/>
        </w:numPr>
        <w:jc w:val="both"/>
      </w:pPr>
      <w:r>
        <w:t>Создавать ситуации, позволяющие ребенку реализовать свою компетентность, обретая уважение и признание взрослых и сверстников</w:t>
      </w:r>
    </w:p>
    <w:p>
      <w:pPr>
        <w:numPr>
          <w:ilvl w:val="0"/>
          <w:numId w:val="31"/>
        </w:numPr>
        <w:jc w:val="both"/>
      </w:pPr>
      <w:r>
        <w:t>Обращаться к детям с просьбой показать воспитателю и научить его тем индивидуальным достижениям, которые есть у каждого</w:t>
      </w:r>
    </w:p>
    <w:p>
      <w:pPr>
        <w:numPr>
          <w:ilvl w:val="0"/>
          <w:numId w:val="31"/>
        </w:numPr>
        <w:jc w:val="both"/>
      </w:pPr>
      <w:r>
        <w:t>Поддерживать чувство гордости за свой труд и удовлетворения его результатами</w:t>
      </w:r>
    </w:p>
    <w:p>
      <w:pPr>
        <w:numPr>
          <w:ilvl w:val="0"/>
          <w:numId w:val="31"/>
        </w:numPr>
        <w:jc w:val="both"/>
      </w:pPr>
      <w:r>
        <w:t>Создавать условия для разнообразной самостоятельной творческой деятельности детей</w:t>
      </w:r>
    </w:p>
    <w:p>
      <w:pPr>
        <w:numPr>
          <w:ilvl w:val="0"/>
          <w:numId w:val="31"/>
        </w:numPr>
        <w:jc w:val="both"/>
      </w:pPr>
      <w:r>
        <w:t>При необходимости помогать детям в решении проблем при организации игры</w:t>
      </w:r>
    </w:p>
    <w:p>
      <w:pPr>
        <w:numPr>
          <w:ilvl w:val="0"/>
          <w:numId w:val="31"/>
        </w:numPr>
        <w:jc w:val="both"/>
      </w:pPr>
      <w:r>
        <w:t>Привлекать детей к планированию жизни группы на день, неделю, месяц. Учитывать и реализовать их пожелания и предложения</w:t>
      </w:r>
    </w:p>
    <w:p>
      <w:pPr>
        <w:numPr>
          <w:ilvl w:val="0"/>
          <w:numId w:val="31"/>
        </w:numPr>
        <w:jc w:val="both"/>
      </w:pPr>
      <w:r>
        <w:t>Создавать условия и выделять время для самостоятельной творческой или познавательной деятельности детей по интересам</w:t>
      </w:r>
    </w:p>
    <w:p>
      <w:pPr>
        <w:ind w:left="720"/>
        <w:jc w:val="center"/>
        <w:rPr>
          <w:b/>
          <w:i/>
        </w:rPr>
      </w:pPr>
      <w:r>
        <w:rPr>
          <w:b/>
          <w:i/>
        </w:rPr>
        <w:t>«Речевое развитие»</w:t>
      </w:r>
    </w:p>
    <w:p>
      <w:pPr>
        <w:jc w:val="both"/>
        <w:rPr>
          <w:b/>
          <w:bCs/>
        </w:rPr>
      </w:pPr>
      <w:r>
        <w:rPr>
          <w:b/>
          <w:bCs/>
        </w:rPr>
        <w:t xml:space="preserve">6 – 8 лет </w:t>
      </w:r>
    </w:p>
    <w:p>
      <w:pPr>
        <w:ind w:left="720"/>
        <w:jc w:val="center"/>
        <w:rPr>
          <w:b/>
          <w:i/>
        </w:rPr>
      </w:pPr>
    </w:p>
    <w:p>
      <w:pPr>
        <w:jc w:val="both"/>
      </w:pPr>
      <w:r>
        <w:t xml:space="preserve">             Приоритетная сфера инициативы – научение</w:t>
      </w:r>
    </w:p>
    <w:p>
      <w:pPr>
        <w:numPr>
          <w:ilvl w:val="0"/>
          <w:numId w:val="32"/>
        </w:numPr>
        <w:jc w:val="both"/>
      </w:pPr>
      <w:r>
        <w:t>Вводить адекватную оценку результата деятельности ребенка с одновременным признанием его усилий и указанием возможных путей и способов совершенствования продукта</w:t>
      </w:r>
    </w:p>
    <w:p>
      <w:pPr>
        <w:numPr>
          <w:ilvl w:val="0"/>
          <w:numId w:val="32"/>
        </w:numPr>
        <w:jc w:val="both"/>
      </w:pPr>
      <w: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</w:t>
      </w:r>
    </w:p>
    <w:p>
      <w:pPr>
        <w:numPr>
          <w:ilvl w:val="0"/>
          <w:numId w:val="32"/>
        </w:numPr>
        <w:jc w:val="both"/>
      </w:pPr>
      <w:r>
        <w:t>Рассказывать детям о трудностях, которые вы сами испытывали при обучении новым видам деятельности</w:t>
      </w:r>
    </w:p>
    <w:p>
      <w:pPr>
        <w:numPr>
          <w:ilvl w:val="0"/>
          <w:numId w:val="32"/>
        </w:numPr>
        <w:jc w:val="both"/>
      </w:pPr>
      <w:r>
        <w:t>Создавать ситуации, позволяющие ребенку реализовать свою компетентность, обретая уважение и признание взрослых и сверстников</w:t>
      </w:r>
    </w:p>
    <w:p>
      <w:pPr>
        <w:numPr>
          <w:ilvl w:val="0"/>
          <w:numId w:val="32"/>
        </w:numPr>
        <w:jc w:val="both"/>
      </w:pPr>
      <w:r>
        <w:t>Обращаться к детям с просьбой показать воспитателю и научить его тем индивидуальным достижениям, которые есть у каждого</w:t>
      </w:r>
    </w:p>
    <w:p>
      <w:pPr>
        <w:numPr>
          <w:ilvl w:val="0"/>
          <w:numId w:val="32"/>
        </w:numPr>
        <w:jc w:val="both"/>
      </w:pPr>
      <w:r>
        <w:t>Создавать условия для разнообразной самостоятельной творческой деятельности детей</w:t>
      </w:r>
    </w:p>
    <w:p>
      <w:pPr>
        <w:numPr>
          <w:ilvl w:val="0"/>
          <w:numId w:val="32"/>
        </w:numPr>
        <w:jc w:val="both"/>
      </w:pPr>
      <w:r>
        <w:t>При необходимости помогать детям в решении проблем при организации игры</w:t>
      </w:r>
    </w:p>
    <w:p>
      <w:pPr>
        <w:numPr>
          <w:ilvl w:val="0"/>
          <w:numId w:val="32"/>
        </w:numPr>
        <w:jc w:val="both"/>
      </w:pPr>
      <w:r>
        <w:t>Привлекать детей к планированию жизни группы на день, неделю, месяц. Учитывать и реализовать их пожелания и предложения</w:t>
      </w:r>
    </w:p>
    <w:p>
      <w:pPr>
        <w:numPr>
          <w:ilvl w:val="0"/>
          <w:numId w:val="32"/>
        </w:numPr>
        <w:jc w:val="both"/>
      </w:pPr>
      <w:r>
        <w:t>Создавать условия и выделять время для самостоятельной творческой или познавательной деятельности детей по интересам</w:t>
      </w:r>
    </w:p>
    <w:p>
      <w:pPr>
        <w:ind w:left="709" w:hanging="720"/>
        <w:jc w:val="both"/>
        <w:rPr>
          <w:b/>
          <w:bCs/>
        </w:rPr>
      </w:pPr>
    </w:p>
    <w:p>
      <w:pPr>
        <w:jc w:val="center"/>
        <w:rPr>
          <w:b/>
          <w:i/>
        </w:rPr>
      </w:pPr>
      <w:r>
        <w:rPr>
          <w:b/>
          <w:i/>
        </w:rPr>
        <w:t>«Познавательное развитие»</w:t>
      </w:r>
    </w:p>
    <w:p>
      <w:pPr>
        <w:ind w:left="720"/>
        <w:jc w:val="both"/>
        <w:rPr>
          <w:b/>
        </w:rPr>
      </w:pPr>
      <w:r>
        <w:rPr>
          <w:b/>
          <w:bCs/>
        </w:rPr>
        <w:t>5 - 8 лет:</w:t>
      </w:r>
    </w:p>
    <w:p>
      <w:pPr>
        <w:numPr>
          <w:ilvl w:val="1"/>
          <w:numId w:val="33"/>
        </w:numPr>
        <w:tabs>
          <w:tab w:val="clear" w:pos="1440"/>
        </w:tabs>
        <w:ind w:left="709" w:hanging="283"/>
        <w:jc w:val="both"/>
      </w:pPr>
      <w:r>
        <w:t>Развивать и поддерживать активность, инициативность и самостоятельность в познавательной (поисковой) деятельности</w:t>
      </w:r>
    </w:p>
    <w:p>
      <w:pPr>
        <w:numPr>
          <w:ilvl w:val="1"/>
          <w:numId w:val="33"/>
        </w:numPr>
        <w:tabs>
          <w:tab w:val="clear" w:pos="1440"/>
        </w:tabs>
        <w:ind w:left="709" w:hanging="283"/>
        <w:jc w:val="both"/>
      </w:pPr>
      <w:r>
        <w:t>Поощрять и поддерживать индивидуальные познавательные интересы и предпочтения</w:t>
      </w:r>
    </w:p>
    <w:p>
      <w:pPr>
        <w:ind w:left="709"/>
        <w:jc w:val="both"/>
      </w:pPr>
    </w:p>
    <w:p>
      <w:pPr>
        <w:ind w:left="720"/>
        <w:jc w:val="center"/>
        <w:rPr>
          <w:b/>
          <w:i/>
        </w:rPr>
      </w:pPr>
      <w:r>
        <w:rPr>
          <w:b/>
          <w:i/>
        </w:rPr>
        <w:t>«Художественно-эстетическое развитие»</w:t>
      </w:r>
    </w:p>
    <w:p>
      <w:pPr>
        <w:ind w:left="720"/>
        <w:jc w:val="both"/>
        <w:rPr>
          <w:b/>
        </w:rPr>
      </w:pPr>
      <w:r>
        <w:rPr>
          <w:b/>
          <w:bCs/>
        </w:rPr>
        <w:t>5 - 8 лет:</w:t>
      </w:r>
    </w:p>
    <w:p>
      <w:pPr>
        <w:numPr>
          <w:ilvl w:val="0"/>
          <w:numId w:val="34"/>
        </w:numPr>
        <w:jc w:val="both"/>
      </w:pPr>
      <w:r>
        <w:t>Устраивать выставки и красиво оформлять постоянную экспозицию работ</w:t>
      </w:r>
    </w:p>
    <w:p>
      <w:pPr>
        <w:numPr>
          <w:ilvl w:val="0"/>
          <w:numId w:val="34"/>
        </w:numPr>
        <w:jc w:val="both"/>
      </w:pPr>
      <w:r>
        <w:t>Организовывать концерты для выступления детей и взрослых.</w:t>
      </w:r>
    </w:p>
    <w:p>
      <w:pPr>
        <w:jc w:val="both"/>
        <w:rPr>
          <w:highlight w:val="yellow"/>
        </w:rPr>
      </w:pPr>
    </w:p>
    <w:p>
      <w:pPr>
        <w:jc w:val="both"/>
        <w:rPr>
          <w:rFonts w:eastAsia="Calibri"/>
          <w:b/>
          <w:sz w:val="22"/>
          <w:szCs w:val="22"/>
        </w:rPr>
      </w:pPr>
    </w:p>
    <w:p>
      <w:pPr>
        <w:jc w:val="both"/>
        <w:rPr>
          <w:b/>
          <w:caps/>
          <w:sz w:val="22"/>
          <w:szCs w:val="22"/>
        </w:rPr>
      </w:pPr>
      <w:r>
        <w:rPr>
          <w:rFonts w:eastAsia="Calibri"/>
          <w:b/>
          <w:sz w:val="22"/>
          <w:szCs w:val="22"/>
          <w:lang w:val="en-US"/>
        </w:rPr>
        <w:t>III</w:t>
      </w:r>
      <w:r>
        <w:rPr>
          <w:rFonts w:eastAsia="Calibri"/>
          <w:b/>
          <w:sz w:val="22"/>
          <w:szCs w:val="22"/>
        </w:rPr>
        <w:t>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Организационный раздел</w:t>
      </w:r>
    </w:p>
    <w:p>
      <w:pPr>
        <w:jc w:val="both"/>
        <w:rPr>
          <w:b/>
          <w:caps/>
          <w:sz w:val="22"/>
          <w:szCs w:val="22"/>
        </w:rPr>
      </w:pPr>
    </w:p>
    <w:p>
      <w:pPr>
        <w:jc w:val="both"/>
        <w:rPr>
          <w:rFonts w:eastAsia="Calibri"/>
          <w:b/>
          <w:sz w:val="22"/>
          <w:szCs w:val="22"/>
        </w:rPr>
      </w:pPr>
      <w:r>
        <w:rPr>
          <w:b/>
          <w:caps/>
          <w:sz w:val="22"/>
          <w:szCs w:val="22"/>
        </w:rPr>
        <w:t>3.1.</w:t>
      </w:r>
      <w:r>
        <w:rPr>
          <w:b/>
          <w:caps/>
          <w:sz w:val="22"/>
          <w:szCs w:val="22"/>
        </w:rPr>
        <w:tab/>
      </w:r>
      <w:r>
        <w:rPr>
          <w:b/>
          <w:caps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>Оформление предметно-пространственной среды.</w:t>
      </w:r>
    </w:p>
    <w:p>
      <w:pPr>
        <w:jc w:val="both"/>
        <w:rPr>
          <w:rFonts w:eastAsia="Calibri"/>
          <w:b/>
          <w:sz w:val="22"/>
          <w:szCs w:val="22"/>
        </w:rPr>
      </w:pPr>
    </w:p>
    <w:p>
      <w:pPr>
        <w:shd w:val="clear" w:color="auto" w:fill="FFFFFF"/>
        <w:ind w:firstLine="709"/>
        <w:jc w:val="both"/>
        <w:rPr>
          <w:color w:val="000000"/>
        </w:rPr>
      </w:pPr>
      <w:r>
        <w:t>Предметно-пространственная среда ДОУ – это совокупность условий, оказывающих прямое и косвенное влияние на всестороннее развитие ребенка в детском саду, состояние его физического и психического здоровья, успешность его дальнейшего образования; а также на деятельность всех участников образовательного процесса в ДОУ.</w:t>
      </w:r>
      <w:r>
        <w:rPr>
          <w:color w:val="000000"/>
        </w:rPr>
        <w:t xml:space="preserve"> </w:t>
      </w:r>
    </w:p>
    <w:p>
      <w:pPr>
        <w:shd w:val="clear" w:color="auto" w:fill="FFFFFF"/>
        <w:ind w:firstLine="709"/>
        <w:jc w:val="both"/>
        <w:rPr>
          <w:color w:val="000000"/>
        </w:rPr>
      </w:pPr>
      <w:r>
        <w:t>Предметно-пространственная среда ДОУ – это совокупность условий, оказывающих прямое и косвенное влияние на всестороннее развитие ребенка в детском саду, состояние его физического и психического здоровья, успешность его дальнейшего образования; а также на деятельность всех участников образовательного процесса в ДОУ.</w:t>
      </w:r>
      <w:r>
        <w:rPr>
          <w:color w:val="000000"/>
        </w:rPr>
        <w:t xml:space="preserve"> </w:t>
      </w:r>
    </w:p>
    <w:p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 период  детства маленький человек активно познает окружающий мир. И наша задача сделать окружение для ребенка ярким, интересным, запоминающимся, эмоциональным, активным, мобильным. Правильно организованная </w:t>
      </w:r>
      <w:r>
        <w:rPr>
          <w:bCs/>
          <w:color w:val="000000"/>
        </w:rPr>
        <w:t>предметно - развивающая, игровая среда</w:t>
      </w:r>
      <w:r>
        <w:rPr>
          <w:color w:val="000000"/>
        </w:rPr>
        <w:t>, помогает взрослому обеспечить гармоничное развитие ребенка, создать эмоционально положительную атмосферу в группе, устраивать и проводить игры-занятия и таким образом приучать детей к самостоятельным играм с постепенно усложняющимся содержанием. </w:t>
      </w:r>
    </w:p>
    <w:p>
      <w:pPr>
        <w:shd w:val="clear" w:color="auto" w:fill="FFFFFF"/>
        <w:ind w:firstLine="709"/>
        <w:jc w:val="both"/>
        <w:rPr>
          <w:color w:val="000000"/>
        </w:rPr>
      </w:pPr>
      <w:r>
        <w:t>Влияние предметного окружения на развитие ребенка в детском саду многогранно. Прежде всего, необходимо отметить, что его соответствие санитарно-гигиеническим нормам является непременным условием безопасности детей, сохранения их физического и психического здоровья, т. е. условием решения первостепенных задач дошкольного воспитания. Санитарные правила и нормы предъявляют определенные требования к мебели, предметам быта, игровому оборудованию, учебным пособиям. Не менее важно и эмоциональное состояние ребенка в данной среде. Для нормального развития предметное окружение должно быть масштабно его росту, действиям его рук и предметному миру взрослых.</w:t>
      </w:r>
    </w:p>
    <w:p>
      <w:pPr>
        <w:jc w:val="both"/>
        <w:rPr>
          <w:rFonts w:eastAsia="Calibri"/>
          <w:b/>
        </w:rPr>
      </w:pPr>
      <w:r>
        <w:rPr>
          <w:rFonts w:eastAsia="Calibri"/>
          <w:b/>
        </w:rPr>
        <w:t>Уголок конструирования.</w:t>
      </w:r>
    </w:p>
    <w:p>
      <w:pPr>
        <w:pStyle w:val="18"/>
        <w:numPr>
          <w:ilvl w:val="0"/>
          <w:numId w:val="35"/>
        </w:numPr>
        <w:ind w:left="170" w:hanging="170"/>
        <w:contextualSpacing/>
        <w:jc w:val="both"/>
      </w:pPr>
      <w:r>
        <w:t>Крупный, средний и мелкий строительный конструктор.</w:t>
      </w:r>
    </w:p>
    <w:p>
      <w:pPr>
        <w:pStyle w:val="18"/>
        <w:numPr>
          <w:ilvl w:val="0"/>
          <w:numId w:val="35"/>
        </w:numPr>
        <w:ind w:left="170" w:hanging="170"/>
        <w:contextualSpacing/>
        <w:jc w:val="both"/>
      </w:pPr>
      <w:r>
        <w:t>Конструкторы типа «Лего».</w:t>
      </w:r>
    </w:p>
    <w:p>
      <w:pPr>
        <w:pStyle w:val="18"/>
        <w:numPr>
          <w:ilvl w:val="0"/>
          <w:numId w:val="35"/>
        </w:numPr>
        <w:ind w:left="170" w:hanging="170"/>
        <w:contextualSpacing/>
        <w:jc w:val="both"/>
      </w:pPr>
      <w:r>
        <w:t>Металлический конструктор.</w:t>
      </w:r>
    </w:p>
    <w:p>
      <w:pPr>
        <w:pStyle w:val="18"/>
        <w:numPr>
          <w:ilvl w:val="0"/>
          <w:numId w:val="35"/>
        </w:numPr>
        <w:ind w:left="170" w:hanging="170"/>
        <w:contextualSpacing/>
        <w:jc w:val="both"/>
      </w:pPr>
      <w:r>
        <w:t>Небольшие игрушки для обыгрывания построек (фигурки людей и животных, макеты деревьев и кустарников).</w:t>
      </w:r>
    </w:p>
    <w:p>
      <w:pPr>
        <w:pStyle w:val="18"/>
        <w:numPr>
          <w:ilvl w:val="0"/>
          <w:numId w:val="35"/>
        </w:numPr>
        <w:ind w:left="170" w:hanging="170"/>
        <w:contextualSpacing/>
        <w:jc w:val="both"/>
      </w:pPr>
      <w:r>
        <w:t>Более сложные схемы построек и алгоритм их выполнения, рисунки, фотографии, чертежи.</w:t>
      </w:r>
    </w:p>
    <w:p>
      <w:pPr>
        <w:pStyle w:val="18"/>
        <w:numPr>
          <w:ilvl w:val="0"/>
          <w:numId w:val="35"/>
        </w:numPr>
        <w:ind w:left="170" w:hanging="170"/>
        <w:contextualSpacing/>
        <w:jc w:val="both"/>
      </w:pPr>
      <w:r>
        <w:rPr>
          <w:iCs/>
        </w:rPr>
        <w:t>«Автосервис»:</w:t>
      </w:r>
      <w:r>
        <w:rPr>
          <w:i/>
          <w:iCs/>
        </w:rPr>
        <w:t> </w:t>
      </w:r>
      <w:r>
        <w:t>транспорт мелкий, средний, крупный. Машины легковые и грузовые (самосвалы, грузовики, фургоны, подъемный кран); корабль, лодка, самолет, вертолет, ракета-трансформер, железная дорога, луноход.</w:t>
      </w:r>
    </w:p>
    <w:p>
      <w:pPr>
        <w:pStyle w:val="18"/>
        <w:numPr>
          <w:ilvl w:val="0"/>
          <w:numId w:val="35"/>
        </w:numPr>
        <w:ind w:left="170" w:hanging="170"/>
        <w:contextualSpacing/>
        <w:jc w:val="both"/>
        <w:rPr>
          <w:rFonts w:eastAsia="Calibri"/>
          <w:b/>
        </w:rPr>
      </w:pPr>
      <w:r>
        <w:t>Сборно-разборные автомобиль, самолет, вертолет, ракета, корабль.</w:t>
      </w:r>
    </w:p>
    <w:p>
      <w:pPr>
        <w:pStyle w:val="18"/>
        <w:ind w:left="0"/>
        <w:jc w:val="both"/>
        <w:rPr>
          <w:b/>
          <w:bCs/>
        </w:rPr>
      </w:pPr>
      <w:r>
        <w:rPr>
          <w:b/>
          <w:bCs/>
        </w:rPr>
        <w:t>Уголок по правилам дорожного движения.</w:t>
      </w:r>
    </w:p>
    <w:p>
      <w:pPr>
        <w:pStyle w:val="18"/>
        <w:numPr>
          <w:ilvl w:val="0"/>
          <w:numId w:val="36"/>
        </w:numPr>
        <w:ind w:left="170" w:hanging="170"/>
        <w:contextualSpacing/>
        <w:jc w:val="both"/>
      </w:pPr>
      <w:r>
        <w:t>Полотно с изображением дорог, пешеходных переходов из дерматина, чтобы можно было складывать и убирать.</w:t>
      </w:r>
    </w:p>
    <w:p>
      <w:pPr>
        <w:pStyle w:val="18"/>
        <w:numPr>
          <w:ilvl w:val="0"/>
          <w:numId w:val="36"/>
        </w:numPr>
        <w:ind w:left="170" w:hanging="170"/>
        <w:contextualSpacing/>
        <w:jc w:val="both"/>
      </w:pPr>
      <w:r>
        <w:t>Мелкий транспорт.</w:t>
      </w:r>
    </w:p>
    <w:p>
      <w:pPr>
        <w:pStyle w:val="18"/>
        <w:numPr>
          <w:ilvl w:val="0"/>
          <w:numId w:val="36"/>
        </w:numPr>
        <w:ind w:left="170" w:hanging="170"/>
        <w:contextualSpacing/>
        <w:jc w:val="both"/>
      </w:pPr>
      <w:r>
        <w:t>Макеты домов, деревьев, набор дорожных знаков, светофор.</w:t>
      </w:r>
    </w:p>
    <w:p>
      <w:pPr>
        <w:pStyle w:val="18"/>
        <w:numPr>
          <w:ilvl w:val="0"/>
          <w:numId w:val="36"/>
        </w:numPr>
        <w:ind w:left="170" w:hanging="170"/>
        <w:contextualSpacing/>
        <w:jc w:val="both"/>
        <w:rPr>
          <w:rFonts w:eastAsia="Calibri"/>
          <w:b/>
        </w:rPr>
      </w:pPr>
      <w:r>
        <w:t>Небольшие игрушки (фигурки людей).</w:t>
      </w:r>
    </w:p>
    <w:p>
      <w:pPr>
        <w:jc w:val="both"/>
        <w:rPr>
          <w:b/>
          <w:bCs/>
        </w:rPr>
      </w:pPr>
      <w:r>
        <w:rPr>
          <w:b/>
          <w:bCs/>
        </w:rPr>
        <w:t>Уголок художественного творчества.</w:t>
      </w:r>
    </w:p>
    <w:p>
      <w:pPr>
        <w:pStyle w:val="18"/>
        <w:numPr>
          <w:ilvl w:val="0"/>
          <w:numId w:val="37"/>
        </w:numPr>
        <w:ind w:left="170" w:hanging="170"/>
        <w:contextualSpacing/>
        <w:jc w:val="both"/>
      </w:pPr>
      <w:r>
        <w:t>Восковые и акварельные мелки, цветной мел, гуашь, акварельные краски, цветные карандаши, фломастеры, шариковые ручки, сангина, пастель, глина, пластилин.</w:t>
      </w:r>
    </w:p>
    <w:p>
      <w:pPr>
        <w:pStyle w:val="18"/>
        <w:numPr>
          <w:ilvl w:val="0"/>
          <w:numId w:val="37"/>
        </w:numPr>
        <w:ind w:left="170" w:hanging="170"/>
        <w:contextualSpacing/>
        <w:jc w:val="both"/>
      </w:pPr>
      <w:r>
        <w:t>Цветная и белая</w:t>
      </w:r>
      <w:r>
        <w:rPr>
          <w:b/>
          <w:bCs/>
        </w:rPr>
        <w:t> </w:t>
      </w:r>
      <w:r>
        <w:t>бумага, картон, обои, наклейки, ткани, нитки, самоклеющаяся пленка.</w:t>
      </w:r>
    </w:p>
    <w:p>
      <w:pPr>
        <w:pStyle w:val="18"/>
        <w:numPr>
          <w:ilvl w:val="0"/>
          <w:numId w:val="37"/>
        </w:numPr>
        <w:ind w:left="170" w:hanging="170"/>
        <w:contextualSpacing/>
        <w:jc w:val="both"/>
      </w:pPr>
      <w:r>
        <w:t>Кисти, палочки, стеки, ножницы, поролон, печатки, клише, трафареты, клейстер, палитра, банки для воды, салфетки (15х15, 30х30), подставки для кистей, доски (20х20), розетки для клея, подносы, щетинные кисти.</w:t>
      </w:r>
    </w:p>
    <w:p>
      <w:pPr>
        <w:pStyle w:val="18"/>
        <w:numPr>
          <w:ilvl w:val="0"/>
          <w:numId w:val="37"/>
        </w:numPr>
        <w:ind w:left="170" w:hanging="170"/>
        <w:contextualSpacing/>
        <w:jc w:val="both"/>
      </w:pPr>
      <w:r>
        <w:t>Материал для нетрадиционного рисования: сухие листья,  шишки, колоски, тычки и т.п.</w:t>
      </w:r>
    </w:p>
    <w:p>
      <w:pPr>
        <w:pStyle w:val="18"/>
        <w:numPr>
          <w:ilvl w:val="0"/>
          <w:numId w:val="37"/>
        </w:numPr>
        <w:ind w:left="170" w:hanging="170"/>
        <w:contextualSpacing/>
        <w:jc w:val="both"/>
        <w:rPr>
          <w:rFonts w:eastAsia="Calibri"/>
          <w:b/>
        </w:rPr>
      </w:pPr>
      <w:r>
        <w:t>Образцы декоративного рисования, схемы, алгоритмы изображения человека, животных и т.д.</w:t>
      </w:r>
    </w:p>
    <w:p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Книжный уголок.</w:t>
      </w:r>
    </w:p>
    <w:p>
      <w:pPr>
        <w:pStyle w:val="18"/>
        <w:numPr>
          <w:ilvl w:val="0"/>
          <w:numId w:val="38"/>
        </w:numPr>
        <w:ind w:left="170" w:hanging="170"/>
        <w:contextualSpacing/>
        <w:jc w:val="both"/>
      </w:pPr>
      <w:r>
        <w:t>Стеллаж для книг, стол, два стульчика.</w:t>
      </w:r>
    </w:p>
    <w:p>
      <w:pPr>
        <w:pStyle w:val="18"/>
        <w:numPr>
          <w:ilvl w:val="0"/>
          <w:numId w:val="38"/>
        </w:numPr>
        <w:ind w:left="170" w:hanging="170"/>
        <w:contextualSpacing/>
        <w:jc w:val="both"/>
      </w:pPr>
      <w:r>
        <w:t>Детские книги по программе и любимые книги детей, два-три постоянно меняемых детских журналов, детские энциклопедии, справочная литература по всем отраслям знаний, словари и словарики, книги по интересам, по истории и культуре русского и других народов.</w:t>
      </w:r>
    </w:p>
    <w:p>
      <w:pPr>
        <w:pStyle w:val="18"/>
        <w:numPr>
          <w:ilvl w:val="0"/>
          <w:numId w:val="38"/>
        </w:numPr>
        <w:ind w:left="170" w:hanging="170"/>
        <w:contextualSpacing/>
        <w:jc w:val="both"/>
      </w:pPr>
      <w:r>
        <w:t>Иллюстративный материал в соответствии с рекомендациями программы.</w:t>
      </w:r>
    </w:p>
    <w:p>
      <w:pPr>
        <w:pStyle w:val="18"/>
        <w:numPr>
          <w:ilvl w:val="0"/>
          <w:numId w:val="38"/>
        </w:numPr>
        <w:shd w:val="clear" w:color="auto" w:fill="FFFFFF"/>
        <w:ind w:left="170" w:hanging="170"/>
        <w:contextualSpacing/>
        <w:jc w:val="both"/>
        <w:rPr>
          <w:b/>
          <w:i/>
        </w:rPr>
      </w:pPr>
      <w:r>
        <w:t>Альбомы и наборы открыток с видами достопримечательностей Мордовии и Москвы.</w:t>
      </w:r>
      <w:r>
        <w:rPr>
          <w:color w:val="000000"/>
        </w:rPr>
        <w:tab/>
      </w:r>
    </w:p>
    <w:p>
      <w:pPr>
        <w:pStyle w:val="12"/>
        <w:spacing w:before="0" w:beforeAutospacing="0" w:after="0"/>
        <w:jc w:val="both"/>
        <w:rPr>
          <w:b/>
        </w:rPr>
      </w:pPr>
      <w:r>
        <w:rPr>
          <w:b/>
        </w:rPr>
        <w:t>Спортивный уголок.</w:t>
      </w:r>
    </w:p>
    <w:p>
      <w:pPr>
        <w:pStyle w:val="18"/>
        <w:numPr>
          <w:ilvl w:val="0"/>
          <w:numId w:val="39"/>
        </w:numPr>
        <w:ind w:left="170" w:hanging="170"/>
        <w:contextualSpacing/>
        <w:jc w:val="both"/>
      </w:pPr>
      <w:r>
        <w:t>Мячи большие, малые, средние.</w:t>
      </w:r>
    </w:p>
    <w:p>
      <w:pPr>
        <w:pStyle w:val="18"/>
        <w:numPr>
          <w:ilvl w:val="0"/>
          <w:numId w:val="39"/>
        </w:numPr>
        <w:ind w:left="170" w:hanging="170"/>
        <w:contextualSpacing/>
        <w:jc w:val="both"/>
      </w:pPr>
      <w:r>
        <w:t>Обручи.</w:t>
      </w:r>
    </w:p>
    <w:p>
      <w:pPr>
        <w:pStyle w:val="18"/>
        <w:numPr>
          <w:ilvl w:val="0"/>
          <w:numId w:val="39"/>
        </w:numPr>
        <w:ind w:left="170" w:hanging="170"/>
        <w:contextualSpacing/>
        <w:jc w:val="both"/>
      </w:pPr>
      <w:r>
        <w:t>Толстая веревка или шнур.</w:t>
      </w:r>
    </w:p>
    <w:p>
      <w:pPr>
        <w:pStyle w:val="18"/>
        <w:numPr>
          <w:ilvl w:val="0"/>
          <w:numId w:val="39"/>
        </w:numPr>
        <w:ind w:left="170" w:hanging="170"/>
        <w:contextualSpacing/>
        <w:jc w:val="both"/>
      </w:pPr>
      <w:r>
        <w:t>Флажки.</w:t>
      </w:r>
    </w:p>
    <w:p>
      <w:pPr>
        <w:pStyle w:val="18"/>
        <w:numPr>
          <w:ilvl w:val="0"/>
          <w:numId w:val="39"/>
        </w:numPr>
        <w:ind w:left="170" w:hanging="170"/>
        <w:contextualSpacing/>
        <w:jc w:val="both"/>
      </w:pPr>
      <w:r>
        <w:t>Гимнастические палки.</w:t>
      </w:r>
    </w:p>
    <w:p>
      <w:pPr>
        <w:pStyle w:val="18"/>
        <w:numPr>
          <w:ilvl w:val="0"/>
          <w:numId w:val="39"/>
        </w:numPr>
        <w:ind w:left="170" w:hanging="170"/>
        <w:contextualSpacing/>
        <w:jc w:val="both"/>
      </w:pPr>
      <w:r>
        <w:t>Кольцеброс.</w:t>
      </w:r>
    </w:p>
    <w:p>
      <w:pPr>
        <w:pStyle w:val="18"/>
        <w:numPr>
          <w:ilvl w:val="0"/>
          <w:numId w:val="39"/>
        </w:numPr>
        <w:ind w:left="170" w:hanging="170"/>
        <w:contextualSpacing/>
        <w:jc w:val="both"/>
      </w:pPr>
      <w:r>
        <w:t>Кегли.</w:t>
      </w:r>
    </w:p>
    <w:p>
      <w:pPr>
        <w:pStyle w:val="18"/>
        <w:numPr>
          <w:ilvl w:val="0"/>
          <w:numId w:val="39"/>
        </w:numPr>
        <w:ind w:left="170" w:hanging="170"/>
        <w:contextualSpacing/>
        <w:jc w:val="both"/>
      </w:pPr>
      <w:r>
        <w:t>«Дорожки движения» с моделями и схемами выполнения заданий.</w:t>
      </w:r>
    </w:p>
    <w:p>
      <w:pPr>
        <w:pStyle w:val="18"/>
        <w:numPr>
          <w:ilvl w:val="0"/>
          <w:numId w:val="39"/>
        </w:numPr>
        <w:ind w:left="170" w:hanging="170"/>
        <w:contextualSpacing/>
        <w:jc w:val="both"/>
      </w:pPr>
      <w:r>
        <w:t>Детская баскетбольная корзина.</w:t>
      </w:r>
    </w:p>
    <w:p>
      <w:pPr>
        <w:pStyle w:val="18"/>
        <w:numPr>
          <w:ilvl w:val="0"/>
          <w:numId w:val="39"/>
        </w:numPr>
        <w:ind w:left="170" w:hanging="170"/>
        <w:contextualSpacing/>
        <w:jc w:val="both"/>
      </w:pPr>
      <w:r>
        <w:t>Длинная и короткая скакалки.</w:t>
      </w:r>
    </w:p>
    <w:p>
      <w:pPr>
        <w:pStyle w:val="18"/>
        <w:numPr>
          <w:ilvl w:val="0"/>
          <w:numId w:val="39"/>
        </w:numPr>
        <w:ind w:left="170" w:hanging="170"/>
        <w:contextualSpacing/>
        <w:jc w:val="both"/>
      </w:pPr>
      <w:r>
        <w:t>Бадминтон.</w:t>
      </w:r>
    </w:p>
    <w:p>
      <w:pPr>
        <w:pStyle w:val="12"/>
        <w:numPr>
          <w:ilvl w:val="0"/>
          <w:numId w:val="39"/>
        </w:numPr>
        <w:spacing w:before="0" w:beforeAutospacing="0" w:after="0"/>
        <w:ind w:left="170" w:hanging="170"/>
        <w:jc w:val="both"/>
        <w:rPr>
          <w:b/>
        </w:rPr>
      </w:pPr>
      <w:r>
        <w:t>Гантели детские.</w:t>
      </w:r>
    </w:p>
    <w:p>
      <w:pPr>
        <w:pStyle w:val="12"/>
        <w:spacing w:before="0" w:beforeAutospacing="0" w:after="0"/>
        <w:jc w:val="both"/>
        <w:rPr>
          <w:b/>
        </w:rPr>
      </w:pPr>
      <w:r>
        <w:rPr>
          <w:b/>
        </w:rPr>
        <w:t>Театральная зона.</w:t>
      </w:r>
    </w:p>
    <w:p>
      <w:pPr>
        <w:pStyle w:val="18"/>
        <w:numPr>
          <w:ilvl w:val="0"/>
          <w:numId w:val="40"/>
        </w:numPr>
        <w:ind w:left="170" w:hanging="170"/>
        <w:contextualSpacing/>
        <w:jc w:val="both"/>
      </w:pPr>
      <w:r>
        <w:t>Ширма</w:t>
      </w:r>
    </w:p>
    <w:p>
      <w:pPr>
        <w:pStyle w:val="18"/>
        <w:numPr>
          <w:ilvl w:val="0"/>
          <w:numId w:val="40"/>
        </w:numPr>
        <w:ind w:left="170" w:hanging="170"/>
        <w:contextualSpacing/>
        <w:jc w:val="both"/>
      </w:pPr>
      <w:r>
        <w:t>Костюмы, маски, атрибуты для постановки сказок.</w:t>
      </w:r>
    </w:p>
    <w:p>
      <w:pPr>
        <w:pStyle w:val="18"/>
        <w:numPr>
          <w:ilvl w:val="0"/>
          <w:numId w:val="40"/>
        </w:numPr>
        <w:ind w:left="170" w:hanging="170"/>
        <w:contextualSpacing/>
        <w:jc w:val="both"/>
      </w:pPr>
      <w:r>
        <w:t>Куклы и игрушки для различных видов театра (плоскостной, стержневой, кукольный  настольный, пальчиковый).</w:t>
      </w:r>
    </w:p>
    <w:p>
      <w:pPr>
        <w:pStyle w:val="18"/>
        <w:numPr>
          <w:ilvl w:val="0"/>
          <w:numId w:val="40"/>
        </w:numPr>
        <w:ind w:left="170" w:hanging="170"/>
        <w:contextualSpacing/>
        <w:jc w:val="both"/>
      </w:pPr>
      <w:r>
        <w:t>Наборы масок (сказочные, фантастические персонажи).</w:t>
      </w:r>
    </w:p>
    <w:p>
      <w:pPr>
        <w:pStyle w:val="18"/>
        <w:numPr>
          <w:ilvl w:val="0"/>
          <w:numId w:val="40"/>
        </w:numPr>
        <w:ind w:left="170" w:hanging="170"/>
        <w:contextualSpacing/>
        <w:jc w:val="both"/>
      </w:pPr>
      <w:r>
        <w:t>Магнитофон.</w:t>
      </w:r>
    </w:p>
    <w:p>
      <w:pPr>
        <w:pStyle w:val="12"/>
        <w:numPr>
          <w:ilvl w:val="0"/>
          <w:numId w:val="40"/>
        </w:numPr>
        <w:spacing w:before="0" w:beforeAutospacing="0" w:after="0"/>
        <w:ind w:left="170" w:hanging="170"/>
        <w:jc w:val="both"/>
        <w:rPr>
          <w:b/>
        </w:rPr>
      </w:pPr>
      <w:r>
        <w:t>Аудиокассеты с записью музыки для спектаклей.</w:t>
      </w:r>
    </w:p>
    <w:p>
      <w:pPr>
        <w:jc w:val="both"/>
        <w:rPr>
          <w:b/>
          <w:bCs/>
        </w:rPr>
      </w:pPr>
      <w:r>
        <w:rPr>
          <w:b/>
          <w:bCs/>
        </w:rPr>
        <w:t>Уголок сюжетно-ролевой игры.</w:t>
      </w:r>
    </w:p>
    <w:p>
      <w:pPr>
        <w:pStyle w:val="18"/>
        <w:numPr>
          <w:ilvl w:val="0"/>
          <w:numId w:val="41"/>
        </w:numPr>
        <w:ind w:left="170" w:hanging="170"/>
        <w:contextualSpacing/>
        <w:jc w:val="both"/>
      </w:pPr>
      <w:r>
        <w:t>Кукольная мебель: стол, стулья, диванчик, шкаф.</w:t>
      </w:r>
    </w:p>
    <w:p>
      <w:pPr>
        <w:pStyle w:val="18"/>
        <w:numPr>
          <w:ilvl w:val="0"/>
          <w:numId w:val="41"/>
        </w:numPr>
        <w:ind w:left="170" w:hanging="170"/>
        <w:contextualSpacing/>
        <w:jc w:val="both"/>
      </w:pPr>
      <w:r>
        <w:t>Набор для кухни: плита, микроволновая печь, блендер.</w:t>
      </w:r>
    </w:p>
    <w:p>
      <w:pPr>
        <w:pStyle w:val="18"/>
        <w:numPr>
          <w:ilvl w:val="0"/>
          <w:numId w:val="41"/>
        </w:numPr>
        <w:ind w:left="170" w:hanging="170"/>
        <w:contextualSpacing/>
        <w:jc w:val="both"/>
      </w:pPr>
      <w:r>
        <w:t>Игрушечная посуда: набор чайной посуды (средний и мелкий), набор кухонной посуды (средний), набор столовой посуды (средний).</w:t>
      </w:r>
    </w:p>
    <w:p>
      <w:pPr>
        <w:pStyle w:val="18"/>
        <w:numPr>
          <w:ilvl w:val="0"/>
          <w:numId w:val="41"/>
        </w:numPr>
        <w:ind w:left="170" w:hanging="170"/>
        <w:contextualSpacing/>
        <w:jc w:val="both"/>
      </w:pPr>
      <w:r>
        <w:t>Куклы в одежде мальчиков и девочек (средние).</w:t>
      </w:r>
    </w:p>
    <w:p>
      <w:pPr>
        <w:pStyle w:val="18"/>
        <w:numPr>
          <w:ilvl w:val="0"/>
          <w:numId w:val="41"/>
        </w:numPr>
        <w:ind w:left="170" w:hanging="170"/>
        <w:contextualSpacing/>
        <w:jc w:val="both"/>
      </w:pPr>
      <w:r>
        <w:t>Коляски для кукол (2 шт.)</w:t>
      </w:r>
    </w:p>
    <w:p>
      <w:pPr>
        <w:pStyle w:val="18"/>
        <w:numPr>
          <w:ilvl w:val="0"/>
          <w:numId w:val="41"/>
        </w:numPr>
        <w:ind w:left="170" w:hanging="170"/>
        <w:contextualSpacing/>
        <w:jc w:val="both"/>
      </w:pPr>
      <w:r>
        <w:t>Комплекты одежды и постельных принадлежностей для кукол.</w:t>
      </w:r>
    </w:p>
    <w:p>
      <w:pPr>
        <w:pStyle w:val="18"/>
        <w:numPr>
          <w:ilvl w:val="0"/>
          <w:numId w:val="41"/>
        </w:numPr>
        <w:ind w:left="170" w:hanging="170"/>
        <w:contextualSpacing/>
        <w:jc w:val="both"/>
      </w:pPr>
      <w:r>
        <w:t>Атрибуты для ряженья (шляпы, очки, бусы, шарфы, сарафаны, юбки и т.п.)</w:t>
      </w:r>
    </w:p>
    <w:p>
      <w:pPr>
        <w:pStyle w:val="18"/>
        <w:numPr>
          <w:ilvl w:val="0"/>
          <w:numId w:val="41"/>
        </w:numPr>
        <w:ind w:left="170" w:hanging="170"/>
        <w:contextualSpacing/>
        <w:jc w:val="both"/>
      </w:pPr>
      <w:r>
        <w:t>Предметы-заместители.</w:t>
      </w:r>
    </w:p>
    <w:p>
      <w:pPr>
        <w:pStyle w:val="18"/>
        <w:numPr>
          <w:ilvl w:val="0"/>
          <w:numId w:val="41"/>
        </w:numPr>
        <w:ind w:left="170" w:hanging="170"/>
        <w:contextualSpacing/>
        <w:jc w:val="both"/>
      </w:pPr>
      <w:r>
        <w:t>Атрибуты для игр «Дочки-матери», «Детский сад», «Магазин», «Больница», «Аптека», «Парикмахерская», «Повара», «Строители», «Зоопарк» и др.</w:t>
      </w:r>
    </w:p>
    <w:p>
      <w:pPr>
        <w:jc w:val="both"/>
        <w:rPr>
          <w:b/>
        </w:rPr>
      </w:pPr>
      <w:r>
        <w:rPr>
          <w:b/>
        </w:rPr>
        <w:t>Математическая зона.</w:t>
      </w:r>
    </w:p>
    <w:p>
      <w:pPr>
        <w:pStyle w:val="18"/>
        <w:numPr>
          <w:ilvl w:val="0"/>
          <w:numId w:val="42"/>
        </w:numPr>
        <w:ind w:left="170" w:hanging="170"/>
        <w:contextualSpacing/>
        <w:jc w:val="both"/>
      </w:pPr>
      <w:r>
        <w:t>Счетный материал: игрушки, мелкие предметы, предметные картинки.</w:t>
      </w:r>
    </w:p>
    <w:p>
      <w:pPr>
        <w:pStyle w:val="18"/>
        <w:numPr>
          <w:ilvl w:val="0"/>
          <w:numId w:val="42"/>
        </w:numPr>
        <w:ind w:left="170" w:hanging="170"/>
        <w:contextualSpacing/>
        <w:jc w:val="both"/>
      </w:pPr>
      <w:r>
        <w:t>Комплекты цифр и математических знаков. </w:t>
      </w:r>
    </w:p>
    <w:p>
      <w:pPr>
        <w:pStyle w:val="18"/>
        <w:numPr>
          <w:ilvl w:val="0"/>
          <w:numId w:val="42"/>
        </w:numPr>
        <w:ind w:left="170" w:hanging="170"/>
        <w:contextualSpacing/>
        <w:jc w:val="both"/>
      </w:pPr>
      <w:r>
        <w:t>Рабочие тетради по математике.</w:t>
      </w:r>
    </w:p>
    <w:p>
      <w:pPr>
        <w:pStyle w:val="18"/>
        <w:numPr>
          <w:ilvl w:val="0"/>
          <w:numId w:val="42"/>
        </w:numPr>
        <w:ind w:left="170" w:hanging="170"/>
        <w:contextualSpacing/>
        <w:jc w:val="both"/>
      </w:pPr>
      <w:r>
        <w:t>Наборы геометрических фигур.</w:t>
      </w:r>
    </w:p>
    <w:p>
      <w:pPr>
        <w:pStyle w:val="18"/>
        <w:numPr>
          <w:ilvl w:val="0"/>
          <w:numId w:val="42"/>
        </w:numPr>
        <w:ind w:left="170" w:hanging="170"/>
        <w:contextualSpacing/>
        <w:jc w:val="both"/>
      </w:pPr>
      <w:r>
        <w:t>«Волшебные часы»: модели частей суток, времен года, месяцев, дней недели.</w:t>
      </w:r>
    </w:p>
    <w:p>
      <w:pPr>
        <w:pStyle w:val="18"/>
        <w:numPr>
          <w:ilvl w:val="0"/>
          <w:numId w:val="42"/>
        </w:numPr>
        <w:ind w:left="170" w:hanging="170"/>
        <w:contextualSpacing/>
        <w:jc w:val="both"/>
      </w:pPr>
      <w:r>
        <w:t>Счеты настольные.</w:t>
      </w:r>
    </w:p>
    <w:p>
      <w:pPr>
        <w:pStyle w:val="18"/>
        <w:numPr>
          <w:ilvl w:val="0"/>
          <w:numId w:val="42"/>
        </w:numPr>
        <w:ind w:left="170" w:hanging="170"/>
        <w:contextualSpacing/>
        <w:jc w:val="both"/>
      </w:pPr>
      <w:r>
        <w:t>Счетные палочки.</w:t>
      </w:r>
    </w:p>
    <w:p>
      <w:pPr>
        <w:pStyle w:val="18"/>
        <w:numPr>
          <w:ilvl w:val="0"/>
          <w:numId w:val="42"/>
        </w:numPr>
        <w:ind w:left="170" w:hanging="170"/>
        <w:contextualSpacing/>
        <w:jc w:val="both"/>
      </w:pPr>
      <w:r>
        <w:t>Учебные приборы: линейки (25 шт.), сантиметры, ростомер для детей и кукол, набор лекал, циркуль.</w:t>
      </w:r>
    </w:p>
    <w:p>
      <w:pPr>
        <w:pStyle w:val="18"/>
        <w:numPr>
          <w:ilvl w:val="0"/>
          <w:numId w:val="42"/>
        </w:numPr>
        <w:ind w:left="170" w:hanging="170"/>
        <w:contextualSpacing/>
        <w:jc w:val="both"/>
      </w:pPr>
      <w:r>
        <w:t>Мозаики, пазлы, бусы, различные игрушки со шнуровками и застежками.</w:t>
      </w:r>
    </w:p>
    <w:p>
      <w:pPr>
        <w:pStyle w:val="18"/>
        <w:numPr>
          <w:ilvl w:val="0"/>
          <w:numId w:val="42"/>
        </w:numPr>
        <w:ind w:left="170" w:hanging="170"/>
        <w:contextualSpacing/>
        <w:jc w:val="both"/>
      </w:pPr>
      <w:r>
        <w:t>Настольно-печатные игры.</w:t>
      </w:r>
    </w:p>
    <w:p>
      <w:pPr>
        <w:pStyle w:val="18"/>
        <w:numPr>
          <w:ilvl w:val="0"/>
          <w:numId w:val="42"/>
        </w:numPr>
        <w:ind w:left="170" w:hanging="170"/>
        <w:contextualSpacing/>
        <w:jc w:val="both"/>
        <w:rPr>
          <w:b/>
        </w:rPr>
      </w:pPr>
      <w:r>
        <w:t>Разнообразные дидактические игры.</w:t>
      </w:r>
    </w:p>
    <w:p>
      <w:pPr>
        <w:pStyle w:val="44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rStyle w:val="46"/>
          <w:b/>
        </w:rPr>
        <w:t>Уголок природы</w:t>
      </w:r>
    </w:p>
    <w:p>
      <w:pPr>
        <w:pStyle w:val="45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170" w:hanging="170"/>
        <w:jc w:val="both"/>
      </w:pPr>
      <w:r>
        <w:t>Дидактические игры, направленные на формирование и развитие экологического познания окружающего мира.</w:t>
      </w:r>
    </w:p>
    <w:p>
      <w:pPr>
        <w:pStyle w:val="45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170" w:hanging="170"/>
        <w:jc w:val="both"/>
      </w:pPr>
      <w:r>
        <w:t>Альбомы, фотографии, иллюстрации, картины.</w:t>
      </w:r>
    </w:p>
    <w:p>
      <w:pPr>
        <w:pStyle w:val="45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170" w:hanging="170"/>
        <w:jc w:val="both"/>
      </w:pPr>
      <w:r>
        <w:t>Календарь погоды.</w:t>
      </w:r>
    </w:p>
    <w:p>
      <w:pPr>
        <w:pStyle w:val="45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170" w:hanging="170"/>
        <w:jc w:val="both"/>
      </w:pPr>
      <w:r>
        <w:t>Комнатные растения.</w:t>
      </w:r>
    </w:p>
    <w:p>
      <w:pPr>
        <w:pStyle w:val="45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170" w:hanging="170"/>
        <w:jc w:val="both"/>
      </w:pPr>
      <w:r>
        <w:t xml:space="preserve"> «Огород на окне».</w:t>
      </w:r>
    </w:p>
    <w:p>
      <w:pPr>
        <w:pStyle w:val="45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Центр воды и Уголок экспериментальной деятельности.</w:t>
      </w:r>
    </w:p>
    <w:p>
      <w:pPr>
        <w:pStyle w:val="45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170" w:hanging="170"/>
        <w:jc w:val="both"/>
      </w:pPr>
      <w:r>
        <w:t>Книги познавательного характера, атласы.</w:t>
      </w:r>
    </w:p>
    <w:p>
      <w:pPr>
        <w:pStyle w:val="45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170" w:hanging="170"/>
        <w:jc w:val="both"/>
      </w:pPr>
      <w:r>
        <w:t>Тематические альбомы.</w:t>
      </w:r>
    </w:p>
    <w:p>
      <w:pPr>
        <w:pStyle w:val="45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170" w:hanging="170"/>
        <w:jc w:val="both"/>
      </w:pPr>
      <w:r>
        <w:t>Материалы распределены по разделам: «Песок, глина, вода», «Магниты», «Бумага», «Свет», «Стекло», «Резина».</w:t>
      </w:r>
    </w:p>
    <w:p>
      <w:pPr>
        <w:pStyle w:val="45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170" w:hanging="170"/>
        <w:jc w:val="both"/>
      </w:pPr>
      <w:r>
        <w:t>Природный материал: камни, ракушки, листья деревьев, семена и др.</w:t>
      </w:r>
    </w:p>
    <w:p>
      <w:pPr>
        <w:pStyle w:val="45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170" w:hanging="170"/>
        <w:jc w:val="both"/>
      </w:pPr>
      <w:r>
        <w:t>Утилизированный материал: проволока, кусочки кожи, меха, ткани, пластмассы, дерева, пробки и т.д.</w:t>
      </w:r>
    </w:p>
    <w:p>
      <w:pPr>
        <w:pStyle w:val="45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170" w:hanging="170"/>
        <w:jc w:val="both"/>
      </w:pPr>
      <w:r>
        <w:t>Разные виды бумаги: обычная, картон, наждачная, копировальная и т.д.</w:t>
      </w:r>
    </w:p>
    <w:p>
      <w:pPr>
        <w:pStyle w:val="45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170" w:hanging="170"/>
        <w:jc w:val="both"/>
      </w:pPr>
      <w:r>
        <w:t>Медицинские материалы: пипетки с закругленными концами, деревянные палочки, мерные ложки, резиновые груши, шприцы без игл.</w:t>
      </w:r>
    </w:p>
    <w:p>
      <w:pPr>
        <w:pStyle w:val="45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170" w:hanging="170"/>
        <w:jc w:val="both"/>
      </w:pPr>
      <w:r>
        <w:t>Прочие материалы: зеркала, воздушные шары, цветные и прозрачные стекла, свечи, сито, воронки и др.</w:t>
      </w:r>
    </w:p>
    <w:p>
      <w:pPr>
        <w:pStyle w:val="45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170" w:hanging="170"/>
        <w:jc w:val="both"/>
      </w:pPr>
      <w:r>
        <w:t>Половинки мыльниц, формы для льда.</w:t>
      </w:r>
    </w:p>
    <w:p>
      <w:pPr>
        <w:pStyle w:val="45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170" w:hanging="170"/>
        <w:jc w:val="both"/>
      </w:pPr>
      <w:r>
        <w:t>Приборы-помощники: увеличительное стекло, песочные часы, микроскопы, лупы.</w:t>
      </w:r>
    </w:p>
    <w:p>
      <w:pPr>
        <w:pStyle w:val="44"/>
        <w:shd w:val="clear" w:color="auto" w:fill="FFFFFF"/>
        <w:spacing w:before="0" w:beforeAutospacing="0" w:after="0" w:afterAutospacing="0"/>
        <w:jc w:val="both"/>
        <w:rPr>
          <w:rStyle w:val="39"/>
          <w:b/>
        </w:rPr>
      </w:pPr>
      <w:r>
        <w:rPr>
          <w:rStyle w:val="46"/>
          <w:b/>
        </w:rPr>
        <w:t>Уголок патриотического воспитания.</w:t>
      </w:r>
      <w:r>
        <w:rPr>
          <w:rStyle w:val="39"/>
          <w:b/>
        </w:rPr>
        <w:t> </w:t>
      </w:r>
    </w:p>
    <w:p>
      <w:pPr>
        <w:pStyle w:val="44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170" w:hanging="170"/>
        <w:jc w:val="both"/>
      </w:pPr>
      <w:r>
        <w:t>Символика страны, области, родного города.</w:t>
      </w:r>
    </w:p>
    <w:p>
      <w:pPr>
        <w:pStyle w:val="44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170" w:hanging="170"/>
        <w:jc w:val="both"/>
      </w:pPr>
      <w:r>
        <w:t>Альбомы с фотографиями города Саранска, Москвы.</w:t>
      </w:r>
    </w:p>
    <w:p>
      <w:pPr>
        <w:pStyle w:val="44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170" w:hanging="170"/>
        <w:jc w:val="both"/>
      </w:pPr>
      <w:r>
        <w:t>Литература по патриотическому воспитанию.</w:t>
      </w:r>
    </w:p>
    <w:p>
      <w:pPr>
        <w:jc w:val="both"/>
        <w:rPr>
          <w:b/>
        </w:rPr>
      </w:pP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3.2 Режим дня, структура образовательной деятельности.</w:t>
      </w:r>
    </w:p>
    <w:p>
      <w:pPr>
        <w:rPr>
          <w:b/>
          <w:sz w:val="22"/>
          <w:szCs w:val="22"/>
        </w:rPr>
      </w:pPr>
    </w:p>
    <w:p>
      <w:pPr>
        <w:widowControl w:val="0"/>
        <w:suppressAutoHyphens/>
        <w:autoSpaceDN w:val="0"/>
        <w:ind w:firstLine="709"/>
        <w:jc w:val="center"/>
        <w:rPr>
          <w:rFonts w:eastAsia="Calibri"/>
          <w:b/>
          <w:bCs/>
          <w:kern w:val="3"/>
          <w:sz w:val="22"/>
          <w:szCs w:val="22"/>
        </w:rPr>
      </w:pPr>
      <w:r>
        <w:rPr>
          <w:rFonts w:eastAsia="Calibri"/>
          <w:b/>
          <w:bCs/>
          <w:kern w:val="3"/>
          <w:sz w:val="22"/>
          <w:szCs w:val="22"/>
        </w:rPr>
        <w:t>Режим дня подготовительной к школе группы (6-7лет)</w:t>
      </w:r>
    </w:p>
    <w:p>
      <w:pPr>
        <w:pStyle w:val="2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Холодный период</w:t>
      </w:r>
    </w:p>
    <w:tbl>
      <w:tblPr>
        <w:tblStyle w:val="4"/>
        <w:tblW w:w="9072" w:type="dxa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068"/>
        <w:gridCol w:w="3004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49" w:hRule="atLeast"/>
        </w:trPr>
        <w:tc>
          <w:tcPr>
            <w:tcW w:w="6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jc w:val="center"/>
              <w:rPr>
                <w:rFonts w:ascii="Times New Roman" w:hAnsi="Times New Roman" w:eastAsia="Calibri"/>
                <w:b/>
                <w:color w:val="000000"/>
                <w:kern w:val="3"/>
                <w:lang w:val="en-US" w:eastAsia="en-US"/>
              </w:rPr>
            </w:pPr>
            <w:r>
              <w:rPr>
                <w:rFonts w:ascii="Times New Roman" w:hAnsi="Times New Roman" w:eastAsia="Calibri"/>
                <w:b/>
                <w:color w:val="000000"/>
                <w:kern w:val="3"/>
                <w:lang w:val="en-US" w:eastAsia="en-US"/>
              </w:rPr>
              <w:t>Мероприятия</w:t>
            </w:r>
          </w:p>
        </w:tc>
        <w:tc>
          <w:tcPr>
            <w:tcW w:w="3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jc w:val="center"/>
              <w:rPr>
                <w:rFonts w:ascii="Times New Roman" w:hAnsi="Times New Roman" w:eastAsia="Calibri"/>
                <w:b/>
                <w:color w:val="000000"/>
                <w:kern w:val="3"/>
                <w:lang w:val="en-US" w:eastAsia="en-US"/>
              </w:rPr>
            </w:pPr>
            <w:r>
              <w:rPr>
                <w:rFonts w:ascii="Times New Roman" w:hAnsi="Times New Roman" w:eastAsia="Calibri"/>
                <w:b/>
                <w:color w:val="000000"/>
                <w:kern w:val="3"/>
                <w:lang w:val="en-US" w:eastAsia="en-US"/>
              </w:rPr>
              <w:t>Время</w:t>
            </w:r>
            <w:r>
              <w:rPr>
                <w:rFonts w:ascii="Times New Roman" w:hAnsi="Times New Roman" w:eastAsia="Calibri"/>
                <w:b/>
                <w:color w:val="000000"/>
                <w:kern w:val="3"/>
                <w:lang w:eastAsia="en-US"/>
              </w:rPr>
              <w:t xml:space="preserve"> </w:t>
            </w:r>
            <w:r>
              <w:rPr>
                <w:rFonts w:ascii="Times New Roman" w:hAnsi="Times New Roman" w:eastAsia="Calibri"/>
                <w:b/>
                <w:color w:val="000000"/>
                <w:kern w:val="3"/>
                <w:lang w:val="en-US" w:eastAsia="en-US"/>
              </w:rPr>
              <w:t xml:space="preserve"> проведения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5" w:hRule="atLeast"/>
        </w:trPr>
        <w:tc>
          <w:tcPr>
            <w:tcW w:w="6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spacing w:line="360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Дома</w:t>
            </w:r>
          </w:p>
        </w:tc>
        <w:tc>
          <w:tcPr>
            <w:tcW w:w="3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spacing w:line="36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5" w:hRule="atLeast"/>
        </w:trPr>
        <w:tc>
          <w:tcPr>
            <w:tcW w:w="6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spacing w:line="360" w:lineRule="auto"/>
              <w:rPr>
                <w:rFonts w:ascii="Times New Roman" w:hAnsi="Times New Roman" w:eastAsia="Calibri"/>
                <w:color w:val="000000"/>
                <w:kern w:val="3"/>
                <w:lang w:eastAsia="en-US"/>
              </w:rPr>
            </w:pPr>
            <w:r>
              <w:rPr>
                <w:rFonts w:ascii="Times New Roman" w:hAnsi="Times New Roman" w:eastAsia="Calibri"/>
                <w:color w:val="000000"/>
                <w:kern w:val="3"/>
                <w:lang w:val="en-US" w:eastAsia="en-US"/>
              </w:rPr>
              <w:t>Подъем, утренний туалет</w:t>
            </w:r>
          </w:p>
        </w:tc>
        <w:tc>
          <w:tcPr>
            <w:tcW w:w="3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spacing w:line="360" w:lineRule="auto"/>
              <w:rPr>
                <w:rFonts w:ascii="Times New Roman" w:hAnsi="Times New Roman" w:eastAsia="Calibri"/>
                <w:color w:val="000000"/>
                <w:kern w:val="3"/>
                <w:lang w:val="en-US" w:eastAsia="en-US"/>
              </w:rPr>
            </w:pPr>
            <w:r>
              <w:rPr>
                <w:rFonts w:ascii="Times New Roman" w:hAnsi="Times New Roman" w:eastAsia="Calibri"/>
                <w:color w:val="000000"/>
                <w:kern w:val="3"/>
                <w:lang w:val="en-US" w:eastAsia="en-US"/>
              </w:rPr>
              <w:t xml:space="preserve">06.30 </w:t>
            </w:r>
            <w:r>
              <w:rPr>
                <w:rFonts w:ascii="Times New Roman" w:hAnsi="Times New Roman" w:eastAsia="Calibri"/>
                <w:color w:val="000000"/>
                <w:kern w:val="3"/>
                <w:lang w:eastAsia="en-US"/>
              </w:rPr>
              <w:t xml:space="preserve">- </w:t>
            </w:r>
            <w:r>
              <w:rPr>
                <w:rFonts w:ascii="Times New Roman" w:hAnsi="Times New Roman" w:eastAsia="Calibri"/>
                <w:color w:val="000000"/>
                <w:kern w:val="3"/>
                <w:lang w:val="en-US" w:eastAsia="en-US"/>
              </w:rPr>
              <w:t>07.30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5" w:hRule="atLeast"/>
        </w:trPr>
        <w:tc>
          <w:tcPr>
            <w:tcW w:w="6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spacing w:line="360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В дошкольном учреждении</w:t>
            </w:r>
          </w:p>
        </w:tc>
        <w:tc>
          <w:tcPr>
            <w:tcW w:w="3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spacing w:line="36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5" w:hRule="atLeast"/>
        </w:trPr>
        <w:tc>
          <w:tcPr>
            <w:tcW w:w="6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и осмотр, игры, общественно полезный труд, утренняя гимнастика</w:t>
            </w:r>
          </w:p>
        </w:tc>
        <w:tc>
          <w:tcPr>
            <w:tcW w:w="3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7.00-8.35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5" w:hRule="atLeast"/>
        </w:trPr>
        <w:tc>
          <w:tcPr>
            <w:tcW w:w="6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завтраку, завтрак, общественно полезный труд</w:t>
            </w:r>
          </w:p>
        </w:tc>
        <w:tc>
          <w:tcPr>
            <w:tcW w:w="3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8.35-8.55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5" w:hRule="atLeast"/>
        </w:trPr>
        <w:tc>
          <w:tcPr>
            <w:tcW w:w="6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Игры, самостоятельная деятельность, </w:t>
            </w:r>
          </w:p>
        </w:tc>
        <w:tc>
          <w:tcPr>
            <w:tcW w:w="3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8.55-9.00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5" w:hRule="atLeast"/>
        </w:trPr>
        <w:tc>
          <w:tcPr>
            <w:tcW w:w="6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3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9.00-9.30</w:t>
            </w:r>
          </w:p>
          <w:p>
            <w:pPr>
              <w:pStyle w:val="24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9.40-10.10</w:t>
            </w:r>
          </w:p>
          <w:p>
            <w:pPr>
              <w:pStyle w:val="24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10.20-10-50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5" w:hRule="atLeast"/>
        </w:trPr>
        <w:tc>
          <w:tcPr>
            <w:tcW w:w="6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к прогулке, прогулка </w:t>
            </w:r>
          </w:p>
        </w:tc>
        <w:tc>
          <w:tcPr>
            <w:tcW w:w="3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10.50-12.20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5" w:hRule="atLeast"/>
        </w:trPr>
        <w:tc>
          <w:tcPr>
            <w:tcW w:w="6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Возвращение с прогулки, водные процедуры, игры</w:t>
            </w:r>
          </w:p>
        </w:tc>
        <w:tc>
          <w:tcPr>
            <w:tcW w:w="3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12.20-12.30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5" w:hRule="atLeast"/>
        </w:trPr>
        <w:tc>
          <w:tcPr>
            <w:tcW w:w="6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обеду, обед</w:t>
            </w:r>
          </w:p>
        </w:tc>
        <w:tc>
          <w:tcPr>
            <w:tcW w:w="3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12.30-13.00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5" w:hRule="atLeast"/>
        </w:trPr>
        <w:tc>
          <w:tcPr>
            <w:tcW w:w="6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ко сну, дневной сон</w:t>
            </w:r>
          </w:p>
        </w:tc>
        <w:tc>
          <w:tcPr>
            <w:tcW w:w="3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13.00-15.00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5" w:hRule="atLeast"/>
        </w:trPr>
        <w:tc>
          <w:tcPr>
            <w:tcW w:w="6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Подъем, закаливающие процедуры, игры</w:t>
            </w:r>
          </w:p>
        </w:tc>
        <w:tc>
          <w:tcPr>
            <w:tcW w:w="3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15.00-15.25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55" w:hRule="atLeast"/>
        </w:trPr>
        <w:tc>
          <w:tcPr>
            <w:tcW w:w="6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spacing w:line="360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Подготовка к полднику, полдник</w:t>
            </w:r>
          </w:p>
        </w:tc>
        <w:tc>
          <w:tcPr>
            <w:tcW w:w="3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15.25-15.40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31" w:hRule="atLeast"/>
        </w:trPr>
        <w:tc>
          <w:tcPr>
            <w:tcW w:w="6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деятельность  (3 раза в неделю), дополнительное образование</w:t>
            </w:r>
          </w:p>
        </w:tc>
        <w:tc>
          <w:tcPr>
            <w:tcW w:w="3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15.40-16.10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64" w:hRule="atLeast"/>
        </w:trPr>
        <w:tc>
          <w:tcPr>
            <w:tcW w:w="6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Игры, самостоятельная деятельность детей</w:t>
            </w:r>
          </w:p>
        </w:tc>
        <w:tc>
          <w:tcPr>
            <w:tcW w:w="3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16.10-17.20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72" w:hRule="atLeast"/>
        </w:trPr>
        <w:tc>
          <w:tcPr>
            <w:tcW w:w="6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ужину, ужин</w:t>
            </w:r>
          </w:p>
        </w:tc>
        <w:tc>
          <w:tcPr>
            <w:tcW w:w="3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17.20-17.45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91" w:hRule="atLeast"/>
        </w:trPr>
        <w:tc>
          <w:tcPr>
            <w:tcW w:w="6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Игры, уход домой, подготовка к прогулке, прогулка</w:t>
            </w:r>
          </w:p>
        </w:tc>
        <w:tc>
          <w:tcPr>
            <w:tcW w:w="3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17.45-19.00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94" w:hRule="atLeast"/>
        </w:trPr>
        <w:tc>
          <w:tcPr>
            <w:tcW w:w="6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</w:t>
            </w:r>
          </w:p>
        </w:tc>
        <w:tc>
          <w:tcPr>
            <w:tcW w:w="3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spacing w:line="360" w:lineRule="auto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5" w:hRule="atLeast"/>
        </w:trPr>
        <w:tc>
          <w:tcPr>
            <w:tcW w:w="6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Прогулка</w:t>
            </w:r>
          </w:p>
        </w:tc>
        <w:tc>
          <w:tcPr>
            <w:tcW w:w="3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24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19.00-20.15 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72" w:hRule="atLeast"/>
        </w:trPr>
        <w:tc>
          <w:tcPr>
            <w:tcW w:w="60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24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Спокойные игры, гигиенические процедуры</w:t>
            </w:r>
          </w:p>
        </w:tc>
        <w:tc>
          <w:tcPr>
            <w:tcW w:w="300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pStyle w:val="24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20.15 - 20.45 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451" w:hRule="atLeast"/>
        </w:trPr>
        <w:tc>
          <w:tcPr>
            <w:tcW w:w="6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ко сну, ночной сон</w:t>
            </w:r>
          </w:p>
        </w:tc>
        <w:tc>
          <w:tcPr>
            <w:tcW w:w="3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4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20.45 - 6.30 </w:t>
            </w:r>
          </w:p>
        </w:tc>
      </w:tr>
    </w:tbl>
    <w:p>
      <w:pPr>
        <w:pStyle w:val="24"/>
        <w:spacing w:line="360" w:lineRule="auto"/>
        <w:rPr>
          <w:rFonts w:ascii="Times New Roman" w:hAnsi="Times New Roman"/>
        </w:rPr>
      </w:pPr>
    </w:p>
    <w:p>
      <w:pPr>
        <w:widowControl w:val="0"/>
        <w:suppressAutoHyphens/>
        <w:autoSpaceDN w:val="0"/>
        <w:spacing w:line="360" w:lineRule="auto"/>
        <w:ind w:firstLine="709"/>
        <w:jc w:val="center"/>
        <w:rPr>
          <w:rFonts w:eastAsia="Calibri"/>
          <w:b/>
          <w:bCs/>
          <w:kern w:val="3"/>
          <w:sz w:val="22"/>
          <w:szCs w:val="22"/>
        </w:rPr>
      </w:pPr>
    </w:p>
    <w:p>
      <w:pPr>
        <w:widowControl w:val="0"/>
        <w:suppressAutoHyphens/>
        <w:autoSpaceDN w:val="0"/>
        <w:spacing w:line="360" w:lineRule="auto"/>
        <w:ind w:firstLine="709"/>
        <w:jc w:val="center"/>
        <w:rPr>
          <w:rFonts w:eastAsia="Calibri"/>
          <w:b/>
          <w:bCs/>
          <w:kern w:val="3"/>
          <w:sz w:val="22"/>
          <w:szCs w:val="22"/>
        </w:rPr>
      </w:pPr>
    </w:p>
    <w:p>
      <w:pPr>
        <w:widowControl w:val="0"/>
        <w:suppressAutoHyphens/>
        <w:autoSpaceDN w:val="0"/>
        <w:spacing w:line="360" w:lineRule="auto"/>
        <w:ind w:firstLine="709"/>
        <w:jc w:val="center"/>
        <w:rPr>
          <w:rFonts w:eastAsia="Calibri"/>
          <w:b/>
          <w:bCs/>
          <w:kern w:val="3"/>
          <w:sz w:val="22"/>
          <w:szCs w:val="22"/>
        </w:rPr>
      </w:pPr>
    </w:p>
    <w:p>
      <w:pPr>
        <w:widowControl w:val="0"/>
        <w:suppressAutoHyphens/>
        <w:autoSpaceDN w:val="0"/>
        <w:spacing w:line="360" w:lineRule="auto"/>
        <w:ind w:firstLine="709"/>
        <w:jc w:val="center"/>
        <w:rPr>
          <w:rFonts w:eastAsia="Calibri"/>
          <w:b/>
          <w:bCs/>
          <w:kern w:val="3"/>
          <w:sz w:val="22"/>
          <w:szCs w:val="22"/>
        </w:rPr>
      </w:pPr>
      <w:r>
        <w:rPr>
          <w:rFonts w:eastAsia="Calibri"/>
          <w:b/>
          <w:bCs/>
          <w:kern w:val="3"/>
          <w:sz w:val="22"/>
          <w:szCs w:val="22"/>
        </w:rPr>
        <w:t>Режим дня подготовительной к школе группы (6-7лет)</w:t>
      </w:r>
    </w:p>
    <w:p>
      <w:pPr>
        <w:pStyle w:val="24"/>
        <w:spacing w:line="360" w:lineRule="auto"/>
        <w:jc w:val="center"/>
        <w:rPr>
          <w:rFonts w:ascii="Times New Roman" w:hAnsi="Times New Roman" w:eastAsia="Calibri"/>
          <w:kern w:val="3"/>
        </w:rPr>
      </w:pPr>
      <w:r>
        <w:rPr>
          <w:rFonts w:ascii="Times New Roman" w:hAnsi="Times New Roman" w:eastAsia="Calibri"/>
          <w:kern w:val="3"/>
        </w:rPr>
        <w:t>Теплый период года</w:t>
      </w:r>
    </w:p>
    <w:tbl>
      <w:tblPr>
        <w:tblStyle w:val="4"/>
        <w:tblW w:w="912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85"/>
        <w:gridCol w:w="264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64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4"/>
              <w:spacing w:line="360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Мероприятия</w:t>
            </w:r>
          </w:p>
        </w:tc>
        <w:tc>
          <w:tcPr>
            <w:tcW w:w="26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4"/>
              <w:spacing w:line="360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Время проведения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648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4"/>
              <w:spacing w:line="360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 xml:space="preserve">Дома </w:t>
            </w:r>
          </w:p>
        </w:tc>
        <w:tc>
          <w:tcPr>
            <w:tcW w:w="2641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4"/>
              <w:spacing w:line="360" w:lineRule="auto"/>
              <w:rPr>
                <w:rFonts w:ascii="Times New Roman" w:hAnsi="Times New Roman" w:eastAsia="Calibri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648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4"/>
              <w:spacing w:line="360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Подъем, утренний туалет</w:t>
            </w:r>
          </w:p>
        </w:tc>
        <w:tc>
          <w:tcPr>
            <w:tcW w:w="2641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4"/>
              <w:spacing w:line="360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06.30 (07.00)-07.30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648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4"/>
              <w:spacing w:line="360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В дошкольном упреждении</w:t>
            </w:r>
          </w:p>
        </w:tc>
        <w:tc>
          <w:tcPr>
            <w:tcW w:w="2641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4"/>
              <w:spacing w:line="360" w:lineRule="auto"/>
              <w:rPr>
                <w:rFonts w:ascii="Times New Roman" w:hAnsi="Times New Roman" w:eastAsia="Calibri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7" w:hRule="atLeast"/>
          <w:jc w:val="center"/>
        </w:trPr>
        <w:tc>
          <w:tcPr>
            <w:tcW w:w="648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4"/>
              <w:spacing w:line="360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Прием детей, игры, общественно полезный труд, утренняя гимнастика</w:t>
            </w:r>
          </w:p>
        </w:tc>
        <w:tc>
          <w:tcPr>
            <w:tcW w:w="2641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4"/>
              <w:spacing w:line="360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06.30 (07.00)-08.35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648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4"/>
              <w:spacing w:line="360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Подготовка к завтраку, завтрак</w:t>
            </w:r>
          </w:p>
        </w:tc>
        <w:tc>
          <w:tcPr>
            <w:tcW w:w="2641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4"/>
              <w:spacing w:line="360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08.35-08.55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648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4"/>
              <w:spacing w:line="360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Подготовка к прогулке</w:t>
            </w:r>
          </w:p>
        </w:tc>
        <w:tc>
          <w:tcPr>
            <w:tcW w:w="2641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4"/>
              <w:spacing w:line="360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08.55-09.05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648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4"/>
              <w:spacing w:line="360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Прогулка: игры, наблюдения, занятия, самостоятельная деятельность детей, воздушные и солнечные процедуры, общественно полезный труд .</w:t>
            </w:r>
          </w:p>
        </w:tc>
        <w:tc>
          <w:tcPr>
            <w:tcW w:w="2641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4"/>
              <w:spacing w:line="360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09.05-10.30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648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4"/>
              <w:spacing w:line="360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Подготовка ко 2 завтраку, завтрак</w:t>
            </w:r>
          </w:p>
        </w:tc>
        <w:tc>
          <w:tcPr>
            <w:tcW w:w="2641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4"/>
              <w:spacing w:line="360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10.30-11.00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6485" w:type="dxa"/>
            <w:tcBorders>
              <w:left w:val="single" w:color="000000" w:sz="2" w:space="0"/>
              <w:bottom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4"/>
              <w:spacing w:line="360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Прогулка, возвращение с прогулки, водные процедуры</w:t>
            </w:r>
          </w:p>
        </w:tc>
        <w:tc>
          <w:tcPr>
            <w:tcW w:w="2641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4"/>
              <w:spacing w:line="360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11.00-12.30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6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4"/>
              <w:spacing w:line="360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Подготовка к  обеду, обед</w:t>
            </w:r>
          </w:p>
        </w:tc>
        <w:tc>
          <w:tcPr>
            <w:tcW w:w="26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4"/>
              <w:spacing w:line="360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12.30-13.00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6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4"/>
              <w:spacing w:line="360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Подготовка к дневному сну, сон.</w:t>
            </w:r>
          </w:p>
        </w:tc>
        <w:tc>
          <w:tcPr>
            <w:tcW w:w="26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4"/>
              <w:spacing w:line="360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13.00-15.00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6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4"/>
              <w:spacing w:line="360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Постепенный подъем, бодрящая гимнастика, полдник</w:t>
            </w:r>
          </w:p>
        </w:tc>
        <w:tc>
          <w:tcPr>
            <w:tcW w:w="26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4"/>
              <w:spacing w:line="360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15.00-15.20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64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4"/>
              <w:spacing w:line="360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Прогулка: игры, самостоятельная деятельность, общественно полезный труд</w:t>
            </w:r>
          </w:p>
        </w:tc>
        <w:tc>
          <w:tcPr>
            <w:tcW w:w="26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4"/>
              <w:spacing w:line="360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15.20-16.15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6485" w:type="dxa"/>
            <w:tcBorders>
              <w:bottom w:val="single" w:color="auto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4"/>
              <w:spacing w:line="360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Игры. Вечерняя прогулка. Уход детей домой</w:t>
            </w:r>
          </w:p>
        </w:tc>
        <w:tc>
          <w:tcPr>
            <w:tcW w:w="2641" w:type="dxa"/>
            <w:tcBorders>
              <w:bottom w:val="single" w:color="auto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4"/>
              <w:spacing w:line="360" w:lineRule="auto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16.15-18.30 (19.00)</w:t>
            </w:r>
          </w:p>
        </w:tc>
      </w:tr>
    </w:tbl>
    <w:p>
      <w:pPr>
        <w:tabs>
          <w:tab w:val="left" w:pos="720"/>
          <w:tab w:val="left" w:pos="6300"/>
        </w:tabs>
        <w:jc w:val="center"/>
        <w:rPr>
          <w:b/>
          <w:i/>
          <w:sz w:val="22"/>
          <w:szCs w:val="22"/>
          <w:u w:val="single"/>
        </w:rPr>
      </w:pPr>
    </w:p>
    <w:p>
      <w:pPr>
        <w:jc w:val="both"/>
        <w:rPr>
          <w:b/>
        </w:rPr>
      </w:pPr>
      <w:r>
        <w:rPr>
          <w:b/>
        </w:rPr>
        <w:t>Расписание  непосредственно – образовательной  деятельности  подготовительной к школе группы на 2021-2022 учебный год.</w:t>
      </w:r>
    </w:p>
    <w:p>
      <w:pPr>
        <w:tabs>
          <w:tab w:val="left" w:pos="720"/>
          <w:tab w:val="left" w:pos="6300"/>
        </w:tabs>
        <w:jc w:val="center"/>
        <w:rPr>
          <w:b/>
          <w:i/>
          <w:sz w:val="22"/>
          <w:szCs w:val="22"/>
          <w:u w:val="single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566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5666" w:type="dxa"/>
          </w:tcPr>
          <w:p>
            <w:pPr>
              <w:rPr>
                <w:b/>
              </w:rPr>
            </w:pPr>
            <w:r>
              <w:rPr>
                <w:b/>
              </w:rPr>
              <w:t>1.Познавательно – исследовательская деятельность</w:t>
            </w:r>
          </w:p>
          <w:p>
            <w:pPr>
              <w:rPr>
                <w:i/>
              </w:rPr>
            </w:pPr>
            <w:r>
              <w:rPr>
                <w:i/>
              </w:rPr>
              <w:t>(Природный /социальный мир)</w:t>
            </w:r>
          </w:p>
          <w:p>
            <w:pPr>
              <w:rPr>
                <w:i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2.Подготовка к обучению грамоте/ художественная литература.</w:t>
            </w:r>
          </w:p>
          <w:p>
            <w:pPr>
              <w:rPr>
                <w:i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3. Физическое развитие</w:t>
            </w:r>
          </w:p>
        </w:tc>
        <w:tc>
          <w:tcPr>
            <w:tcW w:w="1984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9.00- 9.30</w:t>
            </w:r>
          </w:p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  <w:r>
              <w:rPr>
                <w:b/>
              </w:rPr>
              <w:t>9.40- 10.10</w:t>
            </w:r>
          </w:p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  <w:r>
              <w:rPr>
                <w:b/>
              </w:rPr>
              <w:t>10.20- 11.50</w:t>
            </w:r>
          </w:p>
          <w:p>
            <w:pPr>
              <w:jc w:val="both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5666" w:type="dxa"/>
          </w:tcPr>
          <w:p>
            <w:pPr>
              <w:rPr>
                <w:i/>
              </w:rPr>
            </w:pPr>
            <w:r>
              <w:rPr>
                <w:b/>
              </w:rPr>
              <w:t>1. Познавательно – исследовательская деятельность</w:t>
            </w:r>
            <w:r>
              <w:rPr>
                <w:i/>
              </w:rPr>
              <w:t xml:space="preserve"> (математика)</w:t>
            </w:r>
          </w:p>
          <w:p>
            <w:pPr>
              <w:rPr>
                <w:i/>
              </w:rPr>
            </w:pPr>
          </w:p>
          <w:p>
            <w:pPr>
              <w:rPr>
                <w:i/>
              </w:rPr>
            </w:pPr>
            <w:r>
              <w:rPr>
                <w:b/>
              </w:rPr>
              <w:t>2. Изобразительная деятельность (</w:t>
            </w:r>
            <w:r>
              <w:rPr>
                <w:i/>
              </w:rPr>
              <w:t>(рисование)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3.Музыкальная деятельность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  <w:tc>
          <w:tcPr>
            <w:tcW w:w="1984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9.00- 9.30</w:t>
            </w:r>
          </w:p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  <w:r>
              <w:rPr>
                <w:b/>
              </w:rPr>
              <w:t>9.40-10.10</w:t>
            </w:r>
          </w:p>
          <w:p/>
          <w:p/>
          <w:p/>
          <w:p>
            <w:r>
              <w:rPr>
                <w:b/>
              </w:rPr>
              <w:t>11.10- 11.40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5666" w:type="dxa"/>
          </w:tcPr>
          <w:p>
            <w:pPr>
              <w:rPr>
                <w:b/>
              </w:rPr>
            </w:pPr>
            <w:r>
              <w:rPr>
                <w:b/>
              </w:rPr>
              <w:t xml:space="preserve">1.Коммуникативная деятельность </w:t>
            </w:r>
            <w:r>
              <w:rPr>
                <w:i/>
              </w:rPr>
              <w:t>(развитие речи)</w:t>
            </w:r>
          </w:p>
          <w:p>
            <w:pPr>
              <w:rPr>
                <w:b/>
              </w:rPr>
            </w:pPr>
          </w:p>
          <w:p>
            <w:pPr>
              <w:rPr>
                <w:i/>
              </w:rPr>
            </w:pPr>
            <w:r>
              <w:rPr>
                <w:b/>
              </w:rPr>
              <w:t>2. Изобразительная деятельность (</w:t>
            </w:r>
            <w:r>
              <w:rPr>
                <w:i/>
              </w:rPr>
              <w:t>лепка)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3. Двигательная деятельность на воздухе</w:t>
            </w:r>
          </w:p>
          <w:p>
            <w:pPr>
              <w:rPr>
                <w:i/>
              </w:rPr>
            </w:pPr>
          </w:p>
          <w:p>
            <w:pPr>
              <w:rPr>
                <w:i/>
              </w:rPr>
            </w:pPr>
          </w:p>
        </w:tc>
        <w:tc>
          <w:tcPr>
            <w:tcW w:w="1984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9.00-9.30</w:t>
            </w:r>
          </w:p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  <w:r>
              <w:rPr>
                <w:b/>
              </w:rPr>
              <w:t>9.50- 10.10</w:t>
            </w:r>
          </w:p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>
            <w:pPr>
              <w:jc w:val="both"/>
              <w:rPr>
                <w:b/>
              </w:rPr>
            </w:pPr>
            <w:r>
              <w:rPr>
                <w:b/>
              </w:rPr>
              <w:t>11. 10-11.40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5666" w:type="dxa"/>
          </w:tcPr>
          <w:p>
            <w:pPr>
              <w:rPr>
                <w:b/>
              </w:rPr>
            </w:pPr>
            <w:r>
              <w:rPr>
                <w:b/>
              </w:rPr>
              <w:t>1. Познавательно – исследовательская деятельность</w:t>
            </w:r>
            <w:r>
              <w:rPr>
                <w:i/>
              </w:rPr>
              <w:t xml:space="preserve"> (математика)</w:t>
            </w:r>
          </w:p>
          <w:p>
            <w:pPr>
              <w:rPr>
                <w:b/>
              </w:rPr>
            </w:pPr>
          </w:p>
          <w:p>
            <w:pPr>
              <w:rPr>
                <w:i/>
              </w:rPr>
            </w:pPr>
            <w:r>
              <w:rPr>
                <w:b/>
              </w:rPr>
              <w:t xml:space="preserve">2. Коммуникативная деятельность </w:t>
            </w:r>
            <w:r>
              <w:rPr>
                <w:i/>
              </w:rPr>
              <w:t>(развитие речи)</w:t>
            </w:r>
          </w:p>
          <w:p>
            <w:pPr>
              <w:rPr>
                <w:i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3. Музыкальная деятельность</w:t>
            </w:r>
          </w:p>
          <w:p>
            <w:pPr>
              <w:rPr>
                <w:i/>
              </w:rPr>
            </w:pPr>
          </w:p>
          <w:p>
            <w:pPr>
              <w:rPr>
                <w:i/>
              </w:rPr>
            </w:pPr>
          </w:p>
        </w:tc>
        <w:tc>
          <w:tcPr>
            <w:tcW w:w="1984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9.00- 9.30</w:t>
            </w:r>
          </w:p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  <w:r>
              <w:rPr>
                <w:b/>
              </w:rPr>
              <w:t>9.40-10.10</w:t>
            </w:r>
          </w:p>
          <w:p/>
          <w:p/>
          <w:p>
            <w:pPr>
              <w:jc w:val="both"/>
              <w:rPr>
                <w:b/>
              </w:rPr>
            </w:pPr>
            <w:r>
              <w:rPr>
                <w:b/>
              </w:rPr>
              <w:t>11.00 -11.30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5666" w:type="dxa"/>
          </w:tcPr>
          <w:p>
            <w:pPr>
              <w:rPr>
                <w:b/>
              </w:rPr>
            </w:pPr>
            <w:r>
              <w:rPr>
                <w:b/>
              </w:rPr>
              <w:t>1.Познавательно – исследовательская деятельность</w:t>
            </w:r>
          </w:p>
          <w:p>
            <w:pPr>
              <w:rPr>
                <w:i/>
              </w:rPr>
            </w:pPr>
            <w:r>
              <w:rPr>
                <w:i/>
              </w:rPr>
              <w:t>(Природный /социальный мир)</w:t>
            </w:r>
          </w:p>
          <w:p>
            <w:pPr>
              <w:rPr>
                <w:i/>
              </w:rPr>
            </w:pPr>
          </w:p>
          <w:p>
            <w:pPr>
              <w:rPr>
                <w:i/>
              </w:rPr>
            </w:pPr>
            <w:r>
              <w:rPr>
                <w:b/>
              </w:rPr>
              <w:t>2. Изобразительная деятельность (</w:t>
            </w:r>
            <w:r>
              <w:rPr>
                <w:i/>
              </w:rPr>
              <w:t>аппликация)</w:t>
            </w:r>
          </w:p>
          <w:p>
            <w:pPr>
              <w:rPr>
                <w:i/>
              </w:rPr>
            </w:pPr>
          </w:p>
          <w:p>
            <w:pPr>
              <w:rPr>
                <w:i/>
              </w:rPr>
            </w:pPr>
            <w:r>
              <w:rPr>
                <w:b/>
              </w:rPr>
              <w:t>3. Двигательная деятельность</w:t>
            </w:r>
          </w:p>
          <w:p>
            <w:pPr>
              <w:rPr>
                <w:b/>
              </w:rPr>
            </w:pPr>
          </w:p>
        </w:tc>
        <w:tc>
          <w:tcPr>
            <w:tcW w:w="1984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9.00- 9.30</w:t>
            </w:r>
          </w:p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  <w:r>
              <w:rPr>
                <w:b/>
              </w:rPr>
              <w:t>9.40-10.10</w:t>
            </w:r>
          </w:p>
          <w:p/>
          <w:p/>
          <w:p>
            <w:r>
              <w:rPr>
                <w:b/>
              </w:rPr>
              <w:t>11.10-11.40</w:t>
            </w:r>
          </w:p>
        </w:tc>
      </w:tr>
    </w:tbl>
    <w:p>
      <w:pPr>
        <w:ind w:firstLine="709"/>
        <w:jc w:val="center"/>
        <w:rPr>
          <w:b/>
          <w:sz w:val="22"/>
          <w:szCs w:val="22"/>
        </w:rPr>
      </w:pPr>
    </w:p>
    <w:p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Организация двигательного режима в подготовительной группе детей 6-7 лет</w:t>
      </w:r>
    </w:p>
    <w:p>
      <w:pPr>
        <w:ind w:firstLine="709"/>
        <w:jc w:val="center"/>
        <w:rPr>
          <w:b/>
          <w:sz w:val="22"/>
          <w:szCs w:val="22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3"/>
        <w:gridCol w:w="3143"/>
        <w:gridCol w:w="31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3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Формы организации </w:t>
            </w:r>
          </w:p>
        </w:tc>
        <w:tc>
          <w:tcPr>
            <w:tcW w:w="3143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особенности организации</w:t>
            </w:r>
          </w:p>
        </w:tc>
        <w:tc>
          <w:tcPr>
            <w:tcW w:w="3143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Длительность в минутах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9" w:type="dxa"/>
            <w:gridSpan w:val="3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физкультурно-оздоровительная 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3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утренняя гимнастика</w:t>
            </w:r>
          </w:p>
        </w:tc>
        <w:tc>
          <w:tcPr>
            <w:tcW w:w="3143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 на открытом воздухе или в зале</w:t>
            </w:r>
          </w:p>
        </w:tc>
        <w:tc>
          <w:tcPr>
            <w:tcW w:w="3143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3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физкультминутка</w:t>
            </w:r>
          </w:p>
        </w:tc>
        <w:tc>
          <w:tcPr>
            <w:tcW w:w="3143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 по мере необходимости</w:t>
            </w:r>
          </w:p>
        </w:tc>
        <w:tc>
          <w:tcPr>
            <w:tcW w:w="3143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3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двигательная разминка в системе НОД с преобладанием статических поз</w:t>
            </w:r>
          </w:p>
        </w:tc>
        <w:tc>
          <w:tcPr>
            <w:tcW w:w="3143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</w:tc>
        <w:tc>
          <w:tcPr>
            <w:tcW w:w="3143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3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подвижные игры и упражнения на прогулке</w:t>
            </w:r>
          </w:p>
        </w:tc>
        <w:tc>
          <w:tcPr>
            <w:tcW w:w="3143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 во время прогулки, подгруппами, подобранными с учетом уровня двигательной активности детей</w:t>
            </w:r>
          </w:p>
        </w:tc>
        <w:tc>
          <w:tcPr>
            <w:tcW w:w="3143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3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работа по развитию движений на прогулке</w:t>
            </w:r>
          </w:p>
        </w:tc>
        <w:tc>
          <w:tcPr>
            <w:tcW w:w="3143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 во время прогулки</w:t>
            </w:r>
          </w:p>
        </w:tc>
        <w:tc>
          <w:tcPr>
            <w:tcW w:w="3143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3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прогулки-походы. Проведение диагностики физического развития на площадке ОУ</w:t>
            </w:r>
          </w:p>
        </w:tc>
        <w:tc>
          <w:tcPr>
            <w:tcW w:w="3143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год</w:t>
            </w:r>
          </w:p>
        </w:tc>
        <w:tc>
          <w:tcPr>
            <w:tcW w:w="3143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3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оздоровительный бег</w:t>
            </w:r>
          </w:p>
        </w:tc>
        <w:tc>
          <w:tcPr>
            <w:tcW w:w="3143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 во время утренней гимнастики</w:t>
            </w:r>
          </w:p>
        </w:tc>
        <w:tc>
          <w:tcPr>
            <w:tcW w:w="3143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1-1,5 мин.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3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гимнастика послед дневного сна с контрастными воздушными ваннами, хождение по массажным дорожкам </w:t>
            </w:r>
          </w:p>
        </w:tc>
        <w:tc>
          <w:tcPr>
            <w:tcW w:w="3143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 по мере пробуждения и подъема детей</w:t>
            </w:r>
          </w:p>
        </w:tc>
        <w:tc>
          <w:tcPr>
            <w:tcW w:w="3143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10 мин.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3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корригирующая гимнастика</w:t>
            </w:r>
          </w:p>
        </w:tc>
        <w:tc>
          <w:tcPr>
            <w:tcW w:w="3143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подгруппами, подобранными с учетом рекомендаций врача, 2 раза в неделю</w:t>
            </w:r>
          </w:p>
        </w:tc>
        <w:tc>
          <w:tcPr>
            <w:tcW w:w="3143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3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непосредственно образовательная деятельность по физической культуре и хореографии</w:t>
            </w:r>
          </w:p>
        </w:tc>
        <w:tc>
          <w:tcPr>
            <w:tcW w:w="3143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раза в неделю в зале и на свежем воздухе, подгруппами, подобранными с учетом физического развития детей, проводится в первой половине дня (1 раз на свежем воздухе)</w:t>
            </w:r>
          </w:p>
        </w:tc>
        <w:tc>
          <w:tcPr>
            <w:tcW w:w="3143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3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двигательная деятельность</w:t>
            </w:r>
          </w:p>
        </w:tc>
        <w:tc>
          <w:tcPr>
            <w:tcW w:w="3143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 под руководством воспитателя в помещении и на воздухе, продолжительность зависит от индивидуальных особенностей двигательной активности детей</w:t>
            </w:r>
          </w:p>
        </w:tc>
        <w:tc>
          <w:tcPr>
            <w:tcW w:w="3143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9" w:type="dxa"/>
            <w:gridSpan w:val="3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физкультурно-массовая работа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3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неделя здоровья</w:t>
            </w:r>
          </w:p>
        </w:tc>
        <w:tc>
          <w:tcPr>
            <w:tcW w:w="3143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зимой и весной</w:t>
            </w:r>
          </w:p>
        </w:tc>
        <w:tc>
          <w:tcPr>
            <w:tcW w:w="3143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раза в год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3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развлечения</w:t>
            </w:r>
          </w:p>
        </w:tc>
        <w:tc>
          <w:tcPr>
            <w:tcW w:w="3143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месяц по второй половине дня</w:t>
            </w:r>
          </w:p>
        </w:tc>
        <w:tc>
          <w:tcPr>
            <w:tcW w:w="3143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минут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3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физкультурно-спортивные праздники</w:t>
            </w:r>
          </w:p>
        </w:tc>
        <w:tc>
          <w:tcPr>
            <w:tcW w:w="3143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раза в год</w:t>
            </w:r>
          </w:p>
        </w:tc>
        <w:tc>
          <w:tcPr>
            <w:tcW w:w="3143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минут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3" w:type="dxa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родителей в физкультурно-оздоровительных мероприятиях</w:t>
            </w:r>
          </w:p>
        </w:tc>
        <w:tc>
          <w:tcPr>
            <w:tcW w:w="3143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 время подготовки и проведения физкультурных развлечений, праздников, недели здоровья и посещения открытых форм работы с детьми</w:t>
            </w:r>
          </w:p>
        </w:tc>
        <w:tc>
          <w:tcPr>
            <w:tcW w:w="3143" w:type="dxa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</w:tbl>
    <w:p>
      <w:pPr>
        <w:rPr>
          <w:sz w:val="22"/>
          <w:szCs w:val="22"/>
          <w:lang w:eastAsia="ar-SA"/>
        </w:rPr>
      </w:pPr>
    </w:p>
    <w:p>
      <w:pPr>
        <w:rPr>
          <w:sz w:val="22"/>
          <w:szCs w:val="22"/>
          <w:lang w:eastAsia="ar-SA"/>
        </w:rPr>
      </w:pPr>
    </w:p>
    <w:p>
      <w:pPr>
        <w:rPr>
          <w:sz w:val="22"/>
          <w:szCs w:val="22"/>
          <w:lang w:eastAsia="ar-SA"/>
        </w:rPr>
      </w:pPr>
    </w:p>
    <w:p>
      <w:pPr>
        <w:pStyle w:val="12"/>
        <w:spacing w:before="0" w:beforeAutospacing="0" w:after="0"/>
        <w:jc w:val="center"/>
        <w:textAlignment w:val="top"/>
        <w:rPr>
          <w:rStyle w:val="6"/>
          <w:color w:val="000000"/>
        </w:rPr>
      </w:pPr>
      <w:r>
        <w:rPr>
          <w:rStyle w:val="6"/>
          <w:color w:val="000000"/>
        </w:rPr>
        <w:t xml:space="preserve">Режим </w:t>
      </w:r>
    </w:p>
    <w:p>
      <w:pPr>
        <w:pStyle w:val="12"/>
        <w:spacing w:before="0" w:beforeAutospacing="0" w:after="0"/>
        <w:jc w:val="center"/>
        <w:textAlignment w:val="top"/>
        <w:rPr>
          <w:rStyle w:val="6"/>
          <w:color w:val="000000"/>
        </w:rPr>
      </w:pPr>
      <w:r>
        <w:rPr>
          <w:rStyle w:val="6"/>
          <w:color w:val="000000"/>
        </w:rPr>
        <w:t>закаливания и оздоровления детей</w:t>
      </w:r>
    </w:p>
    <w:p>
      <w:pPr>
        <w:rPr>
          <w:i/>
        </w:rPr>
      </w:pPr>
    </w:p>
    <w:p>
      <w:pPr>
        <w:jc w:val="center"/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478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Формы организации</w:t>
            </w:r>
          </w:p>
        </w:tc>
        <w:tc>
          <w:tcPr>
            <w:tcW w:w="478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Align w:val="center"/>
          </w:tcPr>
          <w:p>
            <w:r>
              <w:t>Утренний прием детей на воздухе.</w:t>
            </w:r>
          </w:p>
        </w:tc>
        <w:tc>
          <w:tcPr>
            <w:tcW w:w="4785" w:type="dxa"/>
            <w:vAlign w:val="center"/>
          </w:tcPr>
          <w:p>
            <w:r>
              <w:t>Ежедневно, с соблюдением погодных ограничений Сан Пин.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Align w:val="center"/>
          </w:tcPr>
          <w:p>
            <w:r>
              <w:rPr>
                <w:color w:val="000000"/>
              </w:rPr>
              <w:t>Утренняя гимнастика.</w:t>
            </w:r>
          </w:p>
        </w:tc>
        <w:tc>
          <w:tcPr>
            <w:tcW w:w="4785" w:type="dxa"/>
            <w:vAlign w:val="center"/>
          </w:tcPr>
          <w:p>
            <w:r>
              <w:rPr>
                <w:color w:val="000000"/>
              </w:rPr>
              <w:t>Ежедневно, 10  мин.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Align w:val="center"/>
          </w:tcPr>
          <w:p>
            <w:r>
              <w:rPr>
                <w:color w:val="000000"/>
              </w:rPr>
              <w:t>Гимнастика после сна.</w:t>
            </w:r>
          </w:p>
        </w:tc>
        <w:tc>
          <w:tcPr>
            <w:tcW w:w="4785" w:type="dxa"/>
            <w:vAlign w:val="center"/>
          </w:tcPr>
          <w:p>
            <w:r>
              <w:rPr>
                <w:color w:val="000000"/>
              </w:rPr>
              <w:t>Ежедневно, 5 мин.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Align w:val="center"/>
          </w:tcPr>
          <w:p>
            <w:r>
              <w:rPr>
                <w:color w:val="000000"/>
              </w:rPr>
              <w:t>Контрастное воздушное закаливание.</w:t>
            </w:r>
          </w:p>
        </w:tc>
        <w:tc>
          <w:tcPr>
            <w:tcW w:w="4785" w:type="dxa"/>
            <w:vAlign w:val="center"/>
          </w:tcPr>
          <w:p>
            <w:r>
              <w:rPr>
                <w:color w:val="000000"/>
              </w:rPr>
              <w:t>Ежедневно, при отсутствии медицинских противопоказаний.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Align w:val="center"/>
          </w:tcPr>
          <w:p>
            <w:r>
              <w:rPr>
                <w:color w:val="000000"/>
              </w:rPr>
              <w:t>Босохождение по массажным коврикам.</w:t>
            </w:r>
          </w:p>
        </w:tc>
        <w:tc>
          <w:tcPr>
            <w:tcW w:w="4785" w:type="dxa"/>
            <w:vAlign w:val="center"/>
          </w:tcPr>
          <w:p>
            <w:r>
              <w:rPr>
                <w:color w:val="000000"/>
              </w:rPr>
              <w:t>Ежедневно, после дневного сна.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Align w:val="center"/>
          </w:tcPr>
          <w:p>
            <w:r>
              <w:rPr>
                <w:color w:val="000000"/>
              </w:rPr>
              <w:t>Дыхательная гимнастика.</w:t>
            </w:r>
          </w:p>
        </w:tc>
        <w:tc>
          <w:tcPr>
            <w:tcW w:w="4785" w:type="dxa"/>
            <w:vAlign w:val="center"/>
          </w:tcPr>
          <w:p>
            <w:r>
              <w:rPr>
                <w:color w:val="000000"/>
              </w:rPr>
              <w:t>2 раза в неделю , 2-3 мин.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Align w:val="center"/>
          </w:tcPr>
          <w:p>
            <w:r>
              <w:rPr>
                <w:color w:val="000000"/>
              </w:rPr>
              <w:t>Умывание прохладной водой.</w:t>
            </w:r>
          </w:p>
        </w:tc>
        <w:tc>
          <w:tcPr>
            <w:tcW w:w="4785" w:type="dxa"/>
            <w:vAlign w:val="center"/>
          </w:tcPr>
          <w:p>
            <w:r>
              <w:rPr>
                <w:color w:val="000000"/>
              </w:rPr>
              <w:t>Ежедневно, после прогулки. В летний период – и после сна.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Align w:val="center"/>
          </w:tcPr>
          <w:p>
            <w:r>
              <w:rPr>
                <w:color w:val="000000"/>
              </w:rPr>
              <w:t>Прогулка 2 раза в день.</w:t>
            </w:r>
          </w:p>
        </w:tc>
        <w:tc>
          <w:tcPr>
            <w:tcW w:w="4785" w:type="dxa"/>
            <w:vAlign w:val="center"/>
          </w:tcPr>
          <w:p>
            <w:r>
              <w:rPr>
                <w:color w:val="000000"/>
              </w:rPr>
              <w:t>Ежедневно, не менее 4 - 4,5 часов в день.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Align w:val="center"/>
          </w:tcPr>
          <w:p>
            <w:r>
              <w:rPr>
                <w:color w:val="000000"/>
              </w:rPr>
              <w:t>Сон  в облегченной одежде (летом – без маек).</w:t>
            </w:r>
          </w:p>
        </w:tc>
        <w:tc>
          <w:tcPr>
            <w:tcW w:w="4785" w:type="dxa"/>
            <w:vAlign w:val="center"/>
          </w:tcPr>
          <w:p>
            <w:r>
              <w:rPr>
                <w:color w:val="000000"/>
              </w:rPr>
              <w:t>Ежедневно. В холодный период допустимо использование пижам.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Align w:val="center"/>
          </w:tcPr>
          <w:p>
            <w:r>
              <w:rPr>
                <w:color w:val="000000"/>
              </w:rPr>
              <w:t>Организация  рационального питания.  </w:t>
            </w:r>
          </w:p>
        </w:tc>
        <w:tc>
          <w:tcPr>
            <w:tcW w:w="4785" w:type="dxa"/>
            <w:vAlign w:val="center"/>
          </w:tcPr>
          <w:p>
            <w:r>
              <w:rPr>
                <w:color w:val="000000"/>
              </w:rPr>
              <w:t>Ежедневно, согласно технологическим  картам.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Соблюдение воздушного и светового  режима. </w:t>
            </w:r>
          </w:p>
          <w:p>
            <w:pPr>
              <w:ind w:left="40" w:right="20"/>
              <w:rPr>
                <w:b/>
              </w:rPr>
            </w:pPr>
            <w:r>
              <w:rPr>
                <w:color w:val="000000"/>
              </w:rPr>
              <w:t>Проветривание помещений.  </w:t>
            </w:r>
          </w:p>
        </w:tc>
        <w:tc>
          <w:tcPr>
            <w:tcW w:w="4785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Ежедневно.</w:t>
            </w:r>
          </w:p>
        </w:tc>
      </w:tr>
    </w:tbl>
    <w:p>
      <w:pPr>
        <w:jc w:val="center"/>
      </w:pPr>
    </w:p>
    <w:p>
      <w:pPr>
        <w:ind w:left="1135"/>
        <w:rPr>
          <w:b/>
          <w:sz w:val="22"/>
          <w:szCs w:val="22"/>
        </w:rPr>
      </w:pPr>
    </w:p>
    <w:p>
      <w:pPr>
        <w:pStyle w:val="2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3.3 Перечень методических пособий.</w:t>
      </w:r>
    </w:p>
    <w:p>
      <w:pPr>
        <w:pStyle w:val="24"/>
        <w:rPr>
          <w:rFonts w:ascii="Times New Roman" w:hAnsi="Times New Roman"/>
        </w:rPr>
      </w:pPr>
      <w:r>
        <w:rPr>
          <w:rFonts w:ascii="Times New Roman" w:hAnsi="Times New Roman"/>
        </w:rPr>
        <w:t>Программно-методическое обеспечение реализации рабочей программы.</w:t>
      </w:r>
    </w:p>
    <w:p>
      <w:pPr>
        <w:pStyle w:val="24"/>
        <w:rPr>
          <w:rFonts w:ascii="Times New Roman" w:hAnsi="Times New Roman"/>
        </w:rPr>
      </w:pPr>
    </w:p>
    <w:tbl>
      <w:tblPr>
        <w:tblStyle w:val="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518" w:type="dxa"/>
            <w:shd w:val="clear" w:color="auto" w:fill="auto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Комплексная программа</w:t>
            </w:r>
          </w:p>
        </w:tc>
        <w:tc>
          <w:tcPr>
            <w:tcW w:w="7229" w:type="dxa"/>
            <w:shd w:val="clear" w:color="auto" w:fill="auto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Комплексная образовательная программа дошкольного образования«Детство»:, авт: Т.И. Бабаева, А.Г. Гогоберидзе, З.А. Михайлова и др. -СПб.; ООО ИЗДАТЕЛЬСТВО «ДЕТСТВО-ПРЕММ», 2017.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2518" w:type="dxa"/>
            <w:shd w:val="clear" w:color="auto" w:fill="auto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Парциальные программы</w:t>
            </w:r>
          </w:p>
        </w:tc>
        <w:tc>
          <w:tcPr>
            <w:tcW w:w="7229" w:type="dxa"/>
            <w:shd w:val="clear" w:color="auto" w:fill="auto"/>
          </w:tcPr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Примерный региональный модуль программы дошкольного образования «Мы в Мордовии живем» / авт. О.В. Бурляева, Л.П. Карпушина, Е.Н. Коркина и др. – Саранск: Мордов. кн. изд-во, 2011 </w:t>
            </w:r>
          </w:p>
          <w:p>
            <w:pPr>
              <w:pStyle w:val="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«Программа логопедической работы по преодолению общего недоразвития речи у детей» / Т.Б. Филичева, Г.В. Чиркина, Т.В. Туманова.</w:t>
            </w:r>
          </w:p>
        </w:tc>
      </w:tr>
    </w:tbl>
    <w:p>
      <w:pPr>
        <w:pStyle w:val="24"/>
        <w:rPr>
          <w:rFonts w:ascii="Times New Roman" w:hAnsi="Times New Roman"/>
          <w:b/>
        </w:rPr>
      </w:pPr>
    </w:p>
    <w:p>
      <w:pPr>
        <w:jc w:val="both"/>
        <w:rPr>
          <w:b/>
        </w:rPr>
      </w:pPr>
    </w:p>
    <w:tbl>
      <w:tblPr>
        <w:tblStyle w:val="4"/>
        <w:tblW w:w="9639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1916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</w:trPr>
        <w:tc>
          <w:tcPr>
            <w:tcW w:w="494" w:type="dxa"/>
            <w:vAlign w:val="center"/>
          </w:tcPr>
          <w:p>
            <w:pPr>
              <w:pStyle w:val="12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16" w:type="dxa"/>
            <w:vAlign w:val="center"/>
          </w:tcPr>
          <w:p>
            <w:pPr>
              <w:pStyle w:val="12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Направление развития</w:t>
            </w:r>
          </w:p>
        </w:tc>
        <w:tc>
          <w:tcPr>
            <w:tcW w:w="7229" w:type="dxa"/>
            <w:vAlign w:val="center"/>
          </w:tcPr>
          <w:p>
            <w:pPr>
              <w:pStyle w:val="12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Технологии, методические пособия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</w:tcPr>
          <w:p>
            <w:pPr>
              <w:pStyle w:val="12"/>
              <w:numPr>
                <w:ilvl w:val="0"/>
                <w:numId w:val="46"/>
              </w:numPr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>
            <w:pPr>
              <w:pStyle w:val="12"/>
              <w:spacing w:before="0" w:beforeAutospacing="0" w:after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развитие</w:t>
            </w:r>
          </w:p>
        </w:tc>
        <w:tc>
          <w:tcPr>
            <w:tcW w:w="7229" w:type="dxa"/>
          </w:tcPr>
          <w:p>
            <w:pPr>
              <w:pStyle w:val="12"/>
              <w:numPr>
                <w:ilvl w:val="0"/>
                <w:numId w:val="47"/>
              </w:numPr>
              <w:spacing w:before="0" w:beforeAutospacing="0" w:after="0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Пензулаева Л.И. Оздоровительная гимнастика для детей дошкольного возраста (3-7 лет), М.,2012 г.</w:t>
            </w:r>
          </w:p>
          <w:p>
            <w:pPr>
              <w:pStyle w:val="12"/>
              <w:numPr>
                <w:ilvl w:val="0"/>
                <w:numId w:val="47"/>
              </w:numPr>
              <w:spacing w:before="0" w:beforeAutospacing="0" w:after="0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Фролов В.Г., Юрко Г.П. Физкультурные занятия на воздухе с детьми дошкольного возраста. М.: </w:t>
            </w:r>
            <w:r>
              <w:rPr>
                <w:spacing w:val="-20"/>
                <w:sz w:val="22"/>
                <w:szCs w:val="22"/>
              </w:rPr>
              <w:t>Просвещение</w:t>
            </w:r>
            <w:r>
              <w:rPr>
                <w:sz w:val="22"/>
                <w:szCs w:val="22"/>
              </w:rPr>
              <w:t>, 1983. – 191 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</w:tcPr>
          <w:p>
            <w:pPr>
              <w:pStyle w:val="12"/>
              <w:numPr>
                <w:ilvl w:val="0"/>
                <w:numId w:val="46"/>
              </w:numPr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>
            <w:pPr>
              <w:pStyle w:val="12"/>
              <w:spacing w:before="0" w:beforeAutospacing="0" w:after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7229" w:type="dxa"/>
          </w:tcPr>
          <w:p>
            <w:pPr>
              <w:pStyle w:val="18"/>
              <w:numPr>
                <w:ilvl w:val="0"/>
                <w:numId w:val="48"/>
              </w:numPr>
              <w:ind w:left="357" w:hanging="357"/>
              <w:contextualSpacing/>
              <w:rPr>
                <w:b/>
                <w:bCs/>
                <w:sz w:val="22"/>
                <w:szCs w:val="22"/>
              </w:rPr>
            </w:pPr>
            <w:r>
              <w:rPr>
                <w:rStyle w:val="6"/>
                <w:b w:val="0"/>
                <w:sz w:val="22"/>
                <w:szCs w:val="22"/>
              </w:rPr>
              <w:t>Авдеева Н.И., Князева О.Л., Стеркина Т.Б. Безопасность: Учебное пособие по основам безопасности жизнедеятельности детей. Издательство: Детство – Пресс, 2007. – 144 с.</w:t>
            </w:r>
          </w:p>
          <w:p>
            <w:pPr>
              <w:pStyle w:val="18"/>
              <w:numPr>
                <w:ilvl w:val="0"/>
                <w:numId w:val="48"/>
              </w:numPr>
              <w:spacing w:line="216" w:lineRule="auto"/>
              <w:ind w:left="318" w:hanging="28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Гаврилова И.Г. Истоки русской народной культуры в детском саду. СПб ДЕТСТВО-ПРЕСС 2008.</w:t>
            </w:r>
          </w:p>
          <w:p>
            <w:pPr>
              <w:pStyle w:val="18"/>
              <w:numPr>
                <w:ilvl w:val="0"/>
                <w:numId w:val="48"/>
              </w:numPr>
              <w:spacing w:line="216" w:lineRule="auto"/>
              <w:ind w:left="318" w:hanging="28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Князева О. Л.,Маханева М. Д.Приобщение детей к истокам русской народной культуры. СПб - Детство-Пресс 1998.</w:t>
            </w:r>
          </w:p>
          <w:p>
            <w:pPr>
              <w:pStyle w:val="12"/>
              <w:numPr>
                <w:ilvl w:val="0"/>
                <w:numId w:val="48"/>
              </w:numPr>
              <w:spacing w:before="0" w:beforeAutospacing="0" w:after="0" w:line="216" w:lineRule="auto"/>
              <w:ind w:left="318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Комарова Т. С, Куцакова Л. В., Павлова Л. Ю. Трудовое воспитание в детском саду. — М.; Мозаика-Синтез, 2014</w:t>
            </w:r>
          </w:p>
          <w:p>
            <w:pPr>
              <w:pStyle w:val="18"/>
              <w:numPr>
                <w:ilvl w:val="0"/>
                <w:numId w:val="48"/>
              </w:numPr>
              <w:spacing w:line="216" w:lineRule="auto"/>
              <w:ind w:left="318" w:hanging="28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В. И., Стульник Т. Д. Этические беседы с детьми 4-7 лет. — М.: Мозаика- Синтез, 2014.</w:t>
            </w:r>
          </w:p>
          <w:p>
            <w:pPr>
              <w:pStyle w:val="18"/>
              <w:numPr>
                <w:ilvl w:val="0"/>
                <w:numId w:val="48"/>
              </w:numPr>
              <w:spacing w:line="216" w:lineRule="auto"/>
              <w:ind w:left="318" w:hanging="28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В.И., Стульник Т.Д. Нравственное воспитание в детском саду. -М., МозаикаСинтез, 2010,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</w:tcPr>
          <w:p>
            <w:pPr>
              <w:pStyle w:val="12"/>
              <w:numPr>
                <w:ilvl w:val="0"/>
                <w:numId w:val="46"/>
              </w:numPr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>
            <w:pPr>
              <w:pStyle w:val="12"/>
              <w:spacing w:before="0" w:beforeAutospacing="0" w:after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Речевое развитие</w:t>
            </w:r>
          </w:p>
        </w:tc>
        <w:tc>
          <w:tcPr>
            <w:tcW w:w="7229" w:type="dxa"/>
          </w:tcPr>
          <w:p>
            <w:pPr>
              <w:pStyle w:val="12"/>
              <w:numPr>
                <w:ilvl w:val="0"/>
                <w:numId w:val="49"/>
              </w:numPr>
              <w:spacing w:before="0" w:beforeAutospacing="0" w:after="0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Аджи А.В. Конспекты интегрированных занятий в подготовительной группе детского сада. Издательство: Учитель, 2005. – 333 с.</w:t>
            </w:r>
          </w:p>
          <w:p>
            <w:pPr>
              <w:pStyle w:val="18"/>
              <w:numPr>
                <w:ilvl w:val="0"/>
                <w:numId w:val="49"/>
              </w:numPr>
              <w:ind w:left="357" w:hanging="357"/>
              <w:contextualSpacing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Волчкова В.Н., Степанова Н.В. Конспекты занятий в подготовительной группе детского сада. Практическое пособие для воспитателей и методистов ДОУ. – Воронеж: ТЦ «Учитель». 2004. – 392 с.</w:t>
            </w:r>
          </w:p>
          <w:p>
            <w:pPr>
              <w:pStyle w:val="12"/>
              <w:numPr>
                <w:ilvl w:val="0"/>
                <w:numId w:val="49"/>
              </w:numPr>
              <w:spacing w:before="0" w:beforeAutospacing="0" w:after="0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Гербова В.В. Занятия по развитию речи в подготовительной к школе группе. Планы занятий. М.: Мозаика-Синтез, 2014. -  112 с.</w:t>
            </w:r>
          </w:p>
          <w:p>
            <w:pPr>
              <w:pStyle w:val="18"/>
              <w:numPr>
                <w:ilvl w:val="0"/>
                <w:numId w:val="49"/>
              </w:numPr>
              <w:ind w:left="460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О.С. Ушакова Ознакомление дошкольников с литературой и развитие речи, </w:t>
            </w:r>
            <w:r>
              <w:rPr>
                <w:sz w:val="22"/>
                <w:szCs w:val="22"/>
                <w:shd w:val="clear" w:color="auto" w:fill="FFFFFF"/>
              </w:rPr>
              <w:t>М.: Сфера, 2011. - 288 с.</w:t>
            </w:r>
          </w:p>
          <w:p>
            <w:pPr>
              <w:pStyle w:val="18"/>
              <w:numPr>
                <w:ilvl w:val="0"/>
                <w:numId w:val="49"/>
              </w:numPr>
              <w:ind w:left="460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О.С. Ушакова, Н.В. Гавриш. Знакомим с литературой детей 5 – 7 лет. Методические рекомендации. Конспекты занятий. Издательство: Сфера, 2009. – 224 с.</w:t>
            </w:r>
          </w:p>
          <w:p>
            <w:pPr>
              <w:pStyle w:val="12"/>
              <w:numPr>
                <w:ilvl w:val="0"/>
                <w:numId w:val="49"/>
              </w:numPr>
              <w:spacing w:before="0" w:beforeAutospacing="0" w:after="0"/>
              <w:ind w:left="357" w:hanging="357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Ушакова О.С. Занятия по развитию речи для детей 5 – 7 лет. Программа. Конспекты занятий. Методические рекомендации / О.С. Ушакова. </w:t>
            </w:r>
            <w:r>
              <w:rPr>
                <w:bCs/>
                <w:spacing w:val="-20"/>
                <w:sz w:val="22"/>
                <w:szCs w:val="22"/>
              </w:rPr>
              <w:t>Издательство</w:t>
            </w:r>
            <w:r>
              <w:rPr>
                <w:bCs/>
                <w:sz w:val="22"/>
                <w:szCs w:val="22"/>
              </w:rPr>
              <w:t xml:space="preserve">: Сфера, </w:t>
            </w:r>
            <w:r>
              <w:rPr>
                <w:bCs/>
                <w:spacing w:val="-20"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 xml:space="preserve">. – </w:t>
            </w:r>
            <w:r>
              <w:rPr>
                <w:bCs/>
                <w:spacing w:val="-20"/>
                <w:sz w:val="22"/>
                <w:szCs w:val="22"/>
              </w:rPr>
              <w:t>256</w:t>
            </w:r>
            <w:r>
              <w:rPr>
                <w:bCs/>
                <w:sz w:val="22"/>
                <w:szCs w:val="22"/>
              </w:rPr>
              <w:t xml:space="preserve"> с.</w:t>
            </w:r>
          </w:p>
          <w:p>
            <w:pPr>
              <w:pStyle w:val="18"/>
              <w:numPr>
                <w:ilvl w:val="0"/>
                <w:numId w:val="49"/>
              </w:numPr>
              <w:ind w:left="318" w:hanging="28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Хрестоматия для дошкольников 6-7 лет. Пособие для воспитателей детского сада и родителей. /Сост. Ильчук Н.П. и др. – 1-е издание. М., АСТ 1997г.</w:t>
            </w:r>
          </w:p>
          <w:p>
            <w:pPr>
              <w:pStyle w:val="18"/>
              <w:numPr>
                <w:ilvl w:val="0"/>
                <w:numId w:val="49"/>
              </w:numPr>
              <w:ind w:left="318" w:hanging="28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Шумаева Д.Г. Как хорошо уметь читать: Обучение дошкольников чтению: Программа-конспект. Издательство: Детство-Пресс, 2007. – 192 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</w:tcPr>
          <w:p>
            <w:pPr>
              <w:pStyle w:val="12"/>
              <w:numPr>
                <w:ilvl w:val="0"/>
                <w:numId w:val="46"/>
              </w:numPr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>
            <w:pPr>
              <w:pStyle w:val="12"/>
              <w:spacing w:before="0" w:beforeAutospacing="0" w:after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7229" w:type="dxa"/>
          </w:tcPr>
          <w:p>
            <w:pPr>
              <w:pStyle w:val="12"/>
              <w:numPr>
                <w:ilvl w:val="0"/>
                <w:numId w:val="50"/>
              </w:numPr>
              <w:spacing w:before="0" w:beforeAutospacing="0" w:after="0"/>
              <w:ind w:left="357" w:hanging="357"/>
              <w:rPr>
                <w:rStyle w:val="6"/>
                <w:b w:val="0"/>
                <w:sz w:val="22"/>
                <w:szCs w:val="22"/>
              </w:rPr>
            </w:pPr>
            <w:r>
              <w:rPr>
                <w:rStyle w:val="6"/>
                <w:b w:val="0"/>
                <w:sz w:val="22"/>
                <w:szCs w:val="22"/>
              </w:rPr>
              <w:t>Авдеева Н.И., Князева О.Л., Стеркина Т.Б. Безопасность: Учебное пособие по основам безопасности жизнедеятельности детей. Издательство: Детство – Пресс, 2007. – 144 с.</w:t>
            </w:r>
          </w:p>
          <w:p>
            <w:pPr>
              <w:pStyle w:val="12"/>
              <w:numPr>
                <w:ilvl w:val="0"/>
                <w:numId w:val="50"/>
              </w:numPr>
              <w:spacing w:before="0" w:beforeAutospacing="0" w:after="0"/>
              <w:ind w:left="357" w:hanging="3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Волчкова В.Н., Степанова Н.В. Конспекты занятий в подготовительной группе детского сада. Практическое пособие для воспитателей и методистов ДОУ. – Воронеж: ТЦ «Учитель». 2004. – 392 с.</w:t>
            </w:r>
          </w:p>
          <w:p>
            <w:pPr>
              <w:pStyle w:val="18"/>
              <w:numPr>
                <w:ilvl w:val="0"/>
                <w:numId w:val="51"/>
              </w:numPr>
              <w:ind w:left="357" w:hanging="3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С.Н. Юный эколог. Система работы в подготовительной к школе группе детского сада. Для работы с детьми 6 – 7 лет. Издательство: Мозаика – Синтез, 2010. – 168 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</w:trPr>
        <w:tc>
          <w:tcPr>
            <w:tcW w:w="494" w:type="dxa"/>
          </w:tcPr>
          <w:p>
            <w:pPr>
              <w:pStyle w:val="12"/>
              <w:numPr>
                <w:ilvl w:val="0"/>
                <w:numId w:val="46"/>
              </w:numPr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>
            <w:pPr>
              <w:pStyle w:val="12"/>
              <w:spacing w:before="0" w:beforeAutospacing="0" w:after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7229" w:type="dxa"/>
          </w:tcPr>
          <w:p>
            <w:pPr>
              <w:pStyle w:val="18"/>
              <w:numPr>
                <w:ilvl w:val="0"/>
                <w:numId w:val="52"/>
              </w:numPr>
              <w:ind w:left="357" w:hanging="357"/>
              <w:contextualSpacing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Волчкова В.Н., Степанова Н.В. Конспекты занятий в подготовительной группе детского сада. Практическое пособие для воспитателей и методистов ДОУ. – Воронеж: ТЦ «Учитель». 2004. – 392 с.</w:t>
            </w:r>
          </w:p>
          <w:p>
            <w:pPr>
              <w:pStyle w:val="18"/>
              <w:numPr>
                <w:ilvl w:val="0"/>
                <w:numId w:val="52"/>
              </w:numPr>
              <w:ind w:left="425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Гульянц Э.К., Базик И.Я. Что можно сделать из природного материала - М.: Просвещение, 1991 – 175 с.</w:t>
            </w:r>
          </w:p>
          <w:p>
            <w:pPr>
              <w:pStyle w:val="43"/>
              <w:numPr>
                <w:ilvl w:val="0"/>
                <w:numId w:val="53"/>
              </w:numPr>
              <w:shd w:val="clear" w:color="auto" w:fill="FFFFFF"/>
              <w:spacing w:before="0" w:beforeAutospacing="0" w:after="0" w:afterAutospacing="0"/>
              <w:ind w:left="357" w:hanging="357"/>
              <w:rPr>
                <w:rStyle w:val="42"/>
                <w:bCs/>
                <w:kern w:val="28"/>
                <w:sz w:val="22"/>
                <w:szCs w:val="22"/>
              </w:rPr>
            </w:pPr>
            <w:r>
              <w:rPr>
                <w:rStyle w:val="42"/>
                <w:bCs/>
                <w:kern w:val="28"/>
                <w:sz w:val="22"/>
                <w:szCs w:val="22"/>
              </w:rPr>
              <w:t>Казакова Т.Г. Развивайте  у дошкольников творчество/Т.Г. Казакова. – М.: Просвещение, 1985.кн. изд-во, 2011. – 104 с.</w:t>
            </w:r>
          </w:p>
          <w:p>
            <w:pPr>
              <w:pStyle w:val="18"/>
              <w:numPr>
                <w:ilvl w:val="0"/>
                <w:numId w:val="53"/>
              </w:numPr>
              <w:ind w:left="357" w:hanging="3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Колдина Д.Н. Аппликация с детьми 6 – 7 лет. Конспекты занятий. – М.: Мозаика-Синтез,  2009. – 52 с.</w:t>
            </w:r>
          </w:p>
          <w:p>
            <w:pPr>
              <w:pStyle w:val="12"/>
              <w:numPr>
                <w:ilvl w:val="0"/>
                <w:numId w:val="54"/>
              </w:numPr>
              <w:spacing w:before="0" w:beforeAutospacing="0" w:after="0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Комарова Т.С. </w:t>
            </w:r>
            <w:r>
              <w:rPr>
                <w:spacing w:val="-20"/>
                <w:sz w:val="22"/>
                <w:szCs w:val="22"/>
              </w:rPr>
              <w:t>Изобразительная</w:t>
            </w:r>
            <w:r>
              <w:rPr>
                <w:sz w:val="22"/>
                <w:szCs w:val="22"/>
              </w:rPr>
              <w:t xml:space="preserve"> деятельность в детском саду/Т.С. Комарова.– М.: Просвещение, 1991. – 176 с.</w:t>
            </w:r>
          </w:p>
          <w:p>
            <w:pPr>
              <w:pStyle w:val="18"/>
              <w:numPr>
                <w:ilvl w:val="0"/>
                <w:numId w:val="55"/>
              </w:numPr>
              <w:ind w:left="357" w:hanging="3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Куцакова Л.В. Констуирование и художественный труд в детском саду. – М.: ТЦ Сфера, 2005. – 240 с.</w:t>
            </w:r>
          </w:p>
          <w:p>
            <w:pPr>
              <w:pStyle w:val="18"/>
              <w:numPr>
                <w:ilvl w:val="0"/>
                <w:numId w:val="55"/>
              </w:numPr>
              <w:ind w:left="357" w:hanging="3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Лиштван З.В.. Конструирование в детском саду. - М.: Просвещение, 1981. – 159 с.</w:t>
            </w:r>
          </w:p>
          <w:p>
            <w:pPr>
              <w:pStyle w:val="18"/>
              <w:numPr>
                <w:ilvl w:val="0"/>
                <w:numId w:val="55"/>
              </w:numPr>
              <w:ind w:left="357" w:hanging="357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Швайко Г.С. - Занятия по изобразительной деятельности в детском саду.</w:t>
            </w:r>
            <w:r>
              <w:rPr>
                <w:bCs/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., </w:t>
            </w:r>
            <w:r>
              <w:rPr>
                <w:bCs/>
                <w:sz w:val="22"/>
                <w:szCs w:val="22"/>
              </w:rPr>
              <w:t>Гуманит</w:t>
            </w:r>
            <w:r>
              <w:rPr>
                <w:sz w:val="22"/>
                <w:szCs w:val="22"/>
              </w:rPr>
              <w:t>. </w:t>
            </w:r>
            <w:r>
              <w:rPr>
                <w:bCs/>
                <w:sz w:val="22"/>
                <w:szCs w:val="22"/>
              </w:rPr>
              <w:t>изд</w:t>
            </w:r>
            <w:r>
              <w:rPr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центр</w:t>
            </w:r>
            <w:r>
              <w:rPr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ВЛАДОС</w:t>
            </w:r>
            <w:r>
              <w:rPr>
                <w:sz w:val="22"/>
                <w:szCs w:val="22"/>
              </w:rPr>
              <w:t>, </w:t>
            </w:r>
            <w:r>
              <w:rPr>
                <w:bCs/>
                <w:sz w:val="22"/>
                <w:szCs w:val="22"/>
              </w:rPr>
              <w:t>2000</w:t>
            </w:r>
            <w:r>
              <w:rPr>
                <w:sz w:val="22"/>
                <w:szCs w:val="22"/>
              </w:rPr>
              <w:t> - 144с</w:t>
            </w:r>
          </w:p>
          <w:p>
            <w:pPr>
              <w:pStyle w:val="12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>
      <w:pPr>
        <w:jc w:val="both"/>
      </w:pPr>
    </w:p>
    <w:sectPr>
      <w:footerReference r:id="rId3" w:type="default"/>
      <w:pgSz w:w="11906" w:h="16838"/>
      <w:pgMar w:top="567" w:right="851" w:bottom="567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Sans Serif">
    <w:panose1 w:val="020B0604020202020204"/>
    <w:charset w:val="CC"/>
    <w:family w:val="swiss"/>
    <w:pitch w:val="default"/>
    <w:sig w:usb0="E1002AFF" w:usb1="C0000002" w:usb2="00000008" w:usb3="00000000" w:csb0="200101FF" w:csb1="20280000"/>
  </w:font>
  <w:font w:name="Franklin Gothic Medium">
    <w:panose1 w:val="020B0603020102020204"/>
    <w:charset w:val="CC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mic Sans MS">
    <w:panose1 w:val="030F0702030302020204"/>
    <w:charset w:val="CC"/>
    <w:family w:val="script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40</w:t>
    </w:r>
    <w:r>
      <w:fldChar w:fldCharType="end"/>
    </w:r>
  </w:p>
  <w:p>
    <w:pPr>
      <w:pStyle w:val="1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943EA6"/>
    <w:multiLevelType w:val="multilevel"/>
    <w:tmpl w:val="01943EA6"/>
    <w:lvl w:ilvl="0" w:tentative="0">
      <w:start w:val="7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/>
        <w:color w:val="auto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8325A"/>
    <w:multiLevelType w:val="multilevel"/>
    <w:tmpl w:val="0378325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B7EE2"/>
    <w:multiLevelType w:val="multilevel"/>
    <w:tmpl w:val="043B7EE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/>
        <w:color w:val="auto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E0954"/>
    <w:multiLevelType w:val="multilevel"/>
    <w:tmpl w:val="05BE0954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5FD72F6"/>
    <w:multiLevelType w:val="multilevel"/>
    <w:tmpl w:val="05FD72F6"/>
    <w:lvl w:ilvl="0" w:tentative="0">
      <w:start w:val="2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/>
        <w:color w:val="auto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14801"/>
    <w:multiLevelType w:val="multilevel"/>
    <w:tmpl w:val="08E14801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0CC50EAE"/>
    <w:multiLevelType w:val="multilevel"/>
    <w:tmpl w:val="0CC50EAE"/>
    <w:lvl w:ilvl="0" w:tentative="0">
      <w:start w:val="1"/>
      <w:numFmt w:val="bullet"/>
      <w:lvlText w:val=""/>
      <w:lvlJc w:val="left"/>
      <w:pPr>
        <w:ind w:left="135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73" w:hanging="360"/>
      </w:pPr>
      <w:rPr>
        <w:rFonts w:hint="default" w:ascii="Courier New" w:hAnsi="Courier New" w:cs="Times New Roman"/>
      </w:rPr>
    </w:lvl>
    <w:lvl w:ilvl="2" w:tentative="0">
      <w:start w:val="1"/>
      <w:numFmt w:val="bullet"/>
      <w:lvlText w:val=""/>
      <w:lvlJc w:val="left"/>
      <w:pPr>
        <w:ind w:left="279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1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33" w:hanging="360"/>
      </w:pPr>
      <w:rPr>
        <w:rFonts w:hint="default" w:ascii="Courier New" w:hAnsi="Courier New" w:cs="Times New Roman"/>
      </w:rPr>
    </w:lvl>
    <w:lvl w:ilvl="5" w:tentative="0">
      <w:start w:val="1"/>
      <w:numFmt w:val="bullet"/>
      <w:lvlText w:val=""/>
      <w:lvlJc w:val="left"/>
      <w:pPr>
        <w:ind w:left="495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7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93" w:hanging="360"/>
      </w:pPr>
      <w:rPr>
        <w:rFonts w:hint="default" w:ascii="Courier New" w:hAnsi="Courier New" w:cs="Times New Roman"/>
      </w:rPr>
    </w:lvl>
    <w:lvl w:ilvl="8" w:tentative="0">
      <w:start w:val="1"/>
      <w:numFmt w:val="bullet"/>
      <w:lvlText w:val=""/>
      <w:lvlJc w:val="left"/>
      <w:pPr>
        <w:ind w:left="7113" w:hanging="360"/>
      </w:pPr>
      <w:rPr>
        <w:rFonts w:hint="default" w:ascii="Wingdings" w:hAnsi="Wingdings"/>
      </w:rPr>
    </w:lvl>
  </w:abstractNum>
  <w:abstractNum w:abstractNumId="7">
    <w:nsid w:val="0D0D5C5E"/>
    <w:multiLevelType w:val="multilevel"/>
    <w:tmpl w:val="0D0D5C5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/>
        <w:color w:val="auto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457ED"/>
    <w:multiLevelType w:val="multilevel"/>
    <w:tmpl w:val="0D2457ED"/>
    <w:lvl w:ilvl="0" w:tentative="0">
      <w:start w:val="2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/>
        <w:color w:val="auto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E179E"/>
    <w:multiLevelType w:val="multilevel"/>
    <w:tmpl w:val="10FE179E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/>
        <w:color w:val="auto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20CA5"/>
    <w:multiLevelType w:val="multilevel"/>
    <w:tmpl w:val="12F20CA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13D92EC8"/>
    <w:multiLevelType w:val="multilevel"/>
    <w:tmpl w:val="13D92EC8"/>
    <w:lvl w:ilvl="0" w:tentative="0">
      <w:start w:val="1"/>
      <w:numFmt w:val="bullet"/>
      <w:lvlText w:val=""/>
      <w:lvlJc w:val="left"/>
      <w:pPr>
        <w:ind w:left="890" w:hanging="360"/>
      </w:pPr>
      <w:rPr>
        <w:rFonts w:hint="default" w:ascii="Symbol" w:hAnsi="Symbol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61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3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7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9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1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3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50" w:hanging="360"/>
      </w:pPr>
      <w:rPr>
        <w:rFonts w:hint="default" w:ascii="Wingdings" w:hAnsi="Wingdings"/>
      </w:rPr>
    </w:lvl>
  </w:abstractNum>
  <w:abstractNum w:abstractNumId="12">
    <w:nsid w:val="18871E1A"/>
    <w:multiLevelType w:val="multilevel"/>
    <w:tmpl w:val="18871E1A"/>
    <w:lvl w:ilvl="0" w:tentative="0">
      <w:start w:val="2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/>
        <w:color w:val="auto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42BC4"/>
    <w:multiLevelType w:val="multilevel"/>
    <w:tmpl w:val="19742BC4"/>
    <w:lvl w:ilvl="0" w:tentative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19C676D6"/>
    <w:multiLevelType w:val="multilevel"/>
    <w:tmpl w:val="19C676D6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0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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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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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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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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5">
    <w:nsid w:val="1C0B111C"/>
    <w:multiLevelType w:val="multilevel"/>
    <w:tmpl w:val="1C0B111C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21E036C4"/>
    <w:multiLevelType w:val="multilevel"/>
    <w:tmpl w:val="21E036C4"/>
    <w:lvl w:ilvl="0" w:tentative="0">
      <w:start w:val="2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/>
        <w:color w:val="auto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37767"/>
    <w:multiLevelType w:val="multilevel"/>
    <w:tmpl w:val="26537767"/>
    <w:lvl w:ilvl="0" w:tentative="0">
      <w:start w:val="4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/>
        <w:color w:val="auto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971BFC"/>
    <w:multiLevelType w:val="multilevel"/>
    <w:tmpl w:val="26971BFC"/>
    <w:lvl w:ilvl="0" w:tentative="0">
      <w:start w:val="4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/>
        <w:color w:val="auto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EC72C8"/>
    <w:multiLevelType w:val="multilevel"/>
    <w:tmpl w:val="26EC72C8"/>
    <w:lvl w:ilvl="0" w:tentative="0">
      <w:start w:val="2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/>
        <w:color w:val="auto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40248B"/>
    <w:multiLevelType w:val="multilevel"/>
    <w:tmpl w:val="2D40248B"/>
    <w:lvl w:ilvl="0" w:tentative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0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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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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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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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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1">
    <w:nsid w:val="2F3A76FD"/>
    <w:multiLevelType w:val="multilevel"/>
    <w:tmpl w:val="2F3A76F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/>
        <w:color w:val="auto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A80FC6"/>
    <w:multiLevelType w:val="multilevel"/>
    <w:tmpl w:val="36A80FC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/>
        <w:color w:val="auto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3D1FD2"/>
    <w:multiLevelType w:val="multilevel"/>
    <w:tmpl w:val="393D1FD2"/>
    <w:lvl w:ilvl="0" w:tentative="0">
      <w:start w:val="4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/>
        <w:color w:val="auto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EE6A8A"/>
    <w:multiLevelType w:val="multilevel"/>
    <w:tmpl w:val="3AEE6A8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3B7067A0"/>
    <w:multiLevelType w:val="multilevel"/>
    <w:tmpl w:val="3B7067A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3F9D2CD4"/>
    <w:multiLevelType w:val="multilevel"/>
    <w:tmpl w:val="3F9D2CD4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4426CC5"/>
    <w:multiLevelType w:val="multilevel"/>
    <w:tmpl w:val="44426CC5"/>
    <w:lvl w:ilvl="0" w:tentative="0">
      <w:start w:val="2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/>
        <w:color w:val="auto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794F5B"/>
    <w:multiLevelType w:val="multilevel"/>
    <w:tmpl w:val="46794F5B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497E3BA6"/>
    <w:multiLevelType w:val="multilevel"/>
    <w:tmpl w:val="497E3BA6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4AEC01B0"/>
    <w:multiLevelType w:val="multilevel"/>
    <w:tmpl w:val="4AEC01B0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>
    <w:nsid w:val="4F577D8B"/>
    <w:multiLevelType w:val="multilevel"/>
    <w:tmpl w:val="4F577D8B"/>
    <w:lvl w:ilvl="0" w:tentative="0">
      <w:start w:val="1"/>
      <w:numFmt w:val="bullet"/>
      <w:lvlText w:val="•"/>
      <w:lvlJc w:val="left"/>
      <w:pPr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51D35CD0"/>
    <w:multiLevelType w:val="multilevel"/>
    <w:tmpl w:val="51D35CD0"/>
    <w:lvl w:ilvl="0" w:tentative="0">
      <w:start w:val="1"/>
      <w:numFmt w:val="bullet"/>
      <w:lvlText w:val=""/>
      <w:lvlJc w:val="left"/>
      <w:pPr>
        <w:ind w:left="89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1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3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7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9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1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3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50" w:hanging="360"/>
      </w:pPr>
      <w:rPr>
        <w:rFonts w:hint="default" w:ascii="Wingdings" w:hAnsi="Wingdings"/>
      </w:rPr>
    </w:lvl>
  </w:abstractNum>
  <w:abstractNum w:abstractNumId="33">
    <w:nsid w:val="52B70FC3"/>
    <w:multiLevelType w:val="multilevel"/>
    <w:tmpl w:val="52B70FC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53512153"/>
    <w:multiLevelType w:val="multilevel"/>
    <w:tmpl w:val="53512153"/>
    <w:lvl w:ilvl="0" w:tentative="0">
      <w:start w:val="7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/>
        <w:color w:val="auto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B324D9"/>
    <w:multiLevelType w:val="multilevel"/>
    <w:tmpl w:val="57B324D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58AC0144"/>
    <w:multiLevelType w:val="multilevel"/>
    <w:tmpl w:val="58AC0144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5CAC74F0"/>
    <w:multiLevelType w:val="multilevel"/>
    <w:tmpl w:val="5CAC74F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>
    <w:nsid w:val="65582B8E"/>
    <w:multiLevelType w:val="multilevel"/>
    <w:tmpl w:val="65582B8E"/>
    <w:lvl w:ilvl="0" w:tentative="0">
      <w:start w:val="2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/>
        <w:color w:val="auto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F6479B"/>
    <w:multiLevelType w:val="multilevel"/>
    <w:tmpl w:val="66F6479B"/>
    <w:lvl w:ilvl="0" w:tentative="0">
      <w:start w:val="3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/>
        <w:color w:val="auto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F97E6F"/>
    <w:multiLevelType w:val="multilevel"/>
    <w:tmpl w:val="67F97E6F"/>
    <w:lvl w:ilvl="0" w:tentative="0">
      <w:start w:val="6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/>
        <w:color w:val="auto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A7171D"/>
    <w:multiLevelType w:val="multilevel"/>
    <w:tmpl w:val="68A7171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>
    <w:nsid w:val="6A0929F8"/>
    <w:multiLevelType w:val="multilevel"/>
    <w:tmpl w:val="6A0929F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>
    <w:nsid w:val="6A981B71"/>
    <w:multiLevelType w:val="multilevel"/>
    <w:tmpl w:val="6A981B71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>
    <w:nsid w:val="6BEF6C53"/>
    <w:multiLevelType w:val="multilevel"/>
    <w:tmpl w:val="6BEF6C5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/>
        <w:color w:val="auto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1B110F"/>
    <w:multiLevelType w:val="multilevel"/>
    <w:tmpl w:val="701B110F"/>
    <w:lvl w:ilvl="0" w:tentative="0">
      <w:start w:val="1"/>
      <w:numFmt w:val="decimal"/>
      <w:lvlText w:val="%1."/>
      <w:lvlJc w:val="left"/>
      <w:pPr>
        <w:ind w:left="777" w:hanging="360"/>
      </w:pPr>
      <w:rPr>
        <w:rFonts w:hint="default" w:ascii="Times New Roman" w:hAnsi="Times New Roman" w:cs="Times New Roman"/>
        <w:b/>
        <w:color w:val="auto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497" w:hanging="360"/>
      </w:pPr>
    </w:lvl>
    <w:lvl w:ilvl="2" w:tentative="0">
      <w:start w:val="1"/>
      <w:numFmt w:val="lowerRoman"/>
      <w:lvlText w:val="%3."/>
      <w:lvlJc w:val="right"/>
      <w:pPr>
        <w:ind w:left="2217" w:hanging="180"/>
      </w:pPr>
    </w:lvl>
    <w:lvl w:ilvl="3" w:tentative="0">
      <w:start w:val="1"/>
      <w:numFmt w:val="decimal"/>
      <w:lvlText w:val="%4."/>
      <w:lvlJc w:val="left"/>
      <w:pPr>
        <w:ind w:left="2937" w:hanging="360"/>
      </w:pPr>
    </w:lvl>
    <w:lvl w:ilvl="4" w:tentative="0">
      <w:start w:val="1"/>
      <w:numFmt w:val="lowerLetter"/>
      <w:lvlText w:val="%5."/>
      <w:lvlJc w:val="left"/>
      <w:pPr>
        <w:ind w:left="3657" w:hanging="360"/>
      </w:pPr>
    </w:lvl>
    <w:lvl w:ilvl="5" w:tentative="0">
      <w:start w:val="1"/>
      <w:numFmt w:val="lowerRoman"/>
      <w:lvlText w:val="%6."/>
      <w:lvlJc w:val="right"/>
      <w:pPr>
        <w:ind w:left="4377" w:hanging="180"/>
      </w:pPr>
    </w:lvl>
    <w:lvl w:ilvl="6" w:tentative="0">
      <w:start w:val="1"/>
      <w:numFmt w:val="decimal"/>
      <w:lvlText w:val="%7."/>
      <w:lvlJc w:val="left"/>
      <w:pPr>
        <w:ind w:left="5097" w:hanging="360"/>
      </w:pPr>
    </w:lvl>
    <w:lvl w:ilvl="7" w:tentative="0">
      <w:start w:val="1"/>
      <w:numFmt w:val="lowerLetter"/>
      <w:lvlText w:val="%8."/>
      <w:lvlJc w:val="left"/>
      <w:pPr>
        <w:ind w:left="5817" w:hanging="360"/>
      </w:pPr>
    </w:lvl>
    <w:lvl w:ilvl="8" w:tentative="0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719543CA"/>
    <w:multiLevelType w:val="multilevel"/>
    <w:tmpl w:val="719543CA"/>
    <w:lvl w:ilvl="0" w:tentative="0">
      <w:start w:val="4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/>
        <w:color w:val="auto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0C66BE"/>
    <w:multiLevelType w:val="multilevel"/>
    <w:tmpl w:val="730C66BE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8">
    <w:nsid w:val="73793F6E"/>
    <w:multiLevelType w:val="multilevel"/>
    <w:tmpl w:val="73793F6E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>
    <w:nsid w:val="7A57306D"/>
    <w:multiLevelType w:val="multilevel"/>
    <w:tmpl w:val="7A57306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0"/>
        <w:szCs w:val="20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>
    <w:nsid w:val="7C1337CD"/>
    <w:multiLevelType w:val="multilevel"/>
    <w:tmpl w:val="7C1337C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1">
    <w:nsid w:val="7D1E2C43"/>
    <w:multiLevelType w:val="multilevel"/>
    <w:tmpl w:val="7D1E2C4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/>
        <w:color w:val="auto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63095F"/>
    <w:multiLevelType w:val="multilevel"/>
    <w:tmpl w:val="7D63095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/>
        <w:color w:val="auto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E85AD6"/>
    <w:multiLevelType w:val="multilevel"/>
    <w:tmpl w:val="7EE85AD6"/>
    <w:lvl w:ilvl="0" w:tentative="0">
      <w:start w:val="1"/>
      <w:numFmt w:val="decimal"/>
      <w:lvlText w:val="%1."/>
      <w:lvlJc w:val="right"/>
      <w:pPr>
        <w:ind w:left="720" w:hanging="360"/>
      </w:pPr>
      <w:rPr>
        <w:rFonts w:hint="default" w:ascii="Times New Roman" w:hAnsi="Times New Roman" w:cs="Times New Roman"/>
        <w:b/>
        <w:color w:val="auto"/>
        <w:sz w:val="22"/>
        <w:szCs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386A2F"/>
    <w:multiLevelType w:val="multilevel"/>
    <w:tmpl w:val="7F386A2F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1"/>
  </w:num>
  <w:num w:numId="2">
    <w:abstractNumId w:val="2"/>
  </w:num>
  <w:num w:numId="3">
    <w:abstractNumId w:val="32"/>
  </w:num>
  <w:num w:numId="4">
    <w:abstractNumId w:val="19"/>
  </w:num>
  <w:num w:numId="5">
    <w:abstractNumId w:val="39"/>
  </w:num>
  <w:num w:numId="6">
    <w:abstractNumId w:val="23"/>
  </w:num>
  <w:num w:numId="7">
    <w:abstractNumId w:val="13"/>
  </w:num>
  <w:num w:numId="8">
    <w:abstractNumId w:val="50"/>
  </w:num>
  <w:num w:numId="9">
    <w:abstractNumId w:val="7"/>
  </w:num>
  <w:num w:numId="10">
    <w:abstractNumId w:val="4"/>
  </w:num>
  <w:num w:numId="11">
    <w:abstractNumId w:val="9"/>
  </w:num>
  <w:num w:numId="12">
    <w:abstractNumId w:val="49"/>
  </w:num>
  <w:num w:numId="13">
    <w:abstractNumId w:val="47"/>
  </w:num>
  <w:num w:numId="14">
    <w:abstractNumId w:val="21"/>
  </w:num>
  <w:num w:numId="15">
    <w:abstractNumId w:val="41"/>
  </w:num>
  <w:num w:numId="16">
    <w:abstractNumId w:val="24"/>
  </w:num>
  <w:num w:numId="17">
    <w:abstractNumId w:val="35"/>
  </w:num>
  <w:num w:numId="18">
    <w:abstractNumId w:val="38"/>
  </w:num>
  <w:num w:numId="19">
    <w:abstractNumId w:val="18"/>
  </w:num>
  <w:num w:numId="20">
    <w:abstractNumId w:val="16"/>
  </w:num>
  <w:num w:numId="21">
    <w:abstractNumId w:val="37"/>
  </w:num>
  <w:num w:numId="22">
    <w:abstractNumId w:val="8"/>
  </w:num>
  <w:num w:numId="23">
    <w:abstractNumId w:val="0"/>
  </w:num>
  <w:num w:numId="24">
    <w:abstractNumId w:val="42"/>
  </w:num>
  <w:num w:numId="25">
    <w:abstractNumId w:val="11"/>
  </w:num>
  <w:num w:numId="26">
    <w:abstractNumId w:val="10"/>
  </w:num>
  <w:num w:numId="27">
    <w:abstractNumId w:val="12"/>
  </w:num>
  <w:num w:numId="28">
    <w:abstractNumId w:val="27"/>
  </w:num>
  <w:num w:numId="29">
    <w:abstractNumId w:val="1"/>
  </w:num>
  <w:num w:numId="30">
    <w:abstractNumId w:val="6"/>
  </w:num>
  <w:num w:numId="31">
    <w:abstractNumId w:val="33"/>
  </w:num>
  <w:num w:numId="32">
    <w:abstractNumId w:val="25"/>
  </w:num>
  <w:num w:numId="33">
    <w:abstractNumId w:val="20"/>
  </w:num>
  <w:num w:numId="34">
    <w:abstractNumId w:val="14"/>
  </w:num>
  <w:num w:numId="35">
    <w:abstractNumId w:val="54"/>
  </w:num>
  <w:num w:numId="36">
    <w:abstractNumId w:val="26"/>
  </w:num>
  <w:num w:numId="37">
    <w:abstractNumId w:val="15"/>
  </w:num>
  <w:num w:numId="38">
    <w:abstractNumId w:val="36"/>
  </w:num>
  <w:num w:numId="39">
    <w:abstractNumId w:val="5"/>
  </w:num>
  <w:num w:numId="40">
    <w:abstractNumId w:val="29"/>
  </w:num>
  <w:num w:numId="41">
    <w:abstractNumId w:val="28"/>
  </w:num>
  <w:num w:numId="42">
    <w:abstractNumId w:val="30"/>
  </w:num>
  <w:num w:numId="43">
    <w:abstractNumId w:val="3"/>
  </w:num>
  <w:num w:numId="44">
    <w:abstractNumId w:val="48"/>
  </w:num>
  <w:num w:numId="45">
    <w:abstractNumId w:val="43"/>
  </w:num>
  <w:num w:numId="46">
    <w:abstractNumId w:val="53"/>
  </w:num>
  <w:num w:numId="47">
    <w:abstractNumId w:val="45"/>
  </w:num>
  <w:num w:numId="48">
    <w:abstractNumId w:val="52"/>
  </w:num>
  <w:num w:numId="49">
    <w:abstractNumId w:val="22"/>
  </w:num>
  <w:num w:numId="50">
    <w:abstractNumId w:val="44"/>
  </w:num>
  <w:num w:numId="51">
    <w:abstractNumId w:val="46"/>
  </w:num>
  <w:num w:numId="52">
    <w:abstractNumId w:val="51"/>
  </w:num>
  <w:num w:numId="53">
    <w:abstractNumId w:val="17"/>
  </w:num>
  <w:num w:numId="54">
    <w:abstractNumId w:val="40"/>
  </w:num>
  <w:num w:numId="5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2243"/>
    <w:rsid w:val="0000568F"/>
    <w:rsid w:val="00006209"/>
    <w:rsid w:val="00027772"/>
    <w:rsid w:val="00044127"/>
    <w:rsid w:val="00050355"/>
    <w:rsid w:val="0005651D"/>
    <w:rsid w:val="000621B9"/>
    <w:rsid w:val="00064DC3"/>
    <w:rsid w:val="00067B63"/>
    <w:rsid w:val="00074476"/>
    <w:rsid w:val="00076273"/>
    <w:rsid w:val="000844DF"/>
    <w:rsid w:val="00091EF7"/>
    <w:rsid w:val="00094EA2"/>
    <w:rsid w:val="000953FB"/>
    <w:rsid w:val="00096267"/>
    <w:rsid w:val="000A0F97"/>
    <w:rsid w:val="000A1DA5"/>
    <w:rsid w:val="000A2ADF"/>
    <w:rsid w:val="000C29FF"/>
    <w:rsid w:val="000C6708"/>
    <w:rsid w:val="000E53E5"/>
    <w:rsid w:val="000F129D"/>
    <w:rsid w:val="000F6AF1"/>
    <w:rsid w:val="00102DD1"/>
    <w:rsid w:val="00104D7F"/>
    <w:rsid w:val="00107813"/>
    <w:rsid w:val="00117E1A"/>
    <w:rsid w:val="00124FD7"/>
    <w:rsid w:val="00136DE0"/>
    <w:rsid w:val="00143105"/>
    <w:rsid w:val="00143D87"/>
    <w:rsid w:val="00146D06"/>
    <w:rsid w:val="00147E81"/>
    <w:rsid w:val="001644EC"/>
    <w:rsid w:val="00167BE4"/>
    <w:rsid w:val="00172AE3"/>
    <w:rsid w:val="001809BE"/>
    <w:rsid w:val="00181EEB"/>
    <w:rsid w:val="00187BBB"/>
    <w:rsid w:val="001A10F9"/>
    <w:rsid w:val="001A7C21"/>
    <w:rsid w:val="001C44FF"/>
    <w:rsid w:val="001F5645"/>
    <w:rsid w:val="00200F18"/>
    <w:rsid w:val="00214DA5"/>
    <w:rsid w:val="00221959"/>
    <w:rsid w:val="002316CC"/>
    <w:rsid w:val="00231B47"/>
    <w:rsid w:val="00232F9E"/>
    <w:rsid w:val="00244F3A"/>
    <w:rsid w:val="00253036"/>
    <w:rsid w:val="002553AB"/>
    <w:rsid w:val="00256B15"/>
    <w:rsid w:val="00260573"/>
    <w:rsid w:val="002616FB"/>
    <w:rsid w:val="0026364D"/>
    <w:rsid w:val="002A7B06"/>
    <w:rsid w:val="002A7BBC"/>
    <w:rsid w:val="002B29C4"/>
    <w:rsid w:val="002B2F7A"/>
    <w:rsid w:val="002D4060"/>
    <w:rsid w:val="002E6ACE"/>
    <w:rsid w:val="002E7552"/>
    <w:rsid w:val="00314C42"/>
    <w:rsid w:val="003162BA"/>
    <w:rsid w:val="003238AD"/>
    <w:rsid w:val="00334373"/>
    <w:rsid w:val="003345FD"/>
    <w:rsid w:val="003351EA"/>
    <w:rsid w:val="003363C5"/>
    <w:rsid w:val="00364639"/>
    <w:rsid w:val="00372258"/>
    <w:rsid w:val="00382A5F"/>
    <w:rsid w:val="00385E1D"/>
    <w:rsid w:val="00391559"/>
    <w:rsid w:val="0039330A"/>
    <w:rsid w:val="00393BE2"/>
    <w:rsid w:val="003A3B56"/>
    <w:rsid w:val="003C0F2B"/>
    <w:rsid w:val="003D79C9"/>
    <w:rsid w:val="00401548"/>
    <w:rsid w:val="004070A7"/>
    <w:rsid w:val="004100FD"/>
    <w:rsid w:val="00416E2B"/>
    <w:rsid w:val="00420ABA"/>
    <w:rsid w:val="00423CA4"/>
    <w:rsid w:val="00425FF7"/>
    <w:rsid w:val="0042637F"/>
    <w:rsid w:val="00431F81"/>
    <w:rsid w:val="00435F90"/>
    <w:rsid w:val="0047390B"/>
    <w:rsid w:val="0047651D"/>
    <w:rsid w:val="00477BA7"/>
    <w:rsid w:val="0048584C"/>
    <w:rsid w:val="0048794F"/>
    <w:rsid w:val="004905E5"/>
    <w:rsid w:val="004930FD"/>
    <w:rsid w:val="004A4991"/>
    <w:rsid w:val="004C28C4"/>
    <w:rsid w:val="004E461E"/>
    <w:rsid w:val="004F1072"/>
    <w:rsid w:val="004F5B62"/>
    <w:rsid w:val="005163E5"/>
    <w:rsid w:val="00521A5D"/>
    <w:rsid w:val="00533CAA"/>
    <w:rsid w:val="00540673"/>
    <w:rsid w:val="00557BB4"/>
    <w:rsid w:val="00571523"/>
    <w:rsid w:val="005728EA"/>
    <w:rsid w:val="00574282"/>
    <w:rsid w:val="0057468F"/>
    <w:rsid w:val="00582266"/>
    <w:rsid w:val="00591123"/>
    <w:rsid w:val="00596544"/>
    <w:rsid w:val="005A117A"/>
    <w:rsid w:val="005A57E8"/>
    <w:rsid w:val="005A6110"/>
    <w:rsid w:val="005D197F"/>
    <w:rsid w:val="005E248B"/>
    <w:rsid w:val="005E7CE6"/>
    <w:rsid w:val="00602243"/>
    <w:rsid w:val="00604681"/>
    <w:rsid w:val="0061052E"/>
    <w:rsid w:val="00616C92"/>
    <w:rsid w:val="006170C2"/>
    <w:rsid w:val="00624A9B"/>
    <w:rsid w:val="00637B0C"/>
    <w:rsid w:val="0064279A"/>
    <w:rsid w:val="00644165"/>
    <w:rsid w:val="00653447"/>
    <w:rsid w:val="006613C7"/>
    <w:rsid w:val="00674DE4"/>
    <w:rsid w:val="006A306E"/>
    <w:rsid w:val="006D6D3D"/>
    <w:rsid w:val="006E2397"/>
    <w:rsid w:val="006E38FB"/>
    <w:rsid w:val="006E5DBD"/>
    <w:rsid w:val="006F5CFA"/>
    <w:rsid w:val="006F5D4E"/>
    <w:rsid w:val="00703DEC"/>
    <w:rsid w:val="00707B5E"/>
    <w:rsid w:val="00713EFD"/>
    <w:rsid w:val="0072501E"/>
    <w:rsid w:val="00725B0F"/>
    <w:rsid w:val="00734BC2"/>
    <w:rsid w:val="00735D2C"/>
    <w:rsid w:val="007469FB"/>
    <w:rsid w:val="00751E02"/>
    <w:rsid w:val="00756491"/>
    <w:rsid w:val="0076645D"/>
    <w:rsid w:val="00770052"/>
    <w:rsid w:val="00775DE8"/>
    <w:rsid w:val="00776F7B"/>
    <w:rsid w:val="007A48B8"/>
    <w:rsid w:val="007A7441"/>
    <w:rsid w:val="007B5B7A"/>
    <w:rsid w:val="007C0BCF"/>
    <w:rsid w:val="007D66BD"/>
    <w:rsid w:val="007D6C35"/>
    <w:rsid w:val="007E14D3"/>
    <w:rsid w:val="007E7A9F"/>
    <w:rsid w:val="007F2806"/>
    <w:rsid w:val="007F2E2C"/>
    <w:rsid w:val="007F3195"/>
    <w:rsid w:val="00802CAD"/>
    <w:rsid w:val="00811F54"/>
    <w:rsid w:val="0082207B"/>
    <w:rsid w:val="00835DE1"/>
    <w:rsid w:val="00864C01"/>
    <w:rsid w:val="0086656E"/>
    <w:rsid w:val="0088249A"/>
    <w:rsid w:val="00891C36"/>
    <w:rsid w:val="008A2CEB"/>
    <w:rsid w:val="008A3D55"/>
    <w:rsid w:val="008B58BD"/>
    <w:rsid w:val="008D0813"/>
    <w:rsid w:val="008D3A3F"/>
    <w:rsid w:val="008E40F8"/>
    <w:rsid w:val="008F334A"/>
    <w:rsid w:val="00902856"/>
    <w:rsid w:val="00906C2F"/>
    <w:rsid w:val="009120E1"/>
    <w:rsid w:val="00932345"/>
    <w:rsid w:val="009333FC"/>
    <w:rsid w:val="009355B9"/>
    <w:rsid w:val="00940C82"/>
    <w:rsid w:val="00941300"/>
    <w:rsid w:val="009521F4"/>
    <w:rsid w:val="00955E0D"/>
    <w:rsid w:val="00957AFF"/>
    <w:rsid w:val="00971CB0"/>
    <w:rsid w:val="009819DA"/>
    <w:rsid w:val="0098452D"/>
    <w:rsid w:val="009A7268"/>
    <w:rsid w:val="009B55E8"/>
    <w:rsid w:val="009C1082"/>
    <w:rsid w:val="009C7BED"/>
    <w:rsid w:val="009D7ECD"/>
    <w:rsid w:val="009E7562"/>
    <w:rsid w:val="00A051A6"/>
    <w:rsid w:val="00A07802"/>
    <w:rsid w:val="00A14DCB"/>
    <w:rsid w:val="00A2652C"/>
    <w:rsid w:val="00A32A27"/>
    <w:rsid w:val="00A42FF7"/>
    <w:rsid w:val="00A61B11"/>
    <w:rsid w:val="00A6580C"/>
    <w:rsid w:val="00A675E5"/>
    <w:rsid w:val="00A8740E"/>
    <w:rsid w:val="00A906C5"/>
    <w:rsid w:val="00A90A12"/>
    <w:rsid w:val="00A93B12"/>
    <w:rsid w:val="00AA70ED"/>
    <w:rsid w:val="00AC2524"/>
    <w:rsid w:val="00AC795E"/>
    <w:rsid w:val="00AD43EF"/>
    <w:rsid w:val="00AE79A3"/>
    <w:rsid w:val="00AF188D"/>
    <w:rsid w:val="00AF416A"/>
    <w:rsid w:val="00AF7A60"/>
    <w:rsid w:val="00AF7F77"/>
    <w:rsid w:val="00B02FA6"/>
    <w:rsid w:val="00B35206"/>
    <w:rsid w:val="00B47F5D"/>
    <w:rsid w:val="00B559B4"/>
    <w:rsid w:val="00B74B13"/>
    <w:rsid w:val="00BA4431"/>
    <w:rsid w:val="00BA57DC"/>
    <w:rsid w:val="00BB1253"/>
    <w:rsid w:val="00BD24AC"/>
    <w:rsid w:val="00BE123C"/>
    <w:rsid w:val="00BE6098"/>
    <w:rsid w:val="00C03DF8"/>
    <w:rsid w:val="00C04E45"/>
    <w:rsid w:val="00C12E11"/>
    <w:rsid w:val="00C26C4E"/>
    <w:rsid w:val="00C35B52"/>
    <w:rsid w:val="00C614E2"/>
    <w:rsid w:val="00C72ABC"/>
    <w:rsid w:val="00C80A55"/>
    <w:rsid w:val="00C80F2D"/>
    <w:rsid w:val="00C8205C"/>
    <w:rsid w:val="00C91D23"/>
    <w:rsid w:val="00C96653"/>
    <w:rsid w:val="00CA3717"/>
    <w:rsid w:val="00CA3B98"/>
    <w:rsid w:val="00CB3F8A"/>
    <w:rsid w:val="00CB55BC"/>
    <w:rsid w:val="00CB7230"/>
    <w:rsid w:val="00CC169F"/>
    <w:rsid w:val="00CE09A4"/>
    <w:rsid w:val="00CE3BEA"/>
    <w:rsid w:val="00D02E14"/>
    <w:rsid w:val="00D2141B"/>
    <w:rsid w:val="00D238FC"/>
    <w:rsid w:val="00D24861"/>
    <w:rsid w:val="00D4285E"/>
    <w:rsid w:val="00D43127"/>
    <w:rsid w:val="00D465B6"/>
    <w:rsid w:val="00D536B9"/>
    <w:rsid w:val="00D541EF"/>
    <w:rsid w:val="00D569D6"/>
    <w:rsid w:val="00D60462"/>
    <w:rsid w:val="00D9086B"/>
    <w:rsid w:val="00D9742F"/>
    <w:rsid w:val="00DA27F0"/>
    <w:rsid w:val="00DA54CF"/>
    <w:rsid w:val="00DA6369"/>
    <w:rsid w:val="00DB2CC1"/>
    <w:rsid w:val="00DC124B"/>
    <w:rsid w:val="00DC4F82"/>
    <w:rsid w:val="00DD2FAE"/>
    <w:rsid w:val="00DF5989"/>
    <w:rsid w:val="00DF5FDB"/>
    <w:rsid w:val="00E04D4F"/>
    <w:rsid w:val="00E0616E"/>
    <w:rsid w:val="00E07828"/>
    <w:rsid w:val="00E14BE0"/>
    <w:rsid w:val="00E15F54"/>
    <w:rsid w:val="00E2179D"/>
    <w:rsid w:val="00E27382"/>
    <w:rsid w:val="00E3202C"/>
    <w:rsid w:val="00E4330D"/>
    <w:rsid w:val="00E518EE"/>
    <w:rsid w:val="00E6236A"/>
    <w:rsid w:val="00E70842"/>
    <w:rsid w:val="00EA23B7"/>
    <w:rsid w:val="00EA5904"/>
    <w:rsid w:val="00EB2959"/>
    <w:rsid w:val="00EB2FE2"/>
    <w:rsid w:val="00EB48E4"/>
    <w:rsid w:val="00EB7A49"/>
    <w:rsid w:val="00EC346E"/>
    <w:rsid w:val="00EC7AEF"/>
    <w:rsid w:val="00EC7DC5"/>
    <w:rsid w:val="00ED62A8"/>
    <w:rsid w:val="00ED7034"/>
    <w:rsid w:val="00EE286B"/>
    <w:rsid w:val="00F03A14"/>
    <w:rsid w:val="00F17D93"/>
    <w:rsid w:val="00F41F08"/>
    <w:rsid w:val="00F512EA"/>
    <w:rsid w:val="00F5579B"/>
    <w:rsid w:val="00F74E19"/>
    <w:rsid w:val="00F81085"/>
    <w:rsid w:val="00FC43AD"/>
    <w:rsid w:val="00FD2E47"/>
    <w:rsid w:val="00FD3898"/>
    <w:rsid w:val="00FE32F9"/>
    <w:rsid w:val="00FE44B5"/>
    <w:rsid w:val="00FF540B"/>
    <w:rsid w:val="04B15616"/>
    <w:rsid w:val="0820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99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qFormat/>
    <w:uiPriority w:val="0"/>
    <w:rPr>
      <w:i/>
      <w:iCs/>
    </w:rPr>
  </w:style>
  <w:style w:type="character" w:styleId="6">
    <w:name w:val="Strong"/>
    <w:qFormat/>
    <w:uiPriority w:val="22"/>
    <w:rPr>
      <w:b/>
      <w:bCs/>
    </w:rPr>
  </w:style>
  <w:style w:type="paragraph" w:styleId="7">
    <w:name w:val="Balloon Text"/>
    <w:basedOn w:val="1"/>
    <w:link w:val="38"/>
    <w:uiPriority w:val="0"/>
    <w:rPr>
      <w:rFonts w:ascii="Segoe UI" w:hAnsi="Segoe UI"/>
      <w:sz w:val="18"/>
      <w:szCs w:val="18"/>
    </w:rPr>
  </w:style>
  <w:style w:type="paragraph" w:styleId="8">
    <w:name w:val="Body Text 2"/>
    <w:basedOn w:val="1"/>
    <w:link w:val="35"/>
    <w:uiPriority w:val="99"/>
    <w:pPr>
      <w:suppressAutoHyphens/>
      <w:spacing w:after="120" w:line="480" w:lineRule="auto"/>
    </w:pPr>
    <w:rPr>
      <w:lang w:eastAsia="ar-SA"/>
    </w:rPr>
  </w:style>
  <w:style w:type="paragraph" w:styleId="9">
    <w:name w:val="header"/>
    <w:basedOn w:val="1"/>
    <w:link w:val="53"/>
    <w:uiPriority w:val="0"/>
    <w:pPr>
      <w:tabs>
        <w:tab w:val="center" w:pos="4677"/>
        <w:tab w:val="right" w:pos="9355"/>
      </w:tabs>
    </w:pPr>
  </w:style>
  <w:style w:type="paragraph" w:styleId="10">
    <w:name w:val="Title"/>
    <w:basedOn w:val="1"/>
    <w:next w:val="1"/>
    <w:link w:val="23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11">
    <w:name w:val="footer"/>
    <w:basedOn w:val="1"/>
    <w:link w:val="21"/>
    <w:qFormat/>
    <w:uiPriority w:val="99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styleId="12">
    <w:name w:val="Normal (Web)"/>
    <w:basedOn w:val="1"/>
    <w:unhideWhenUsed/>
    <w:uiPriority w:val="99"/>
    <w:pPr>
      <w:spacing w:before="100" w:beforeAutospacing="1" w:after="119"/>
    </w:pPr>
  </w:style>
  <w:style w:type="paragraph" w:styleId="13">
    <w:name w:val="Body Text 3"/>
    <w:basedOn w:val="1"/>
    <w:link w:val="36"/>
    <w:qFormat/>
    <w:uiPriority w:val="99"/>
    <w:pPr>
      <w:spacing w:after="120" w:line="276" w:lineRule="auto"/>
    </w:pPr>
    <w:rPr>
      <w:rFonts w:ascii="Calibri" w:hAnsi="Calibri"/>
      <w:sz w:val="16"/>
      <w:szCs w:val="16"/>
    </w:rPr>
  </w:style>
  <w:style w:type="table" w:styleId="14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Основной текст (3)_"/>
    <w:link w:val="16"/>
    <w:locked/>
    <w:uiPriority w:val="0"/>
    <w:rPr>
      <w:lang w:bidi="ar-SA"/>
    </w:rPr>
  </w:style>
  <w:style w:type="paragraph" w:customStyle="1" w:styleId="16">
    <w:name w:val="Основной текст (3)"/>
    <w:basedOn w:val="1"/>
    <w:link w:val="15"/>
    <w:uiPriority w:val="0"/>
    <w:pPr>
      <w:widowControl w:val="0"/>
      <w:shd w:val="clear" w:color="auto" w:fill="FFFFFF"/>
      <w:spacing w:before="360" w:line="269" w:lineRule="exact"/>
      <w:jc w:val="both"/>
    </w:pPr>
    <w:rPr>
      <w:sz w:val="20"/>
      <w:szCs w:val="20"/>
    </w:rPr>
  </w:style>
  <w:style w:type="character" w:customStyle="1" w:styleId="17">
    <w:name w:val="Основной текст (3) + Интервал 1 pt"/>
    <w:qFormat/>
    <w:uiPriority w:val="0"/>
    <w:rPr>
      <w:spacing w:val="20"/>
      <w:lang w:bidi="ar-SA"/>
    </w:rPr>
  </w:style>
  <w:style w:type="paragraph" w:styleId="18">
    <w:name w:val="List Paragraph"/>
    <w:basedOn w:val="1"/>
    <w:qFormat/>
    <w:uiPriority w:val="34"/>
    <w:pPr>
      <w:ind w:left="708"/>
    </w:pPr>
  </w:style>
  <w:style w:type="paragraph" w:customStyle="1" w:styleId="19">
    <w:name w:val="Table Contents"/>
    <w:basedOn w:val="1"/>
    <w:uiPriority w:val="99"/>
    <w:pPr>
      <w:widowControl w:val="0"/>
      <w:suppressLineNumbers/>
      <w:suppressAutoHyphens/>
      <w:autoSpaceDN w:val="0"/>
      <w:textAlignment w:val="baseline"/>
    </w:pPr>
    <w:rPr>
      <w:rFonts w:eastAsia="Calibri" w:cs="Tahoma"/>
      <w:color w:val="000000"/>
      <w:kern w:val="3"/>
      <w:lang w:val="en-US" w:eastAsia="en-US"/>
    </w:rPr>
  </w:style>
  <w:style w:type="character" w:customStyle="1" w:styleId="20">
    <w:name w:val="Нижний колонтитул Знак"/>
    <w:qFormat/>
    <w:uiPriority w:val="99"/>
    <w:rPr>
      <w:sz w:val="24"/>
      <w:szCs w:val="24"/>
    </w:rPr>
  </w:style>
  <w:style w:type="character" w:customStyle="1" w:styleId="21">
    <w:name w:val="Нижний колонтитул Знак1"/>
    <w:link w:val="11"/>
    <w:locked/>
    <w:uiPriority w:val="99"/>
    <w:rPr>
      <w:sz w:val="24"/>
      <w:szCs w:val="24"/>
      <w:lang w:eastAsia="ar-SA"/>
    </w:rPr>
  </w:style>
  <w:style w:type="character" w:customStyle="1" w:styleId="22">
    <w:name w:val="Заголовок 1 Знак"/>
    <w:link w:val="2"/>
    <w:uiPriority w:val="0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customStyle="1" w:styleId="23">
    <w:name w:val="Название Знак"/>
    <w:link w:val="10"/>
    <w:qFormat/>
    <w:uiPriority w:val="0"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24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25">
    <w:name w:val="Font Style217"/>
    <w:uiPriority w:val="99"/>
    <w:rPr>
      <w:rFonts w:ascii="Microsoft Sans Serif" w:hAnsi="Microsoft Sans Serif"/>
      <w:sz w:val="14"/>
    </w:rPr>
  </w:style>
  <w:style w:type="paragraph" w:customStyle="1" w:styleId="26">
    <w:name w:val="Style25"/>
    <w:basedOn w:val="1"/>
    <w:uiPriority w:val="99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27">
    <w:name w:val="Standard"/>
    <w:qFormat/>
    <w:uiPriority w:val="99"/>
    <w:pPr>
      <w:widowControl w:val="0"/>
      <w:suppressAutoHyphens/>
      <w:autoSpaceDN w:val="0"/>
    </w:pPr>
    <w:rPr>
      <w:rFonts w:ascii="Times New Roman" w:hAnsi="Times New Roman" w:eastAsia="Calibri" w:cs="Tahoma"/>
      <w:kern w:val="3"/>
      <w:sz w:val="24"/>
      <w:szCs w:val="24"/>
      <w:lang w:val="ru-RU" w:eastAsia="ru-RU" w:bidi="ar-SA"/>
    </w:rPr>
  </w:style>
  <w:style w:type="paragraph" w:customStyle="1" w:styleId="28">
    <w:name w:val="Style47"/>
    <w:basedOn w:val="1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29">
    <w:name w:val="Style72"/>
    <w:basedOn w:val="1"/>
    <w:uiPriority w:val="99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paragraph" w:customStyle="1" w:styleId="30">
    <w:name w:val="Style26"/>
    <w:basedOn w:val="1"/>
    <w:qFormat/>
    <w:uiPriority w:val="99"/>
    <w:pPr>
      <w:widowControl w:val="0"/>
      <w:autoSpaceDE w:val="0"/>
      <w:autoSpaceDN w:val="0"/>
      <w:adjustRightInd w:val="0"/>
    </w:pPr>
    <w:rPr>
      <w:rFonts w:ascii="Tahoma" w:hAnsi="Tahoma" w:eastAsia="Calibri" w:cs="Tahoma"/>
    </w:rPr>
  </w:style>
  <w:style w:type="paragraph" w:customStyle="1" w:styleId="31">
    <w:name w:val="Style140"/>
    <w:basedOn w:val="1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32">
    <w:name w:val="Font Style250"/>
    <w:uiPriority w:val="99"/>
    <w:rPr>
      <w:rFonts w:ascii="Franklin Gothic Medium" w:hAnsi="Franklin Gothic Medium"/>
      <w:i/>
      <w:sz w:val="14"/>
    </w:rPr>
  </w:style>
  <w:style w:type="character" w:customStyle="1" w:styleId="33">
    <w:name w:val="Font Style261"/>
    <w:qFormat/>
    <w:uiPriority w:val="99"/>
    <w:rPr>
      <w:rFonts w:ascii="Microsoft Sans Serif" w:hAnsi="Microsoft Sans Serif"/>
      <w:b/>
      <w:i/>
      <w:sz w:val="14"/>
    </w:rPr>
  </w:style>
  <w:style w:type="character" w:customStyle="1" w:styleId="34">
    <w:name w:val="Font Style227"/>
    <w:uiPriority w:val="99"/>
    <w:rPr>
      <w:rFonts w:ascii="Microsoft Sans Serif" w:hAnsi="Microsoft Sans Serif"/>
      <w:b/>
      <w:sz w:val="20"/>
    </w:rPr>
  </w:style>
  <w:style w:type="character" w:customStyle="1" w:styleId="35">
    <w:name w:val="Основной текст 2 Знак"/>
    <w:link w:val="8"/>
    <w:uiPriority w:val="99"/>
    <w:rPr>
      <w:sz w:val="24"/>
      <w:szCs w:val="24"/>
      <w:lang w:eastAsia="ar-SA"/>
    </w:rPr>
  </w:style>
  <w:style w:type="character" w:customStyle="1" w:styleId="36">
    <w:name w:val="Основной текст 3 Знак"/>
    <w:link w:val="13"/>
    <w:qFormat/>
    <w:uiPriority w:val="99"/>
    <w:rPr>
      <w:rFonts w:ascii="Calibri" w:hAnsi="Calibri"/>
      <w:sz w:val="16"/>
      <w:szCs w:val="16"/>
    </w:rPr>
  </w:style>
  <w:style w:type="character" w:customStyle="1" w:styleId="37">
    <w:name w:val="c8"/>
    <w:basedOn w:val="3"/>
    <w:uiPriority w:val="0"/>
  </w:style>
  <w:style w:type="character" w:customStyle="1" w:styleId="38">
    <w:name w:val="Текст выноски Знак"/>
    <w:link w:val="7"/>
    <w:uiPriority w:val="0"/>
    <w:rPr>
      <w:rFonts w:ascii="Segoe UI" w:hAnsi="Segoe UI" w:cs="Segoe UI"/>
      <w:sz w:val="18"/>
      <w:szCs w:val="18"/>
    </w:rPr>
  </w:style>
  <w:style w:type="character" w:customStyle="1" w:styleId="39">
    <w:name w:val="apple-converted-space"/>
    <w:qFormat/>
    <w:uiPriority w:val="0"/>
  </w:style>
  <w:style w:type="character" w:customStyle="1" w:styleId="40">
    <w:name w:val="wmi-callto"/>
    <w:uiPriority w:val="0"/>
  </w:style>
  <w:style w:type="character" w:customStyle="1" w:styleId="41">
    <w:name w:val="c0"/>
    <w:basedOn w:val="3"/>
    <w:uiPriority w:val="0"/>
  </w:style>
  <w:style w:type="character" w:customStyle="1" w:styleId="42">
    <w:name w:val="s1"/>
    <w:basedOn w:val="3"/>
    <w:qFormat/>
    <w:uiPriority w:val="0"/>
  </w:style>
  <w:style w:type="paragraph" w:customStyle="1" w:styleId="43">
    <w:name w:val="p2"/>
    <w:basedOn w:val="1"/>
    <w:uiPriority w:val="0"/>
    <w:pPr>
      <w:spacing w:before="100" w:beforeAutospacing="1" w:after="100" w:afterAutospacing="1"/>
    </w:pPr>
  </w:style>
  <w:style w:type="paragraph" w:customStyle="1" w:styleId="44">
    <w:name w:val="c1"/>
    <w:basedOn w:val="1"/>
    <w:uiPriority w:val="0"/>
    <w:pPr>
      <w:spacing w:before="100" w:beforeAutospacing="1" w:after="100" w:afterAutospacing="1"/>
    </w:pPr>
  </w:style>
  <w:style w:type="paragraph" w:customStyle="1" w:styleId="45">
    <w:name w:val="c3"/>
    <w:basedOn w:val="1"/>
    <w:qFormat/>
    <w:uiPriority w:val="0"/>
    <w:pPr>
      <w:spacing w:before="100" w:beforeAutospacing="1" w:after="100" w:afterAutospacing="1"/>
    </w:pPr>
  </w:style>
  <w:style w:type="character" w:customStyle="1" w:styleId="46">
    <w:name w:val="c6"/>
    <w:basedOn w:val="3"/>
    <w:uiPriority w:val="0"/>
  </w:style>
  <w:style w:type="paragraph" w:customStyle="1" w:styleId="47">
    <w:name w:val="Основной текст8"/>
    <w:basedOn w:val="1"/>
    <w:uiPriority w:val="99"/>
    <w:pPr>
      <w:shd w:val="clear" w:color="auto" w:fill="FFFFFF"/>
      <w:suppressAutoHyphens/>
      <w:spacing w:line="240" w:lineRule="atLeast"/>
      <w:ind w:hanging="720"/>
    </w:pPr>
    <w:rPr>
      <w:rFonts w:eastAsia="SimSun"/>
      <w:sz w:val="20"/>
      <w:szCs w:val="20"/>
      <w:lang w:eastAsia="zh-CN"/>
    </w:rPr>
  </w:style>
  <w:style w:type="paragraph" w:customStyle="1" w:styleId="48">
    <w:name w:val="Style2"/>
    <w:basedOn w:val="1"/>
    <w:qFormat/>
    <w:uiPriority w:val="99"/>
    <w:pPr>
      <w:widowControl w:val="0"/>
      <w:autoSpaceDE w:val="0"/>
      <w:autoSpaceDN w:val="0"/>
      <w:adjustRightInd w:val="0"/>
    </w:pPr>
  </w:style>
  <w:style w:type="character" w:customStyle="1" w:styleId="49">
    <w:name w:val="Font Style11"/>
    <w:basedOn w:val="3"/>
    <w:qFormat/>
    <w:uiPriority w:val="99"/>
    <w:rPr>
      <w:rFonts w:hint="default" w:ascii="Times New Roman" w:hAnsi="Times New Roman" w:cs="Times New Roman"/>
      <w:b/>
      <w:bCs/>
      <w:sz w:val="24"/>
      <w:szCs w:val="24"/>
    </w:rPr>
  </w:style>
  <w:style w:type="character" w:customStyle="1" w:styleId="50">
    <w:name w:val="Font Style12"/>
    <w:basedOn w:val="3"/>
    <w:uiPriority w:val="99"/>
    <w:rPr>
      <w:rFonts w:hint="default" w:ascii="Times New Roman" w:hAnsi="Times New Roman" w:cs="Times New Roman"/>
      <w:b/>
      <w:bCs/>
      <w:sz w:val="14"/>
      <w:szCs w:val="14"/>
    </w:rPr>
  </w:style>
  <w:style w:type="character" w:customStyle="1" w:styleId="51">
    <w:name w:val="Font Style16"/>
    <w:basedOn w:val="3"/>
    <w:qFormat/>
    <w:uiPriority w:val="99"/>
    <w:rPr>
      <w:rFonts w:hint="default" w:ascii="Times New Roman" w:hAnsi="Times New Roman" w:cs="Times New Roman"/>
      <w:sz w:val="14"/>
      <w:szCs w:val="14"/>
    </w:rPr>
  </w:style>
  <w:style w:type="paragraph" w:customStyle="1" w:styleId="52">
    <w:name w:val="Style7"/>
    <w:basedOn w:val="1"/>
    <w:qFormat/>
    <w:uiPriority w:val="99"/>
    <w:pPr>
      <w:widowControl w:val="0"/>
      <w:autoSpaceDE w:val="0"/>
      <w:autoSpaceDN w:val="0"/>
      <w:adjustRightInd w:val="0"/>
    </w:pPr>
  </w:style>
  <w:style w:type="character" w:customStyle="1" w:styleId="53">
    <w:name w:val="Верхний колонтитул Знак"/>
    <w:basedOn w:val="3"/>
    <w:link w:val="9"/>
    <w:qFormat/>
    <w:uiPriority w:val="0"/>
    <w:rPr>
      <w:sz w:val="24"/>
      <w:szCs w:val="24"/>
    </w:rPr>
  </w:style>
  <w:style w:type="paragraph" w:customStyle="1" w:styleId="54">
    <w:name w:val="c10"/>
    <w:basedOn w:val="1"/>
    <w:uiPriority w:val="0"/>
    <w:pPr>
      <w:spacing w:before="100" w:beforeAutospacing="1" w:after="100" w:afterAutospacing="1"/>
    </w:pPr>
  </w:style>
  <w:style w:type="character" w:customStyle="1" w:styleId="55">
    <w:name w:val="c20"/>
    <w:basedOn w:val="3"/>
    <w:qFormat/>
    <w:uiPriority w:val="0"/>
  </w:style>
  <w:style w:type="character" w:customStyle="1" w:styleId="56">
    <w:name w:val="c11"/>
    <w:basedOn w:val="3"/>
    <w:qFormat/>
    <w:uiPriority w:val="0"/>
  </w:style>
  <w:style w:type="character" w:customStyle="1" w:styleId="57">
    <w:name w:val="c12"/>
    <w:basedOn w:val="3"/>
    <w:uiPriority w:val="0"/>
  </w:style>
  <w:style w:type="character" w:customStyle="1" w:styleId="58">
    <w:name w:val="c5"/>
    <w:basedOn w:val="3"/>
    <w:qFormat/>
    <w:uiPriority w:val="0"/>
  </w:style>
  <w:style w:type="character" w:customStyle="1" w:styleId="59">
    <w:name w:val="c25"/>
    <w:basedOn w:val="3"/>
    <w:qFormat/>
    <w:uiPriority w:val="0"/>
  </w:style>
  <w:style w:type="character" w:customStyle="1" w:styleId="60">
    <w:name w:val="c3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BF0AB-A1F1-4B16-95EC-9ED09CE07F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40</Pages>
  <Words>13239</Words>
  <Characters>75465</Characters>
  <Lines>628</Lines>
  <Paragraphs>177</Paragraphs>
  <TotalTime>26</TotalTime>
  <ScaleCrop>false</ScaleCrop>
  <LinksUpToDate>false</LinksUpToDate>
  <CharactersWithSpaces>88527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2021-10-10T07:33:00Z</dcterms:created>
  <dc:creator>Пользователь</dc:creator>
  <cp:lastModifiedBy>Oleg</cp:lastModifiedBy>
  <cp:lastPrinted>2019-10-14T05:18:00Z</cp:lastPrinted>
  <dcterms:modified xsi:type="dcterms:W3CDTF">2022-09-13T09:01:23Z</dcterms:modified>
  <dc:title>Администрации городского округа Саранск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AAFE2F8E1D8A46DE93FC499E847812B8</vt:lpwstr>
  </property>
</Properties>
</file>