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4D" w:rsidRDefault="0095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С.С. 14.04.20 г.</w:t>
      </w:r>
    </w:p>
    <w:p w:rsidR="00957381" w:rsidRDefault="0095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«Самоцветы».</w:t>
      </w:r>
    </w:p>
    <w:p w:rsidR="00526B4C" w:rsidRDefault="007E5732" w:rsidP="0052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Освоение плетения «колючка».  Изготовление </w:t>
      </w:r>
      <w:proofErr w:type="spellStart"/>
      <w:r>
        <w:rPr>
          <w:rFonts w:ascii="Times New Roman" w:hAnsi="Times New Roman" w:cs="Times New Roman"/>
        </w:rPr>
        <w:t>чокера</w:t>
      </w:r>
      <w:proofErr w:type="spellEnd"/>
      <w:r>
        <w:rPr>
          <w:rFonts w:ascii="Times New Roman" w:hAnsi="Times New Roman" w:cs="Times New Roman"/>
        </w:rPr>
        <w:t xml:space="preserve"> на шею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636D9" w:rsidRDefault="00526B4C" w:rsidP="00526B4C">
      <w:pPr>
        <w:rPr>
          <w:rFonts w:ascii="Times New Roman" w:hAnsi="Times New Roman" w:cs="Times New Roman"/>
        </w:rPr>
      </w:pPr>
      <w:r w:rsidRPr="00526B4C">
        <w:rPr>
          <w:rFonts w:ascii="Times New Roman" w:hAnsi="Times New Roman" w:cs="Times New Roman"/>
        </w:rPr>
        <w:t xml:space="preserve">Сейчас очень популярно украшение на шею – </w:t>
      </w:r>
      <w:proofErr w:type="spellStart"/>
      <w:r w:rsidRPr="00526B4C">
        <w:rPr>
          <w:rFonts w:ascii="Times New Roman" w:hAnsi="Times New Roman" w:cs="Times New Roman"/>
        </w:rPr>
        <w:t>чокер</w:t>
      </w:r>
      <w:proofErr w:type="spellEnd"/>
      <w:r w:rsidRPr="00526B4C">
        <w:rPr>
          <w:rFonts w:ascii="Times New Roman" w:hAnsi="Times New Roman" w:cs="Times New Roman"/>
        </w:rPr>
        <w:t xml:space="preserve">, </w:t>
      </w:r>
      <w:r w:rsidR="005E7918">
        <w:rPr>
          <w:rFonts w:ascii="Times New Roman" w:hAnsi="Times New Roman" w:cs="Times New Roman"/>
        </w:rPr>
        <w:t xml:space="preserve"> </w:t>
      </w:r>
      <w:proofErr w:type="gramStart"/>
      <w:r w:rsidRPr="00526B4C">
        <w:rPr>
          <w:rFonts w:ascii="Times New Roman" w:hAnsi="Times New Roman" w:cs="Times New Roman"/>
        </w:rPr>
        <w:t>который</w:t>
      </w:r>
      <w:proofErr w:type="gramEnd"/>
      <w:r w:rsidRPr="00526B4C">
        <w:rPr>
          <w:rFonts w:ascii="Times New Roman" w:hAnsi="Times New Roman" w:cs="Times New Roman"/>
        </w:rPr>
        <w:t xml:space="preserve"> красиво обвивает шею. Выбрать понравившуюся модель </w:t>
      </w:r>
      <w:proofErr w:type="spellStart"/>
      <w:r w:rsidRPr="00526B4C">
        <w:rPr>
          <w:rFonts w:ascii="Times New Roman" w:hAnsi="Times New Roman" w:cs="Times New Roman"/>
        </w:rPr>
        <w:t>чокера</w:t>
      </w:r>
      <w:proofErr w:type="spellEnd"/>
      <w:r w:rsidRPr="00526B4C">
        <w:rPr>
          <w:rFonts w:ascii="Times New Roman" w:hAnsi="Times New Roman" w:cs="Times New Roman"/>
        </w:rPr>
        <w:t xml:space="preserve"> из бисера помогут многочисленные фото в интернете.</w:t>
      </w:r>
      <w:r w:rsidR="008636D9">
        <w:rPr>
          <w:rFonts w:ascii="Times New Roman" w:hAnsi="Times New Roman" w:cs="Times New Roman"/>
        </w:rPr>
        <w:t xml:space="preserve"> А мы с вами выплетем </w:t>
      </w:r>
      <w:proofErr w:type="spellStart"/>
      <w:r w:rsidR="008636D9">
        <w:rPr>
          <w:rFonts w:ascii="Times New Roman" w:hAnsi="Times New Roman" w:cs="Times New Roman"/>
        </w:rPr>
        <w:t>чокер</w:t>
      </w:r>
      <w:proofErr w:type="spellEnd"/>
      <w:r w:rsidR="008636D9">
        <w:rPr>
          <w:rFonts w:ascii="Times New Roman" w:hAnsi="Times New Roman" w:cs="Times New Roman"/>
        </w:rPr>
        <w:t xml:space="preserve"> в технике плетения «колючка». Данное плетение, очень похоже на плетение «</w:t>
      </w:r>
      <w:proofErr w:type="spellStart"/>
      <w:r w:rsidR="008636D9">
        <w:rPr>
          <w:rFonts w:ascii="Times New Roman" w:hAnsi="Times New Roman" w:cs="Times New Roman"/>
        </w:rPr>
        <w:t>треугольнички</w:t>
      </w:r>
      <w:proofErr w:type="spellEnd"/>
      <w:r w:rsidR="008636D9">
        <w:rPr>
          <w:rFonts w:ascii="Times New Roman" w:hAnsi="Times New Roman" w:cs="Times New Roman"/>
        </w:rPr>
        <w:t>», которое мы с вами освоили на прошлых занятиях. Обратите внимание на схему плетения «</w:t>
      </w:r>
      <w:proofErr w:type="spellStart"/>
      <w:r w:rsidR="008636D9">
        <w:rPr>
          <w:rFonts w:ascii="Times New Roman" w:hAnsi="Times New Roman" w:cs="Times New Roman"/>
        </w:rPr>
        <w:t>треугольнички</w:t>
      </w:r>
      <w:proofErr w:type="spellEnd"/>
      <w:r w:rsidR="008636D9">
        <w:rPr>
          <w:rFonts w:ascii="Times New Roman" w:hAnsi="Times New Roman" w:cs="Times New Roman"/>
        </w:rPr>
        <w:t>» и «колючку», которые я привожу вам ниже.</w:t>
      </w:r>
    </w:p>
    <w:p w:rsidR="008636D9" w:rsidRDefault="008636D9" w:rsidP="00526B4C">
      <w:pPr>
        <w:rPr>
          <w:rFonts w:ascii="Times New Roman" w:hAnsi="Times New Roman" w:cs="Times New Roman"/>
        </w:rPr>
      </w:pPr>
    </w:p>
    <w:p w:rsidR="008636D9" w:rsidRDefault="008636D9" w:rsidP="00526B4C">
      <w:pPr>
        <w:rPr>
          <w:rFonts w:ascii="Times New Roman" w:hAnsi="Times New Roman" w:cs="Times New Roman"/>
        </w:rPr>
      </w:pPr>
      <w:r w:rsidRPr="009E0621">
        <w:rPr>
          <w:rFonts w:ascii="Times New Roman" w:hAnsi="Times New Roman" w:cs="Times New Roman"/>
        </w:rPr>
        <w:drawing>
          <wp:inline distT="0" distB="0" distL="0" distR="0" wp14:anchorId="5BB2B998" wp14:editId="7286D6A8">
            <wp:extent cx="5934886" cy="3801438"/>
            <wp:effectExtent l="0" t="0" r="8890" b="8890"/>
            <wp:docPr id="2" name="Рисунок 2" descr="https://i.pinimg.com/originals/a5/5f/b6/a55fb6bef1643ccdef2d16206e70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5/5f/b6/a55fb6bef1643ccdef2d16206e702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6"/>
                    <a:stretch/>
                  </pic:blipFill>
                  <pic:spPr bwMode="auto">
                    <a:xfrm>
                      <a:off x="0" y="0"/>
                      <a:ext cx="5940425" cy="38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6D9" w:rsidRDefault="008636D9" w:rsidP="00526B4C">
      <w:pPr>
        <w:rPr>
          <w:rFonts w:ascii="Times New Roman" w:hAnsi="Times New Roman" w:cs="Times New Roman"/>
        </w:rPr>
      </w:pPr>
    </w:p>
    <w:p w:rsidR="008636D9" w:rsidRDefault="008636D9" w:rsidP="0052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обоих плетениях средняя часть одинакова, отличаются только верх и низ изделия.</w:t>
      </w:r>
    </w:p>
    <w:p w:rsidR="008636D9" w:rsidRDefault="00B709A1" w:rsidP="0052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изготовить </w:t>
      </w:r>
      <w:proofErr w:type="spellStart"/>
      <w:r>
        <w:rPr>
          <w:rFonts w:ascii="Times New Roman" w:hAnsi="Times New Roman" w:cs="Times New Roman"/>
        </w:rPr>
        <w:t>чокер</w:t>
      </w:r>
      <w:proofErr w:type="spellEnd"/>
      <w:r>
        <w:rPr>
          <w:rFonts w:ascii="Times New Roman" w:hAnsi="Times New Roman" w:cs="Times New Roman"/>
        </w:rPr>
        <w:t xml:space="preserve">, вам понадобится: бисер № 8 различных цветов, нить капроновая для </w:t>
      </w:r>
      <w:proofErr w:type="spellStart"/>
      <w:r>
        <w:rPr>
          <w:rFonts w:ascii="Times New Roman" w:hAnsi="Times New Roman" w:cs="Times New Roman"/>
        </w:rPr>
        <w:t>бисероплетения</w:t>
      </w:r>
      <w:proofErr w:type="spellEnd"/>
      <w:r>
        <w:rPr>
          <w:rFonts w:ascii="Times New Roman" w:hAnsi="Times New Roman" w:cs="Times New Roman"/>
        </w:rPr>
        <w:t>, иглы бисерные, ножницы, воск, салфетка для работы с бисером. Подготовьте нить и иглу к работе. Чтобы не запутаться, лучше для начала взять один цвет бисера. Когда плетение освоите, можно вводить в работу два или три цвета.</w:t>
      </w:r>
      <w:r w:rsidR="001746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Наберите на нить 6 бисеринок и пройдите иглой в предпоследнюю, 5-ю бисеринку. Получилась первая колючка. Наберите ещё 3 бисеринки (</w:t>
      </w:r>
      <w:r w:rsidR="003F1FEE">
        <w:rPr>
          <w:rFonts w:ascii="Times New Roman" w:hAnsi="Times New Roman" w:cs="Times New Roman"/>
        </w:rPr>
        <w:t>7,8 и 9</w:t>
      </w:r>
      <w:proofErr w:type="gramStart"/>
      <w:r w:rsidR="003F1FEE">
        <w:rPr>
          <w:rFonts w:ascii="Times New Roman" w:hAnsi="Times New Roman" w:cs="Times New Roman"/>
        </w:rPr>
        <w:t xml:space="preserve"> )</w:t>
      </w:r>
      <w:proofErr w:type="gramEnd"/>
      <w:r w:rsidR="003F1FEE">
        <w:rPr>
          <w:rFonts w:ascii="Times New Roman" w:hAnsi="Times New Roman" w:cs="Times New Roman"/>
        </w:rPr>
        <w:t xml:space="preserve"> и пройдите иглой в самую первую бисеринку. Далее, набираем опять 3 бисеринки(10,11,12) и возвращаемся в предпоследнюю, 11-ю бисеринку. У нас получилась ещё одна колючка. Таким образом, мы сформировали верхнюю и нижнюю колючки</w:t>
      </w:r>
      <w:r w:rsidR="004F0B56">
        <w:rPr>
          <w:rFonts w:ascii="Times New Roman" w:hAnsi="Times New Roman" w:cs="Times New Roman"/>
        </w:rPr>
        <w:t xml:space="preserve">, одновременно выплетая и среднюю часть изделия. Дальше, каждый раз набирая по 3 бисеринки, мы чередуем, выплетая то колючку, то середину. </w:t>
      </w:r>
      <w:r w:rsidR="006C7182">
        <w:rPr>
          <w:rFonts w:ascii="Times New Roman" w:hAnsi="Times New Roman" w:cs="Times New Roman"/>
        </w:rPr>
        <w:t xml:space="preserve"> По схеме, которую я привожу вам ниже, очень хорошо показан алгоритм действий.</w:t>
      </w:r>
    </w:p>
    <w:p w:rsidR="00E156A5" w:rsidRDefault="00E156A5" w:rsidP="00E156A5">
      <w:pPr>
        <w:rPr>
          <w:rFonts w:ascii="Times New Roman" w:hAnsi="Times New Roman" w:cs="Times New Roman"/>
        </w:rPr>
      </w:pPr>
    </w:p>
    <w:p w:rsidR="00E156A5" w:rsidRDefault="00E156A5" w:rsidP="00E156A5">
      <w:pPr>
        <w:rPr>
          <w:rFonts w:ascii="Times New Roman" w:hAnsi="Times New Roman" w:cs="Times New Roman"/>
        </w:rPr>
      </w:pPr>
      <w:r w:rsidRPr="00E156A5">
        <w:rPr>
          <w:rFonts w:ascii="Times New Roman" w:hAnsi="Times New Roman" w:cs="Times New Roman"/>
        </w:rPr>
        <w:lastRenderedPageBreak/>
        <w:drawing>
          <wp:inline distT="0" distB="0" distL="0" distR="0" wp14:anchorId="1099FB98" wp14:editId="7E55C1E5">
            <wp:extent cx="5940425" cy="2567103"/>
            <wp:effectExtent l="0" t="0" r="3175" b="5080"/>
            <wp:docPr id="1" name="Рисунок 1" descr="http://nitka-bycin.ru/wp-content/uploads/image/Braslety%20iz%20bisera/Setka/Braslety%20iz%20bisera%20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tka-bycin.ru/wp-content/uploads/image/Braslety%20iz%20bisera/Setka/Braslety%20iz%20bisera%20(2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A5" w:rsidRDefault="00704214" w:rsidP="00E1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освоили это плетение в одном цвете, то можете попробовать свои </w:t>
      </w:r>
      <w:proofErr w:type="gramStart"/>
      <w:r>
        <w:rPr>
          <w:rFonts w:ascii="Times New Roman" w:hAnsi="Times New Roman" w:cs="Times New Roman"/>
        </w:rPr>
        <w:t>силы</w:t>
      </w:r>
      <w:proofErr w:type="gramEnd"/>
      <w:r>
        <w:rPr>
          <w:rFonts w:ascii="Times New Roman" w:hAnsi="Times New Roman" w:cs="Times New Roman"/>
        </w:rPr>
        <w:t xml:space="preserve"> используя два или три цвета бисера. Ниже, привожу вам пример </w:t>
      </w:r>
      <w:proofErr w:type="spellStart"/>
      <w:r>
        <w:rPr>
          <w:rFonts w:ascii="Times New Roman" w:hAnsi="Times New Roman" w:cs="Times New Roman"/>
        </w:rPr>
        <w:t>чокера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трёхцветного</w:t>
      </w:r>
      <w:proofErr w:type="gramEnd"/>
      <w:r>
        <w:rPr>
          <w:rFonts w:ascii="Times New Roman" w:hAnsi="Times New Roman" w:cs="Times New Roman"/>
        </w:rPr>
        <w:t>, где колючки сделаны из трех, вместо одной бусинки. Попробуйте сделать самостоятельно.</w:t>
      </w:r>
    </w:p>
    <w:p w:rsidR="00E156A5" w:rsidRPr="00E156A5" w:rsidRDefault="00E156A5" w:rsidP="00E156A5">
      <w:pPr>
        <w:rPr>
          <w:rFonts w:ascii="Times New Roman" w:hAnsi="Times New Roman" w:cs="Times New Roman"/>
        </w:rPr>
      </w:pPr>
    </w:p>
    <w:p w:rsidR="00E156A5" w:rsidRDefault="00EA7B3E" w:rsidP="00E156A5">
      <w:pPr>
        <w:rPr>
          <w:rFonts w:ascii="Times New Roman" w:hAnsi="Times New Roman" w:cs="Times New Roman"/>
        </w:rPr>
      </w:pPr>
      <w:r w:rsidRPr="00EA7B3E">
        <w:rPr>
          <w:rFonts w:ascii="Times New Roman" w:hAnsi="Times New Roman" w:cs="Times New Roman"/>
        </w:rPr>
        <w:drawing>
          <wp:inline distT="0" distB="0" distL="0" distR="0" wp14:anchorId="3AFC5990" wp14:editId="7E04CE63">
            <wp:extent cx="5506948" cy="3421294"/>
            <wp:effectExtent l="0" t="0" r="0" b="8255"/>
            <wp:docPr id="3" name="Рисунок 3" descr="https://img1.postila.ru/storage/8832000/8827687/eb57fa81aaf79189cece43350c3bf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postila.ru/storage/8832000/8827687/eb57fa81aaf79189cece43350c3bf9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20" cy="34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9F" w:rsidRPr="00E156A5" w:rsidRDefault="00704214" w:rsidP="00E156A5">
      <w:pPr>
        <w:tabs>
          <w:tab w:val="left" w:pos="28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успеха!</w:t>
      </w:r>
      <w:r w:rsidR="00E156A5">
        <w:rPr>
          <w:rFonts w:ascii="Times New Roman" w:hAnsi="Times New Roman" w:cs="Times New Roman"/>
        </w:rPr>
        <w:tab/>
      </w:r>
    </w:p>
    <w:sectPr w:rsidR="000E469F" w:rsidRPr="00E1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81"/>
    <w:rsid w:val="000E469F"/>
    <w:rsid w:val="001746B7"/>
    <w:rsid w:val="0024190A"/>
    <w:rsid w:val="003F1FEE"/>
    <w:rsid w:val="004F0B56"/>
    <w:rsid w:val="00503BA8"/>
    <w:rsid w:val="00526B4C"/>
    <w:rsid w:val="005E3E4D"/>
    <w:rsid w:val="005E7918"/>
    <w:rsid w:val="006C7182"/>
    <w:rsid w:val="00704214"/>
    <w:rsid w:val="007E5732"/>
    <w:rsid w:val="00851339"/>
    <w:rsid w:val="008636D9"/>
    <w:rsid w:val="00957381"/>
    <w:rsid w:val="009E0621"/>
    <w:rsid w:val="00B709A1"/>
    <w:rsid w:val="00E156A5"/>
    <w:rsid w:val="00E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15</cp:revision>
  <dcterms:created xsi:type="dcterms:W3CDTF">2020-04-13T15:10:00Z</dcterms:created>
  <dcterms:modified xsi:type="dcterms:W3CDTF">2020-04-13T17:00:00Z</dcterms:modified>
</cp:coreProperties>
</file>