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88" w:rsidRDefault="00197088" w:rsidP="008C2D2D">
      <w:pPr>
        <w:spacing w:after="0" w:line="240" w:lineRule="atLeast"/>
        <w:rPr>
          <w:rFonts w:ascii="Times New Roman" w:hAnsi="Times New Roman"/>
          <w:bCs/>
          <w:sz w:val="28"/>
          <w:szCs w:val="28"/>
        </w:rPr>
      </w:pPr>
    </w:p>
    <w:p w:rsidR="00826EE7" w:rsidRPr="00563472" w:rsidRDefault="00826EE7" w:rsidP="008C2D2D">
      <w:pPr>
        <w:spacing w:after="0" w:line="240" w:lineRule="atLeast"/>
        <w:ind w:firstLine="709"/>
        <w:jc w:val="center"/>
        <w:rPr>
          <w:rFonts w:ascii="Times New Roman" w:hAnsi="Times New Roman"/>
          <w:b/>
          <w:sz w:val="32"/>
          <w:szCs w:val="28"/>
        </w:rPr>
      </w:pPr>
      <w:r w:rsidRPr="00563472">
        <w:rPr>
          <w:rFonts w:ascii="Times New Roman" w:hAnsi="Times New Roman"/>
          <w:b/>
          <w:sz w:val="32"/>
          <w:szCs w:val="28"/>
        </w:rPr>
        <w:t>Публичное представление</w:t>
      </w:r>
    </w:p>
    <w:p w:rsidR="00826EE7" w:rsidRDefault="00826EE7" w:rsidP="008C2D2D">
      <w:pPr>
        <w:spacing w:after="0" w:line="240" w:lineRule="atLeast"/>
        <w:ind w:firstLine="709"/>
        <w:jc w:val="center"/>
        <w:rPr>
          <w:rFonts w:ascii="Times New Roman" w:hAnsi="Times New Roman"/>
          <w:sz w:val="28"/>
          <w:szCs w:val="28"/>
        </w:rPr>
      </w:pPr>
      <w:r>
        <w:rPr>
          <w:rFonts w:ascii="Times New Roman" w:hAnsi="Times New Roman"/>
          <w:sz w:val="28"/>
          <w:szCs w:val="28"/>
        </w:rPr>
        <w:t>собственного инновационного педагогического опыта</w:t>
      </w:r>
    </w:p>
    <w:p w:rsidR="00826EE7" w:rsidRDefault="00826EE7" w:rsidP="008C2D2D">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 учителя физической культуры </w:t>
      </w:r>
    </w:p>
    <w:p w:rsidR="00826EE7" w:rsidRDefault="00826EE7" w:rsidP="008C2D2D">
      <w:pPr>
        <w:spacing w:after="0" w:line="240" w:lineRule="atLeast"/>
        <w:ind w:firstLine="709"/>
        <w:jc w:val="center"/>
        <w:rPr>
          <w:rFonts w:ascii="Times New Roman" w:hAnsi="Times New Roman"/>
          <w:sz w:val="28"/>
          <w:szCs w:val="28"/>
        </w:rPr>
      </w:pPr>
      <w:r>
        <w:rPr>
          <w:rFonts w:ascii="Times New Roman" w:hAnsi="Times New Roman"/>
          <w:sz w:val="28"/>
          <w:szCs w:val="28"/>
        </w:rPr>
        <w:t>МОУ «Средняя школа №27»</w:t>
      </w:r>
    </w:p>
    <w:p w:rsidR="00826EE7" w:rsidRDefault="00826EE7" w:rsidP="008C2D2D">
      <w:pPr>
        <w:spacing w:after="0" w:line="240" w:lineRule="atLeast"/>
        <w:ind w:firstLine="709"/>
        <w:jc w:val="center"/>
        <w:rPr>
          <w:rFonts w:ascii="Times New Roman" w:hAnsi="Times New Roman"/>
          <w:sz w:val="28"/>
          <w:szCs w:val="28"/>
        </w:rPr>
      </w:pPr>
      <w:r>
        <w:rPr>
          <w:rFonts w:ascii="Times New Roman" w:hAnsi="Times New Roman"/>
          <w:sz w:val="28"/>
          <w:szCs w:val="28"/>
        </w:rPr>
        <w:t>г.о. Саранск</w:t>
      </w:r>
    </w:p>
    <w:p w:rsidR="00826EE7" w:rsidRDefault="00A0216E" w:rsidP="008C2D2D">
      <w:pPr>
        <w:spacing w:after="0" w:line="240" w:lineRule="atLeast"/>
        <w:ind w:firstLine="709"/>
        <w:jc w:val="center"/>
        <w:rPr>
          <w:rFonts w:ascii="Times New Roman" w:hAnsi="Times New Roman"/>
          <w:b/>
          <w:sz w:val="32"/>
          <w:szCs w:val="28"/>
        </w:rPr>
      </w:pPr>
      <w:r>
        <w:rPr>
          <w:rFonts w:ascii="Times New Roman" w:hAnsi="Times New Roman"/>
          <w:b/>
          <w:sz w:val="32"/>
          <w:szCs w:val="28"/>
        </w:rPr>
        <w:t>Палян Юры</w:t>
      </w:r>
      <w:r w:rsidR="00826EE7">
        <w:rPr>
          <w:rFonts w:ascii="Times New Roman" w:hAnsi="Times New Roman"/>
          <w:b/>
          <w:sz w:val="32"/>
          <w:szCs w:val="28"/>
        </w:rPr>
        <w:t xml:space="preserve"> Ашотовича</w:t>
      </w:r>
    </w:p>
    <w:p w:rsidR="00826EE7" w:rsidRDefault="00826EE7" w:rsidP="00826EE7">
      <w:pPr>
        <w:spacing w:after="0" w:line="360" w:lineRule="auto"/>
        <w:ind w:firstLine="709"/>
        <w:jc w:val="center"/>
        <w:rPr>
          <w:rFonts w:ascii="Times New Roman" w:hAnsi="Times New Roman"/>
          <w:b/>
          <w:sz w:val="36"/>
          <w:szCs w:val="28"/>
        </w:rPr>
      </w:pPr>
    </w:p>
    <w:p w:rsidR="00826EE7" w:rsidRPr="00826EE7" w:rsidRDefault="00826EE7" w:rsidP="00826EE7">
      <w:pPr>
        <w:spacing w:after="0" w:line="360" w:lineRule="auto"/>
        <w:jc w:val="center"/>
        <w:rPr>
          <w:rFonts w:ascii="Times New Roman" w:hAnsi="Times New Roman"/>
          <w:b/>
          <w:sz w:val="32"/>
          <w:szCs w:val="28"/>
        </w:rPr>
      </w:pPr>
      <w:r w:rsidRPr="00563472">
        <w:rPr>
          <w:rFonts w:ascii="Times New Roman" w:hAnsi="Times New Roman"/>
          <w:b/>
          <w:sz w:val="32"/>
          <w:szCs w:val="28"/>
        </w:rPr>
        <w:t>Методическая проблема</w:t>
      </w:r>
    </w:p>
    <w:p w:rsidR="00197088" w:rsidRDefault="00197088" w:rsidP="00197088">
      <w:pPr>
        <w:spacing w:after="0" w:line="360" w:lineRule="auto"/>
        <w:jc w:val="center"/>
        <w:rPr>
          <w:rFonts w:ascii="Times New Roman" w:eastAsia="Times New Roman" w:hAnsi="Times New Roman"/>
          <w:i/>
          <w:kern w:val="36"/>
          <w:sz w:val="24"/>
          <w:szCs w:val="28"/>
          <w:lang w:eastAsia="ru-RU"/>
        </w:rPr>
      </w:pPr>
      <w:r w:rsidRPr="00826EE7">
        <w:rPr>
          <w:rFonts w:ascii="Times New Roman" w:eastAsia="Times New Roman" w:hAnsi="Times New Roman"/>
          <w:i/>
          <w:kern w:val="36"/>
          <w:sz w:val="24"/>
          <w:szCs w:val="28"/>
          <w:lang w:eastAsia="ru-RU"/>
        </w:rPr>
        <w:t>ПОДВИЖНЫЕ И СПОРТИВНЫЕ ИГРЫ В ПОДГОТОВКЕ СПОРТСМЕНОВ-ЛЕГКОАТЛЕТОВ В УСЛОВИЯХ СРЕДНЕЙ ОБЩЕОБРАЗОВАТЕЛЬНОЙ ШКОЛЫ</w:t>
      </w:r>
    </w:p>
    <w:p w:rsidR="008C2D2D" w:rsidRPr="008C2D2D" w:rsidRDefault="008C2D2D" w:rsidP="008C2D2D">
      <w:pPr>
        <w:spacing w:after="0" w:line="360" w:lineRule="auto"/>
        <w:ind w:firstLine="709"/>
        <w:jc w:val="both"/>
        <w:rPr>
          <w:rFonts w:ascii="Times New Roman" w:hAnsi="Times New Roman"/>
          <w:bCs/>
          <w:spacing w:val="-4"/>
          <w:sz w:val="28"/>
          <w:szCs w:val="28"/>
        </w:rPr>
      </w:pPr>
      <w:r w:rsidRPr="008C2D2D">
        <w:rPr>
          <w:rFonts w:ascii="Times New Roman" w:hAnsi="Times New Roman"/>
          <w:b/>
          <w:bCs/>
          <w:spacing w:val="-4"/>
          <w:sz w:val="28"/>
          <w:szCs w:val="28"/>
        </w:rPr>
        <w:t>Актуальность и перспективность</w:t>
      </w:r>
      <w:r w:rsidRPr="008C2D2D">
        <w:rPr>
          <w:rFonts w:ascii="Times New Roman" w:hAnsi="Times New Roman"/>
          <w:bCs/>
          <w:spacing w:val="-4"/>
          <w:sz w:val="28"/>
          <w:szCs w:val="28"/>
        </w:rPr>
        <w:t xml:space="preserve"> работы обусловлена </w:t>
      </w:r>
      <w:r w:rsidRPr="008C2D2D">
        <w:rPr>
          <w:rFonts w:ascii="Times New Roman" w:eastAsia="Times New Roman" w:hAnsi="Times New Roman"/>
          <w:kern w:val="36"/>
          <w:sz w:val="32"/>
          <w:szCs w:val="28"/>
          <w:lang w:eastAsia="ru-RU"/>
        </w:rPr>
        <w:t>подготовкой спортсменов-легкоатлетов в условиях средней общеобразовательной школы</w:t>
      </w:r>
      <w:r w:rsidRPr="008C2D2D">
        <w:rPr>
          <w:rFonts w:ascii="Times New Roman" w:eastAsia="Times New Roman" w:hAnsi="Times New Roman" w:cs="Times New Roman"/>
          <w:bCs/>
          <w:sz w:val="32"/>
          <w:szCs w:val="28"/>
        </w:rPr>
        <w:t>.</w:t>
      </w:r>
    </w:p>
    <w:p w:rsidR="008C2D2D" w:rsidRPr="008C2D2D" w:rsidRDefault="008C2D2D" w:rsidP="008C2D2D">
      <w:pPr>
        <w:widowControl w:val="0"/>
        <w:spacing w:after="0" w:line="360" w:lineRule="auto"/>
        <w:ind w:firstLine="709"/>
        <w:jc w:val="both"/>
        <w:rPr>
          <w:rFonts w:ascii="Times New Roman" w:eastAsia="Times New Roman" w:hAnsi="Times New Roman" w:cs="Times New Roman"/>
          <w:sz w:val="28"/>
          <w:szCs w:val="28"/>
          <w:lang w:eastAsia="ru-RU"/>
        </w:rPr>
      </w:pPr>
      <w:r w:rsidRPr="008F7AF7">
        <w:rPr>
          <w:rFonts w:ascii="Times New Roman" w:eastAsia="Times New Roman" w:hAnsi="Times New Roman" w:cs="Times New Roman"/>
          <w:b/>
          <w:sz w:val="28"/>
          <w:szCs w:val="28"/>
          <w:lang w:eastAsia="ru-RU"/>
        </w:rPr>
        <w:t>Практическая значимость</w:t>
      </w:r>
      <w:r w:rsidRPr="008F7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опыта</w:t>
      </w:r>
      <w:r w:rsidRPr="008F7AF7">
        <w:rPr>
          <w:rFonts w:ascii="Times New Roman" w:eastAsia="Times New Roman" w:hAnsi="Times New Roman" w:cs="Times New Roman"/>
          <w:sz w:val="28"/>
          <w:szCs w:val="28"/>
          <w:lang w:eastAsia="ru-RU"/>
        </w:rPr>
        <w:t xml:space="preserve"> состоит в том, что его результаты м</w:t>
      </w:r>
      <w:r w:rsidRPr="008F7AF7">
        <w:rPr>
          <w:rFonts w:ascii="Times New Roman" w:eastAsia="Times New Roman" w:hAnsi="Times New Roman" w:cs="Times New Roman"/>
          <w:sz w:val="28"/>
          <w:szCs w:val="28"/>
          <w:lang w:eastAsia="ru-RU"/>
        </w:rPr>
        <w:t>о</w:t>
      </w:r>
      <w:r w:rsidRPr="008F7AF7">
        <w:rPr>
          <w:rFonts w:ascii="Times New Roman" w:eastAsia="Times New Roman" w:hAnsi="Times New Roman" w:cs="Times New Roman"/>
          <w:sz w:val="28"/>
          <w:szCs w:val="28"/>
          <w:lang w:eastAsia="ru-RU"/>
        </w:rPr>
        <w:t>гут быть использованы учителями физической культуры, инструкторами физ</w:t>
      </w:r>
      <w:r w:rsidRPr="008F7AF7">
        <w:rPr>
          <w:rFonts w:ascii="Times New Roman" w:eastAsia="Times New Roman" w:hAnsi="Times New Roman" w:cs="Times New Roman"/>
          <w:sz w:val="28"/>
          <w:szCs w:val="28"/>
          <w:lang w:eastAsia="ru-RU"/>
        </w:rPr>
        <w:t>и</w:t>
      </w:r>
      <w:r w:rsidRPr="008F7AF7">
        <w:rPr>
          <w:rFonts w:ascii="Times New Roman" w:eastAsia="Times New Roman" w:hAnsi="Times New Roman" w:cs="Times New Roman"/>
          <w:sz w:val="28"/>
          <w:szCs w:val="28"/>
          <w:lang w:eastAsia="ru-RU"/>
        </w:rPr>
        <w:t>ческой культуры, организаторами внеклассной работы, тренерами легкой атл</w:t>
      </w:r>
      <w:r w:rsidRPr="008F7AF7">
        <w:rPr>
          <w:rFonts w:ascii="Times New Roman" w:eastAsia="Times New Roman" w:hAnsi="Times New Roman" w:cs="Times New Roman"/>
          <w:sz w:val="28"/>
          <w:szCs w:val="28"/>
          <w:lang w:eastAsia="ru-RU"/>
        </w:rPr>
        <w:t>е</w:t>
      </w:r>
      <w:r w:rsidRPr="008F7AF7">
        <w:rPr>
          <w:rFonts w:ascii="Times New Roman" w:eastAsia="Times New Roman" w:hAnsi="Times New Roman" w:cs="Times New Roman"/>
          <w:sz w:val="28"/>
          <w:szCs w:val="28"/>
          <w:lang w:eastAsia="ru-RU"/>
        </w:rPr>
        <w:t>тики.</w:t>
      </w:r>
    </w:p>
    <w:p w:rsidR="00197088" w:rsidRPr="00C27FA5" w:rsidRDefault="00C27FA5" w:rsidP="00C27FA5">
      <w:pPr>
        <w:autoSpaceDE w:val="0"/>
        <w:autoSpaceDN w:val="0"/>
        <w:adjustRightInd w:val="0"/>
        <w:spacing w:after="0" w:line="360" w:lineRule="auto"/>
        <w:ind w:firstLine="709"/>
        <w:jc w:val="both"/>
        <w:rPr>
          <w:rFonts w:ascii="Times New Roman" w:hAnsi="Times New Roman"/>
          <w:b/>
          <w:sz w:val="28"/>
          <w:szCs w:val="28"/>
        </w:rPr>
      </w:pPr>
      <w:r w:rsidRPr="008F7AF7">
        <w:rPr>
          <w:rFonts w:ascii="Times New Roman" w:eastAsia="Times New Roman" w:hAnsi="Times New Roman" w:cs="Times New Roman"/>
          <w:b/>
          <w:sz w:val="28"/>
          <w:szCs w:val="28"/>
          <w:lang w:eastAsia="ru-RU"/>
        </w:rPr>
        <w:t>Новизна</w:t>
      </w:r>
      <w:r w:rsidRPr="008F7AF7">
        <w:rPr>
          <w:rFonts w:ascii="Times New Roman" w:eastAsia="Times New Roman" w:hAnsi="Times New Roman" w:cs="Times New Roman"/>
          <w:sz w:val="28"/>
          <w:szCs w:val="28"/>
          <w:lang w:eastAsia="ru-RU"/>
        </w:rPr>
        <w:t xml:space="preserve"> </w:t>
      </w:r>
      <w:r w:rsidR="008C2D2D">
        <w:rPr>
          <w:rFonts w:ascii="Times New Roman" w:eastAsia="Times New Roman" w:hAnsi="Times New Roman" w:cs="Times New Roman"/>
          <w:sz w:val="28"/>
          <w:szCs w:val="28"/>
          <w:lang w:eastAsia="ru-RU"/>
        </w:rPr>
        <w:t>опыта</w:t>
      </w:r>
      <w:r w:rsidRPr="008F7AF7">
        <w:rPr>
          <w:rFonts w:ascii="Times New Roman" w:eastAsia="Times New Roman" w:hAnsi="Times New Roman" w:cs="Times New Roman"/>
          <w:sz w:val="28"/>
          <w:szCs w:val="28"/>
          <w:lang w:eastAsia="ru-RU"/>
        </w:rPr>
        <w:t xml:space="preserve"> заключается в том</w:t>
      </w:r>
      <w:r w:rsidRPr="008F7AF7">
        <w:rPr>
          <w:rFonts w:ascii="Times New Roman" w:hAnsi="Times New Roman"/>
          <w:sz w:val="28"/>
          <w:szCs w:val="28"/>
        </w:rPr>
        <w:t>, что исследованы возможности прим</w:t>
      </w:r>
      <w:r w:rsidRPr="008F7AF7">
        <w:rPr>
          <w:rFonts w:ascii="Times New Roman" w:hAnsi="Times New Roman"/>
          <w:sz w:val="28"/>
          <w:szCs w:val="28"/>
        </w:rPr>
        <w:t>е</w:t>
      </w:r>
      <w:r w:rsidRPr="008F7AF7">
        <w:rPr>
          <w:rFonts w:ascii="Times New Roman" w:hAnsi="Times New Roman"/>
          <w:sz w:val="28"/>
          <w:szCs w:val="28"/>
        </w:rPr>
        <w:t>нения подвижных и спортивных игр в подготовке спортсменов-легкоатлетов в условиях средней общеобразовательной школы</w:t>
      </w:r>
      <w:r w:rsidRPr="008F7AF7">
        <w:rPr>
          <w:rFonts w:ascii="Times New Roman" w:hAnsi="Times New Roman"/>
          <w:b/>
          <w:sz w:val="28"/>
          <w:szCs w:val="28"/>
        </w:rPr>
        <w:t>.</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Подвижные и спортивные игры как средство и метод физического воспит</w:t>
      </w:r>
      <w:r w:rsidRPr="008F7AF7">
        <w:rPr>
          <w:rFonts w:ascii="Times New Roman" w:eastAsia="Times New Roman" w:hAnsi="Times New Roman" w:cs="Times New Roman"/>
          <w:spacing w:val="-4"/>
          <w:sz w:val="28"/>
          <w:szCs w:val="28"/>
        </w:rPr>
        <w:t>а</w:t>
      </w:r>
      <w:r w:rsidRPr="008F7AF7">
        <w:rPr>
          <w:rFonts w:ascii="Times New Roman" w:eastAsia="Times New Roman" w:hAnsi="Times New Roman" w:cs="Times New Roman"/>
          <w:spacing w:val="-4"/>
          <w:sz w:val="28"/>
          <w:szCs w:val="28"/>
        </w:rPr>
        <w:t>ния широко применяются в школе на уроках и во внеурочное время. В соответс</w:t>
      </w:r>
      <w:r w:rsidRPr="008F7AF7">
        <w:rPr>
          <w:rFonts w:ascii="Times New Roman" w:eastAsia="Times New Roman" w:hAnsi="Times New Roman" w:cs="Times New Roman"/>
          <w:spacing w:val="-4"/>
          <w:sz w:val="28"/>
          <w:szCs w:val="28"/>
        </w:rPr>
        <w:t>т</w:t>
      </w:r>
      <w:r w:rsidRPr="008F7AF7">
        <w:rPr>
          <w:rFonts w:ascii="Times New Roman" w:eastAsia="Times New Roman" w:hAnsi="Times New Roman" w:cs="Times New Roman"/>
          <w:spacing w:val="-4"/>
          <w:sz w:val="28"/>
          <w:szCs w:val="28"/>
        </w:rPr>
        <w:t xml:space="preserve">вии со школьными программами по физической культуре, подвижные игры </w:t>
      </w:r>
      <w:r w:rsidR="003B1868" w:rsidRPr="008F7AF7">
        <w:rPr>
          <w:rFonts w:ascii="Times New Roman" w:eastAsia="Times New Roman" w:hAnsi="Times New Roman" w:cs="Times New Roman"/>
          <w:spacing w:val="-4"/>
          <w:sz w:val="28"/>
          <w:szCs w:val="28"/>
        </w:rPr>
        <w:t>пр</w:t>
      </w:r>
      <w:r w:rsidR="003B1868" w:rsidRPr="008F7AF7">
        <w:rPr>
          <w:rFonts w:ascii="Times New Roman" w:eastAsia="Times New Roman" w:hAnsi="Times New Roman" w:cs="Times New Roman"/>
          <w:spacing w:val="-4"/>
          <w:sz w:val="28"/>
          <w:szCs w:val="28"/>
        </w:rPr>
        <w:t>о</w:t>
      </w:r>
      <w:r w:rsidR="003B1868" w:rsidRPr="008F7AF7">
        <w:rPr>
          <w:rFonts w:ascii="Times New Roman" w:eastAsia="Times New Roman" w:hAnsi="Times New Roman" w:cs="Times New Roman"/>
          <w:spacing w:val="-4"/>
          <w:sz w:val="28"/>
          <w:szCs w:val="28"/>
        </w:rPr>
        <w:t>водятся</w:t>
      </w:r>
      <w:r w:rsidRPr="008F7AF7">
        <w:rPr>
          <w:rFonts w:ascii="Times New Roman" w:eastAsia="Times New Roman" w:hAnsi="Times New Roman" w:cs="Times New Roman"/>
          <w:spacing w:val="-4"/>
          <w:sz w:val="28"/>
          <w:szCs w:val="28"/>
        </w:rPr>
        <w:t xml:space="preserve"> с 1 по 8 класс и спортивные с 5 по 11 класс. Они сочетаются с различн</w:t>
      </w:r>
      <w:r w:rsidRPr="008F7AF7">
        <w:rPr>
          <w:rFonts w:ascii="Times New Roman" w:eastAsia="Times New Roman" w:hAnsi="Times New Roman" w:cs="Times New Roman"/>
          <w:spacing w:val="-4"/>
          <w:sz w:val="28"/>
          <w:szCs w:val="28"/>
        </w:rPr>
        <w:t>ы</w:t>
      </w:r>
      <w:r w:rsidRPr="008F7AF7">
        <w:rPr>
          <w:rFonts w:ascii="Times New Roman" w:eastAsia="Times New Roman" w:hAnsi="Times New Roman" w:cs="Times New Roman"/>
          <w:spacing w:val="-4"/>
          <w:sz w:val="28"/>
          <w:szCs w:val="28"/>
        </w:rPr>
        <w:t>ми видами спорта, в том числе и с легкой атлетикой.</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Подвижные и спортивные игры используются для решения образовател</w:t>
      </w:r>
      <w:r w:rsidRPr="008F7AF7">
        <w:rPr>
          <w:rFonts w:ascii="Times New Roman" w:eastAsia="Times New Roman" w:hAnsi="Times New Roman" w:cs="Times New Roman"/>
          <w:spacing w:val="-4"/>
          <w:sz w:val="28"/>
          <w:szCs w:val="28"/>
        </w:rPr>
        <w:t>ь</w:t>
      </w:r>
      <w:r w:rsidRPr="008F7AF7">
        <w:rPr>
          <w:rFonts w:ascii="Times New Roman" w:eastAsia="Times New Roman" w:hAnsi="Times New Roman" w:cs="Times New Roman"/>
          <w:spacing w:val="-4"/>
          <w:sz w:val="28"/>
          <w:szCs w:val="28"/>
        </w:rPr>
        <w:t>ных, воспитательных и оздоровительных задач, в соответствии с требованиями программы.</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Каждая игра требует от школьника проявления умений и навыков, которые в процессе игры совершенствуются.</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 xml:space="preserve">Подбирая игры, надо учитывать: задачу </w:t>
      </w:r>
      <w:r w:rsidR="003B1868" w:rsidRPr="008F7AF7">
        <w:rPr>
          <w:rFonts w:ascii="Times New Roman" w:eastAsia="Times New Roman" w:hAnsi="Times New Roman" w:cs="Times New Roman"/>
          <w:spacing w:val="-4"/>
          <w:sz w:val="28"/>
          <w:szCs w:val="28"/>
        </w:rPr>
        <w:t>занятия</w:t>
      </w:r>
      <w:r w:rsidRPr="008F7AF7">
        <w:rPr>
          <w:rFonts w:ascii="Times New Roman" w:eastAsia="Times New Roman" w:hAnsi="Times New Roman" w:cs="Times New Roman"/>
          <w:spacing w:val="-4"/>
          <w:sz w:val="28"/>
          <w:szCs w:val="28"/>
        </w:rPr>
        <w:t xml:space="preserve">, учебный материал, виды </w:t>
      </w:r>
      <w:r w:rsidRPr="008F7AF7">
        <w:rPr>
          <w:rFonts w:ascii="Times New Roman" w:eastAsia="Times New Roman" w:hAnsi="Times New Roman" w:cs="Times New Roman"/>
          <w:spacing w:val="-4"/>
          <w:sz w:val="28"/>
          <w:szCs w:val="28"/>
        </w:rPr>
        <w:lastRenderedPageBreak/>
        <w:t>движений, входящих в игру, физиологическую нагрузку, условия для работы.</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Широкое признание получает целенаправленное использование подвижных игр в занятиях легкой атлетикой.</w:t>
      </w:r>
    </w:p>
    <w:p w:rsidR="00802122" w:rsidRPr="008F7AF7" w:rsidRDefault="00802122" w:rsidP="00E538CE">
      <w:pPr>
        <w:widowControl w:val="0"/>
        <w:spacing w:after="0" w:line="360" w:lineRule="auto"/>
        <w:ind w:firstLine="709"/>
        <w:jc w:val="both"/>
        <w:rPr>
          <w:rFonts w:ascii="Times New Roman" w:eastAsia="Times New Roman" w:hAnsi="Times New Roman" w:cs="Times New Roman"/>
          <w:spacing w:val="-4"/>
          <w:sz w:val="28"/>
          <w:szCs w:val="28"/>
        </w:rPr>
      </w:pPr>
      <w:r w:rsidRPr="008F7AF7">
        <w:rPr>
          <w:rFonts w:ascii="Times New Roman" w:eastAsia="Times New Roman" w:hAnsi="Times New Roman" w:cs="Times New Roman"/>
          <w:spacing w:val="-4"/>
          <w:sz w:val="28"/>
          <w:szCs w:val="28"/>
        </w:rPr>
        <w:t>После спортивных игр занятия легкой атлетикой кажутся детям моното</w:t>
      </w:r>
      <w:r w:rsidRPr="008F7AF7">
        <w:rPr>
          <w:rFonts w:ascii="Times New Roman" w:eastAsia="Times New Roman" w:hAnsi="Times New Roman" w:cs="Times New Roman"/>
          <w:spacing w:val="-4"/>
          <w:sz w:val="28"/>
          <w:szCs w:val="28"/>
        </w:rPr>
        <w:t>н</w:t>
      </w:r>
      <w:r w:rsidRPr="008F7AF7">
        <w:rPr>
          <w:rFonts w:ascii="Times New Roman" w:eastAsia="Times New Roman" w:hAnsi="Times New Roman" w:cs="Times New Roman"/>
          <w:spacing w:val="-4"/>
          <w:sz w:val="28"/>
          <w:szCs w:val="28"/>
        </w:rPr>
        <w:t xml:space="preserve">ными и скучными. Поэтому целесообразно включать в учебный процесс игровые упражнения при обучении бегу, прыжкам и метаниям. Благодаря использованию подвижных </w:t>
      </w:r>
      <w:r w:rsidR="003B1868" w:rsidRPr="008F7AF7">
        <w:rPr>
          <w:rFonts w:ascii="Times New Roman" w:eastAsia="Times New Roman" w:hAnsi="Times New Roman" w:cs="Times New Roman"/>
          <w:spacing w:val="-4"/>
          <w:sz w:val="28"/>
          <w:szCs w:val="28"/>
        </w:rPr>
        <w:t xml:space="preserve">и спортивных </w:t>
      </w:r>
      <w:r w:rsidRPr="008F7AF7">
        <w:rPr>
          <w:rFonts w:ascii="Times New Roman" w:eastAsia="Times New Roman" w:hAnsi="Times New Roman" w:cs="Times New Roman"/>
          <w:spacing w:val="-4"/>
          <w:sz w:val="28"/>
          <w:szCs w:val="28"/>
        </w:rPr>
        <w:t>игр на уроках физической культуры учащиеся увле</w:t>
      </w:r>
      <w:r w:rsidRPr="008F7AF7">
        <w:rPr>
          <w:rFonts w:ascii="Times New Roman" w:eastAsia="Times New Roman" w:hAnsi="Times New Roman" w:cs="Times New Roman"/>
          <w:spacing w:val="-4"/>
          <w:sz w:val="28"/>
          <w:szCs w:val="28"/>
        </w:rPr>
        <w:t>к</w:t>
      </w:r>
      <w:r w:rsidRPr="008F7AF7">
        <w:rPr>
          <w:rFonts w:ascii="Times New Roman" w:eastAsia="Times New Roman" w:hAnsi="Times New Roman" w:cs="Times New Roman"/>
          <w:spacing w:val="-4"/>
          <w:sz w:val="28"/>
          <w:szCs w:val="28"/>
        </w:rPr>
        <w:t>лись легкой атлетикой, посещают школьную спортивную секцию.</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pacing w:val="2"/>
          <w:sz w:val="28"/>
          <w:szCs w:val="28"/>
        </w:rPr>
      </w:pPr>
      <w:r w:rsidRPr="008F7AF7">
        <w:rPr>
          <w:rFonts w:ascii="Times New Roman" w:hAnsi="Times New Roman" w:cs="Times New Roman"/>
          <w:spacing w:val="2"/>
          <w:sz w:val="28"/>
          <w:szCs w:val="28"/>
        </w:rPr>
        <w:t>Добиться успехов в разносторонней легкоатлетической подготовке</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уч</w:t>
      </w:r>
      <w:r w:rsidRPr="008F7AF7">
        <w:rPr>
          <w:rFonts w:ascii="Times New Roman" w:hAnsi="Times New Roman" w:cs="Times New Roman"/>
          <w:spacing w:val="2"/>
          <w:sz w:val="28"/>
          <w:szCs w:val="28"/>
        </w:rPr>
        <w:t>а</w:t>
      </w:r>
      <w:r w:rsidRPr="008F7AF7">
        <w:rPr>
          <w:rFonts w:ascii="Times New Roman" w:hAnsi="Times New Roman" w:cs="Times New Roman"/>
          <w:spacing w:val="2"/>
          <w:sz w:val="28"/>
          <w:szCs w:val="28"/>
        </w:rPr>
        <w:t>щихся можно только при умелом сочетании учебной и внеклассной</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работы. Секционные занятия являются одной из форм внеклассной</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работы по легкой атлетике. Они способствуют лучшему усвоению</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материала учебной програ</w:t>
      </w:r>
      <w:r w:rsidRPr="008F7AF7">
        <w:rPr>
          <w:rFonts w:ascii="Times New Roman" w:hAnsi="Times New Roman" w:cs="Times New Roman"/>
          <w:spacing w:val="2"/>
          <w:sz w:val="28"/>
          <w:szCs w:val="28"/>
        </w:rPr>
        <w:t>м</w:t>
      </w:r>
      <w:r w:rsidRPr="008F7AF7">
        <w:rPr>
          <w:rFonts w:ascii="Times New Roman" w:hAnsi="Times New Roman" w:cs="Times New Roman"/>
          <w:spacing w:val="2"/>
          <w:sz w:val="28"/>
          <w:szCs w:val="28"/>
        </w:rPr>
        <w:t>мы и, кроме того, расширяют</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легкоатлетические навыки и умения, повышают разностороннюю</w:t>
      </w:r>
      <w:r w:rsidR="00A15B7C">
        <w:rPr>
          <w:rFonts w:ascii="Times New Roman" w:hAnsi="Times New Roman" w:cs="Times New Roman"/>
          <w:spacing w:val="2"/>
          <w:sz w:val="28"/>
          <w:szCs w:val="28"/>
        </w:rPr>
        <w:t xml:space="preserve"> </w:t>
      </w:r>
      <w:r w:rsidRPr="008F7AF7">
        <w:rPr>
          <w:rFonts w:ascii="Times New Roman" w:hAnsi="Times New Roman" w:cs="Times New Roman"/>
          <w:spacing w:val="2"/>
          <w:sz w:val="28"/>
          <w:szCs w:val="28"/>
        </w:rPr>
        <w:t>физическую подготовленность детей, подростков и юношей.</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Поставив перед собой цель – организовать секцию легкой</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атлетики, уч</w:t>
      </w:r>
      <w:r w:rsidRPr="008F7AF7">
        <w:rPr>
          <w:rFonts w:ascii="Times New Roman" w:hAnsi="Times New Roman" w:cs="Times New Roman"/>
          <w:sz w:val="28"/>
          <w:szCs w:val="28"/>
        </w:rPr>
        <w:t>и</w:t>
      </w:r>
      <w:r w:rsidRPr="008F7AF7">
        <w:rPr>
          <w:rFonts w:ascii="Times New Roman" w:hAnsi="Times New Roman" w:cs="Times New Roman"/>
          <w:sz w:val="28"/>
          <w:szCs w:val="28"/>
        </w:rPr>
        <w:t>тель прежде всего должен вызвать у детей интерес к ней.</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Для этого использ</w:t>
      </w:r>
      <w:r w:rsidRPr="008F7AF7">
        <w:rPr>
          <w:rFonts w:ascii="Times New Roman" w:hAnsi="Times New Roman" w:cs="Times New Roman"/>
          <w:sz w:val="28"/>
          <w:szCs w:val="28"/>
        </w:rPr>
        <w:t>у</w:t>
      </w:r>
      <w:r w:rsidR="00A15B7C">
        <w:rPr>
          <w:rFonts w:ascii="Times New Roman" w:hAnsi="Times New Roman" w:cs="Times New Roman"/>
          <w:sz w:val="28"/>
          <w:szCs w:val="28"/>
        </w:rPr>
        <w:t>ю</w:t>
      </w:r>
      <w:r w:rsidRPr="008F7AF7">
        <w:rPr>
          <w:rFonts w:ascii="Times New Roman" w:hAnsi="Times New Roman" w:cs="Times New Roman"/>
          <w:sz w:val="28"/>
          <w:szCs w:val="28"/>
        </w:rPr>
        <w:t>тся самые разнообразные средства: школьная</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спортивная стенная печать, ф</w:t>
      </w:r>
      <w:r w:rsidR="008C3A45">
        <w:rPr>
          <w:rFonts w:ascii="Times New Roman" w:hAnsi="Times New Roman" w:cs="Times New Roman"/>
          <w:sz w:val="28"/>
          <w:szCs w:val="28"/>
        </w:rPr>
        <w:t>о</w:t>
      </w:r>
      <w:r w:rsidRPr="008F7AF7">
        <w:rPr>
          <w:rFonts w:ascii="Times New Roman" w:hAnsi="Times New Roman" w:cs="Times New Roman"/>
          <w:sz w:val="28"/>
          <w:szCs w:val="28"/>
        </w:rPr>
        <w:t>тостенды, радиогазета, спортивные</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кинофильмы и др. В начале учебного года можно провести показательные</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соревнования по бегу на 60 и 100 м, прыжкам в длину и высоту,</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пригласить для участия известных спортсменов легкоатлетов. Это даст</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возможность ребятам сравнить свои пока еще скромные результаты с рекордными достижениями</w:t>
      </w:r>
      <w:r w:rsidR="00A15B7C">
        <w:rPr>
          <w:rFonts w:ascii="Times New Roman" w:eastAsia="Times New Roman" w:hAnsi="Times New Roman" w:cs="Times New Roman"/>
          <w:spacing w:val="-4"/>
          <w:sz w:val="28"/>
          <w:szCs w:val="28"/>
        </w:rPr>
        <w:t>.</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Учитель должен убедить ребят в том, что первый шаг к будущим</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успехам можно сделать уже сейчас, посещая, помимо уроков физической</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культуры, з</w:t>
      </w:r>
      <w:r w:rsidRPr="008F7AF7">
        <w:rPr>
          <w:rFonts w:ascii="Times New Roman" w:hAnsi="Times New Roman" w:cs="Times New Roman"/>
          <w:sz w:val="28"/>
          <w:szCs w:val="28"/>
        </w:rPr>
        <w:t>а</w:t>
      </w:r>
      <w:r w:rsidRPr="008F7AF7">
        <w:rPr>
          <w:rFonts w:ascii="Times New Roman" w:hAnsi="Times New Roman" w:cs="Times New Roman"/>
          <w:sz w:val="28"/>
          <w:szCs w:val="28"/>
        </w:rPr>
        <w:t>нятия секции легкой атлетики 2</w:t>
      </w:r>
      <w:r w:rsidR="00757C9F" w:rsidRPr="008F7AF7">
        <w:rPr>
          <w:rFonts w:ascii="Times New Roman" w:hAnsi="Times New Roman" w:cs="Times New Roman"/>
          <w:sz w:val="28"/>
          <w:szCs w:val="28"/>
        </w:rPr>
        <w:t>–</w:t>
      </w:r>
      <w:r w:rsidRPr="008F7AF7">
        <w:rPr>
          <w:rFonts w:ascii="Times New Roman" w:hAnsi="Times New Roman" w:cs="Times New Roman"/>
          <w:sz w:val="28"/>
          <w:szCs w:val="28"/>
        </w:rPr>
        <w:t>3 раза в неделю.</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pacing w:val="4"/>
          <w:sz w:val="28"/>
          <w:szCs w:val="28"/>
        </w:rPr>
      </w:pPr>
      <w:r w:rsidRPr="008F7AF7">
        <w:rPr>
          <w:rFonts w:ascii="Times New Roman" w:hAnsi="Times New Roman" w:cs="Times New Roman"/>
          <w:spacing w:val="4"/>
          <w:sz w:val="28"/>
          <w:szCs w:val="28"/>
        </w:rPr>
        <w:t>Все занимающиеся в секции распределяются по группам с учетом</w:t>
      </w:r>
      <w:r w:rsidR="00A15B7C">
        <w:rPr>
          <w:rFonts w:ascii="Times New Roman" w:hAnsi="Times New Roman" w:cs="Times New Roman"/>
          <w:spacing w:val="4"/>
          <w:sz w:val="28"/>
          <w:szCs w:val="28"/>
        </w:rPr>
        <w:t xml:space="preserve"> </w:t>
      </w:r>
      <w:r w:rsidRPr="008F7AF7">
        <w:rPr>
          <w:rFonts w:ascii="Times New Roman" w:hAnsi="Times New Roman" w:cs="Times New Roman"/>
          <w:spacing w:val="4"/>
          <w:sz w:val="28"/>
          <w:szCs w:val="28"/>
        </w:rPr>
        <w:t>во</w:t>
      </w:r>
      <w:r w:rsidRPr="008F7AF7">
        <w:rPr>
          <w:rFonts w:ascii="Times New Roman" w:hAnsi="Times New Roman" w:cs="Times New Roman"/>
          <w:spacing w:val="4"/>
          <w:sz w:val="28"/>
          <w:szCs w:val="28"/>
        </w:rPr>
        <w:t>з</w:t>
      </w:r>
      <w:r w:rsidRPr="008F7AF7">
        <w:rPr>
          <w:rFonts w:ascii="Times New Roman" w:hAnsi="Times New Roman" w:cs="Times New Roman"/>
          <w:spacing w:val="4"/>
          <w:sz w:val="28"/>
          <w:szCs w:val="28"/>
        </w:rPr>
        <w:t>раста, пола и уровня спортивной подготовленности: первая группа –подготовительная (10</w:t>
      </w:r>
      <w:r w:rsidR="00CE504D"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11 лет), вторая группа – начального обучения (12</w:t>
      </w:r>
      <w:r w:rsidR="00CE504D"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13 лет), третья группа – учебно</w:t>
      </w:r>
      <w:r w:rsidR="00991B4A"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 xml:space="preserve">тренировочная (14 </w:t>
      </w:r>
      <w:r w:rsidR="00CE504D"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15 лет) и четвертая</w:t>
      </w:r>
      <w:r w:rsidR="00A15B7C">
        <w:rPr>
          <w:rFonts w:ascii="Times New Roman" w:hAnsi="Times New Roman" w:cs="Times New Roman"/>
          <w:spacing w:val="4"/>
          <w:sz w:val="28"/>
          <w:szCs w:val="28"/>
        </w:rPr>
        <w:t xml:space="preserve"> </w:t>
      </w:r>
      <w:r w:rsidRPr="008F7AF7">
        <w:rPr>
          <w:rFonts w:ascii="Times New Roman" w:hAnsi="Times New Roman" w:cs="Times New Roman"/>
          <w:spacing w:val="4"/>
          <w:sz w:val="28"/>
          <w:szCs w:val="28"/>
        </w:rPr>
        <w:t>группа – спортивного совершенствования (16</w:t>
      </w:r>
      <w:r w:rsidR="00CE504D"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17 лет). При этом</w:t>
      </w:r>
      <w:r w:rsidR="00A15B7C">
        <w:rPr>
          <w:rFonts w:ascii="Times New Roman" w:hAnsi="Times New Roman" w:cs="Times New Roman"/>
          <w:spacing w:val="4"/>
          <w:sz w:val="28"/>
          <w:szCs w:val="28"/>
        </w:rPr>
        <w:t xml:space="preserve"> </w:t>
      </w:r>
      <w:r w:rsidRPr="008F7AF7">
        <w:rPr>
          <w:rFonts w:ascii="Times New Roman" w:hAnsi="Times New Roman" w:cs="Times New Roman"/>
          <w:spacing w:val="4"/>
          <w:sz w:val="28"/>
          <w:szCs w:val="28"/>
        </w:rPr>
        <w:t xml:space="preserve">учащиеся первой </w:t>
      </w:r>
      <w:r w:rsidRPr="008F7AF7">
        <w:rPr>
          <w:rFonts w:ascii="Times New Roman" w:hAnsi="Times New Roman" w:cs="Times New Roman"/>
          <w:spacing w:val="4"/>
          <w:sz w:val="28"/>
          <w:szCs w:val="28"/>
        </w:rPr>
        <w:lastRenderedPageBreak/>
        <w:t>группы занимаются в секции 3 раза в неделю по одному</w:t>
      </w:r>
      <w:r w:rsidR="00A15B7C">
        <w:rPr>
          <w:rFonts w:ascii="Times New Roman" w:hAnsi="Times New Roman" w:cs="Times New Roman"/>
          <w:spacing w:val="4"/>
          <w:sz w:val="28"/>
          <w:szCs w:val="28"/>
        </w:rPr>
        <w:t xml:space="preserve"> </w:t>
      </w:r>
      <w:r w:rsidRPr="008F7AF7">
        <w:rPr>
          <w:rFonts w:ascii="Times New Roman" w:hAnsi="Times New Roman" w:cs="Times New Roman"/>
          <w:spacing w:val="4"/>
          <w:sz w:val="28"/>
          <w:szCs w:val="28"/>
        </w:rPr>
        <w:t>часу. Юные легкоа</w:t>
      </w:r>
      <w:r w:rsidRPr="008F7AF7">
        <w:rPr>
          <w:rFonts w:ascii="Times New Roman" w:hAnsi="Times New Roman" w:cs="Times New Roman"/>
          <w:spacing w:val="4"/>
          <w:sz w:val="28"/>
          <w:szCs w:val="28"/>
        </w:rPr>
        <w:t>т</w:t>
      </w:r>
      <w:r w:rsidRPr="008F7AF7">
        <w:rPr>
          <w:rFonts w:ascii="Times New Roman" w:hAnsi="Times New Roman" w:cs="Times New Roman"/>
          <w:spacing w:val="4"/>
          <w:sz w:val="28"/>
          <w:szCs w:val="28"/>
        </w:rPr>
        <w:t>леты второй и третьей групп занимаются в секции 3–4 раза в неделю по 1,5–2 ч и, наконец, наиболее подготовленные</w:t>
      </w:r>
      <w:r w:rsidR="00A15B7C">
        <w:rPr>
          <w:rFonts w:ascii="Times New Roman" w:hAnsi="Times New Roman" w:cs="Times New Roman"/>
          <w:spacing w:val="4"/>
          <w:sz w:val="28"/>
          <w:szCs w:val="28"/>
        </w:rPr>
        <w:t xml:space="preserve"> </w:t>
      </w:r>
      <w:r w:rsidRPr="008F7AF7">
        <w:rPr>
          <w:rFonts w:ascii="Times New Roman" w:hAnsi="Times New Roman" w:cs="Times New Roman"/>
          <w:spacing w:val="4"/>
          <w:sz w:val="28"/>
          <w:szCs w:val="28"/>
        </w:rPr>
        <w:t>легкоатлеты 16</w:t>
      </w:r>
      <w:r w:rsidR="00CE504D" w:rsidRPr="008F7AF7">
        <w:rPr>
          <w:rFonts w:ascii="Times New Roman" w:hAnsi="Times New Roman" w:cs="Times New Roman"/>
          <w:spacing w:val="4"/>
          <w:sz w:val="28"/>
          <w:szCs w:val="28"/>
        </w:rPr>
        <w:t>–</w:t>
      </w:r>
      <w:r w:rsidRPr="008F7AF7">
        <w:rPr>
          <w:rFonts w:ascii="Times New Roman" w:hAnsi="Times New Roman" w:cs="Times New Roman"/>
          <w:spacing w:val="4"/>
          <w:sz w:val="28"/>
          <w:szCs w:val="28"/>
        </w:rPr>
        <w:t>17 лет занимаются 4–5 раз в неделю по 2 ч</w:t>
      </w:r>
      <w:r w:rsidR="008C3A45">
        <w:rPr>
          <w:rFonts w:ascii="Times New Roman" w:eastAsia="Times New Roman" w:hAnsi="Times New Roman" w:cs="Times New Roman"/>
          <w:spacing w:val="4"/>
          <w:sz w:val="28"/>
          <w:szCs w:val="28"/>
        </w:rPr>
        <w:t>аса</w:t>
      </w:r>
      <w:r w:rsidRPr="008F7AF7">
        <w:rPr>
          <w:rFonts w:ascii="Times New Roman" w:hAnsi="Times New Roman" w:cs="Times New Roman"/>
          <w:spacing w:val="4"/>
          <w:sz w:val="28"/>
          <w:szCs w:val="28"/>
        </w:rPr>
        <w:t>.</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 xml:space="preserve">Такое </w:t>
      </w:r>
      <w:r w:rsidR="00C8256C" w:rsidRPr="008F7AF7">
        <w:rPr>
          <w:rFonts w:ascii="Times New Roman" w:hAnsi="Times New Roman" w:cs="Times New Roman"/>
          <w:sz w:val="28"/>
          <w:szCs w:val="28"/>
        </w:rPr>
        <w:t>«</w:t>
      </w:r>
      <w:r w:rsidRPr="008F7AF7">
        <w:rPr>
          <w:rFonts w:ascii="Times New Roman" w:hAnsi="Times New Roman" w:cs="Times New Roman"/>
          <w:sz w:val="28"/>
          <w:szCs w:val="28"/>
        </w:rPr>
        <w:t>ступенчатое</w:t>
      </w:r>
      <w:r w:rsidR="00C8256C" w:rsidRPr="008F7AF7">
        <w:rPr>
          <w:rFonts w:ascii="Times New Roman" w:hAnsi="Times New Roman" w:cs="Times New Roman"/>
          <w:sz w:val="28"/>
          <w:szCs w:val="28"/>
        </w:rPr>
        <w:t>»</w:t>
      </w:r>
      <w:r w:rsidRPr="008F7AF7">
        <w:rPr>
          <w:rFonts w:ascii="Times New Roman" w:hAnsi="Times New Roman" w:cs="Times New Roman"/>
          <w:sz w:val="28"/>
          <w:szCs w:val="28"/>
        </w:rPr>
        <w:t xml:space="preserve"> построение школьной легкоатлетической</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секции п</w:t>
      </w:r>
      <w:r w:rsidRPr="008F7AF7">
        <w:rPr>
          <w:rFonts w:ascii="Times New Roman" w:hAnsi="Times New Roman" w:cs="Times New Roman"/>
          <w:sz w:val="28"/>
          <w:szCs w:val="28"/>
        </w:rPr>
        <w:t>о</w:t>
      </w:r>
      <w:r w:rsidRPr="008F7AF7">
        <w:rPr>
          <w:rFonts w:ascii="Times New Roman" w:hAnsi="Times New Roman" w:cs="Times New Roman"/>
          <w:sz w:val="28"/>
          <w:szCs w:val="28"/>
        </w:rPr>
        <w:t>зволит охватить подавляющее большинство способных и</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желающих занимат</w:t>
      </w:r>
      <w:r w:rsidRPr="008F7AF7">
        <w:rPr>
          <w:rFonts w:ascii="Times New Roman" w:hAnsi="Times New Roman" w:cs="Times New Roman"/>
          <w:sz w:val="28"/>
          <w:szCs w:val="28"/>
        </w:rPr>
        <w:t>ь</w:t>
      </w:r>
      <w:r w:rsidRPr="008F7AF7">
        <w:rPr>
          <w:rFonts w:ascii="Times New Roman" w:hAnsi="Times New Roman" w:cs="Times New Roman"/>
          <w:sz w:val="28"/>
          <w:szCs w:val="28"/>
        </w:rPr>
        <w:t>ся ребят, обеспечить стройную систему процесса</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тренировки, последовател</w:t>
      </w:r>
      <w:r w:rsidRPr="008F7AF7">
        <w:rPr>
          <w:rFonts w:ascii="Times New Roman" w:hAnsi="Times New Roman" w:cs="Times New Roman"/>
          <w:sz w:val="28"/>
          <w:szCs w:val="28"/>
        </w:rPr>
        <w:t>ь</w:t>
      </w:r>
      <w:r w:rsidRPr="008F7AF7">
        <w:rPr>
          <w:rFonts w:ascii="Times New Roman" w:hAnsi="Times New Roman" w:cs="Times New Roman"/>
          <w:sz w:val="28"/>
          <w:szCs w:val="28"/>
        </w:rPr>
        <w:t>ность и преемственность в прохождении</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материал</w:t>
      </w:r>
      <w:r w:rsidR="00A15B7C">
        <w:rPr>
          <w:rFonts w:ascii="Times New Roman" w:hAnsi="Times New Roman" w:cs="Times New Roman"/>
          <w:sz w:val="28"/>
          <w:szCs w:val="28"/>
        </w:rPr>
        <w:t>а</w:t>
      </w:r>
      <w:r w:rsidRPr="008F7AF7">
        <w:rPr>
          <w:rFonts w:ascii="Times New Roman" w:hAnsi="Times New Roman" w:cs="Times New Roman"/>
          <w:sz w:val="28"/>
          <w:szCs w:val="28"/>
        </w:rPr>
        <w:t>.</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На внеклассных занятиях учитель должен вводить постепенно все</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новые и новые виды как легкоатлетических, так и общеразвивающих</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упражнений, т</w:t>
      </w:r>
      <w:r w:rsidRPr="008F7AF7">
        <w:rPr>
          <w:rFonts w:ascii="Times New Roman" w:hAnsi="Times New Roman" w:cs="Times New Roman"/>
          <w:sz w:val="28"/>
          <w:szCs w:val="28"/>
        </w:rPr>
        <w:t>а</w:t>
      </w:r>
      <w:r w:rsidRPr="008F7AF7">
        <w:rPr>
          <w:rFonts w:ascii="Times New Roman" w:hAnsi="Times New Roman" w:cs="Times New Roman"/>
          <w:sz w:val="28"/>
          <w:szCs w:val="28"/>
        </w:rPr>
        <w:t>ких как барьерный бег, метание диска, копья и молота,</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прыжки с шестом, сп</w:t>
      </w:r>
      <w:r w:rsidRPr="008F7AF7">
        <w:rPr>
          <w:rFonts w:ascii="Times New Roman" w:hAnsi="Times New Roman" w:cs="Times New Roman"/>
          <w:sz w:val="28"/>
          <w:szCs w:val="28"/>
        </w:rPr>
        <w:t>е</w:t>
      </w:r>
      <w:r w:rsidRPr="008F7AF7">
        <w:rPr>
          <w:rFonts w:ascii="Times New Roman" w:hAnsi="Times New Roman" w:cs="Times New Roman"/>
          <w:sz w:val="28"/>
          <w:szCs w:val="28"/>
        </w:rPr>
        <w:t>циально подобранные акробатические и</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гимнастические упражнения. Причем мастерство учителя в данном</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случае будет проявляться в умении постепенно и последовательно</w:t>
      </w:r>
      <w:r w:rsidR="00A15B7C">
        <w:rPr>
          <w:rFonts w:ascii="Times New Roman" w:hAnsi="Times New Roman" w:cs="Times New Roman"/>
          <w:sz w:val="28"/>
          <w:szCs w:val="28"/>
        </w:rPr>
        <w:t xml:space="preserve"> </w:t>
      </w:r>
      <w:r w:rsidRPr="008F7AF7">
        <w:rPr>
          <w:rFonts w:ascii="Times New Roman" w:hAnsi="Times New Roman" w:cs="Times New Roman"/>
          <w:sz w:val="28"/>
          <w:szCs w:val="28"/>
        </w:rPr>
        <w:t>знакомить ребят с новыми видами упражнений, учитывая при этом конкретные возможности группы и каждого ученика. Для занятий школ</w:t>
      </w:r>
      <w:r w:rsidRPr="008F7AF7">
        <w:rPr>
          <w:rFonts w:ascii="Times New Roman" w:hAnsi="Times New Roman" w:cs="Times New Roman"/>
          <w:sz w:val="28"/>
          <w:szCs w:val="28"/>
        </w:rPr>
        <w:t>ь</w:t>
      </w:r>
      <w:r w:rsidRPr="008F7AF7">
        <w:rPr>
          <w:rFonts w:ascii="Times New Roman" w:hAnsi="Times New Roman" w:cs="Times New Roman"/>
          <w:sz w:val="28"/>
          <w:szCs w:val="28"/>
        </w:rPr>
        <w:t>ной секции</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легкой атлетики обязательно нужны барьеры (высота 60</w:t>
      </w:r>
      <w:r w:rsidR="00757C9F" w:rsidRPr="008F7AF7">
        <w:rPr>
          <w:rFonts w:ascii="Times New Roman" w:hAnsi="Times New Roman" w:cs="Times New Roman"/>
          <w:sz w:val="28"/>
          <w:szCs w:val="28"/>
        </w:rPr>
        <w:t>–</w:t>
      </w:r>
      <w:r w:rsidRPr="008F7AF7">
        <w:rPr>
          <w:rFonts w:ascii="Times New Roman" w:hAnsi="Times New Roman" w:cs="Times New Roman"/>
          <w:sz w:val="28"/>
          <w:szCs w:val="28"/>
        </w:rPr>
        <w:t>106 см), диски(0,5; 1,0 и 1,5 кг), копья, ядра, молоты, шесты, набивные мячи, стартовые</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колодки, туфли с шипами и др.</w:t>
      </w:r>
    </w:p>
    <w:p w:rsidR="00337CD8" w:rsidRPr="008F7AF7" w:rsidRDefault="00337CD8" w:rsidP="00E538CE">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С первых шагов организации секции необходимо убедить</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учеников в том, что секционные занятия – это важная и неотъемлемая</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часть школьных занятий, что посещение секции для ее участников так же</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обязательно, как и посещение уроков. Авторитет секции возрастает, если</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с первых занятий учитель наладит строгий учет посещаемости, станет</w:t>
      </w:r>
      <w:r w:rsidR="008C3A45">
        <w:rPr>
          <w:rFonts w:ascii="Times New Roman" w:hAnsi="Times New Roman" w:cs="Times New Roman"/>
          <w:sz w:val="28"/>
          <w:szCs w:val="28"/>
        </w:rPr>
        <w:t xml:space="preserve"> </w:t>
      </w:r>
      <w:r w:rsidRPr="008F7AF7">
        <w:rPr>
          <w:rFonts w:ascii="Times New Roman" w:hAnsi="Times New Roman" w:cs="Times New Roman"/>
          <w:sz w:val="28"/>
          <w:szCs w:val="28"/>
        </w:rPr>
        <w:t>следить за своевременным началом и око</w:t>
      </w:r>
      <w:r w:rsidRPr="008F7AF7">
        <w:rPr>
          <w:rFonts w:ascii="Times New Roman" w:hAnsi="Times New Roman" w:cs="Times New Roman"/>
          <w:sz w:val="28"/>
          <w:szCs w:val="28"/>
        </w:rPr>
        <w:t>н</w:t>
      </w:r>
      <w:r w:rsidRPr="008F7AF7">
        <w:rPr>
          <w:rFonts w:ascii="Times New Roman" w:hAnsi="Times New Roman" w:cs="Times New Roman"/>
          <w:sz w:val="28"/>
          <w:szCs w:val="28"/>
        </w:rPr>
        <w:t>чанием занятий, требовать отзанимающихся строгого соблюдения дисциплины и порядка</w:t>
      </w:r>
      <w:r w:rsidR="008C3A45">
        <w:rPr>
          <w:rFonts w:ascii="Times New Roman" w:eastAsia="Times New Roman" w:hAnsi="Times New Roman" w:cs="Times New Roman"/>
          <w:spacing w:val="-4"/>
          <w:sz w:val="28"/>
          <w:szCs w:val="28"/>
        </w:rPr>
        <w:t>.</w:t>
      </w:r>
    </w:p>
    <w:p w:rsidR="008054F8" w:rsidRPr="00E07A80" w:rsidRDefault="00337CD8" w:rsidP="008054F8">
      <w:pPr>
        <w:autoSpaceDE w:val="0"/>
        <w:autoSpaceDN w:val="0"/>
        <w:adjustRightInd w:val="0"/>
        <w:spacing w:after="0" w:line="360" w:lineRule="auto"/>
        <w:ind w:firstLine="709"/>
        <w:jc w:val="both"/>
        <w:rPr>
          <w:rFonts w:ascii="Times New Roman" w:hAnsi="Times New Roman" w:cs="Times New Roman"/>
          <w:spacing w:val="6"/>
          <w:sz w:val="28"/>
          <w:szCs w:val="28"/>
        </w:rPr>
      </w:pPr>
      <w:r w:rsidRPr="00E07A80">
        <w:rPr>
          <w:rFonts w:ascii="Times New Roman" w:hAnsi="Times New Roman" w:cs="Times New Roman"/>
          <w:spacing w:val="6"/>
          <w:sz w:val="28"/>
          <w:szCs w:val="28"/>
        </w:rPr>
        <w:t>Планирование секционной работы должно быть подкреплено</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школ</w:t>
      </w:r>
      <w:r w:rsidRPr="00E07A80">
        <w:rPr>
          <w:rFonts w:ascii="Times New Roman" w:hAnsi="Times New Roman" w:cs="Times New Roman"/>
          <w:spacing w:val="6"/>
          <w:sz w:val="28"/>
          <w:szCs w:val="28"/>
        </w:rPr>
        <w:t>ь</w:t>
      </w:r>
      <w:r w:rsidRPr="00E07A80">
        <w:rPr>
          <w:rFonts w:ascii="Times New Roman" w:hAnsi="Times New Roman" w:cs="Times New Roman"/>
          <w:spacing w:val="6"/>
          <w:sz w:val="28"/>
          <w:szCs w:val="28"/>
        </w:rPr>
        <w:t>ным календарем спортивных соревнований. Годичный цикл</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секционных з</w:t>
      </w:r>
      <w:r w:rsidRPr="00E07A80">
        <w:rPr>
          <w:rFonts w:ascii="Times New Roman" w:hAnsi="Times New Roman" w:cs="Times New Roman"/>
          <w:spacing w:val="6"/>
          <w:sz w:val="28"/>
          <w:szCs w:val="28"/>
        </w:rPr>
        <w:t>а</w:t>
      </w:r>
      <w:r w:rsidRPr="00E07A80">
        <w:rPr>
          <w:rFonts w:ascii="Times New Roman" w:hAnsi="Times New Roman" w:cs="Times New Roman"/>
          <w:spacing w:val="6"/>
          <w:sz w:val="28"/>
          <w:szCs w:val="28"/>
        </w:rPr>
        <w:t>нятий может включать в себя подготовительные и</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соревновательные этапы. Для младших школьников после двух месяцев</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подготовительного этапа тренировок можно провести 2–3 соревнования</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в месяц. Для учащихся ста</w:t>
      </w:r>
      <w:r w:rsidRPr="00E07A80">
        <w:rPr>
          <w:rFonts w:ascii="Times New Roman" w:hAnsi="Times New Roman" w:cs="Times New Roman"/>
          <w:spacing w:val="6"/>
          <w:sz w:val="28"/>
          <w:szCs w:val="28"/>
        </w:rPr>
        <w:t>р</w:t>
      </w:r>
      <w:r w:rsidRPr="00E07A80">
        <w:rPr>
          <w:rFonts w:ascii="Times New Roman" w:hAnsi="Times New Roman" w:cs="Times New Roman"/>
          <w:spacing w:val="6"/>
          <w:sz w:val="28"/>
          <w:szCs w:val="28"/>
        </w:rPr>
        <w:lastRenderedPageBreak/>
        <w:t>ших классов подготовительные и</w:t>
      </w:r>
      <w:r w:rsidR="008C3A45">
        <w:rPr>
          <w:rFonts w:ascii="Times New Roman" w:hAnsi="Times New Roman" w:cs="Times New Roman"/>
          <w:spacing w:val="6"/>
          <w:sz w:val="28"/>
          <w:szCs w:val="28"/>
        </w:rPr>
        <w:t xml:space="preserve"> </w:t>
      </w:r>
      <w:r w:rsidRPr="00E07A80">
        <w:rPr>
          <w:rFonts w:ascii="Times New Roman" w:hAnsi="Times New Roman" w:cs="Times New Roman"/>
          <w:spacing w:val="6"/>
          <w:sz w:val="28"/>
          <w:szCs w:val="28"/>
        </w:rPr>
        <w:t>соревновательные месяцы могут черед</w:t>
      </w:r>
      <w:r w:rsidRPr="00E07A80">
        <w:rPr>
          <w:rFonts w:ascii="Times New Roman" w:hAnsi="Times New Roman" w:cs="Times New Roman"/>
          <w:spacing w:val="6"/>
          <w:sz w:val="28"/>
          <w:szCs w:val="28"/>
        </w:rPr>
        <w:t>о</w:t>
      </w:r>
      <w:r w:rsidRPr="00E07A80">
        <w:rPr>
          <w:rFonts w:ascii="Times New Roman" w:hAnsi="Times New Roman" w:cs="Times New Roman"/>
          <w:spacing w:val="6"/>
          <w:sz w:val="28"/>
          <w:szCs w:val="28"/>
        </w:rPr>
        <w:t>ваться.</w:t>
      </w:r>
      <w:r w:rsidR="008054F8" w:rsidRPr="00E07A80">
        <w:rPr>
          <w:rFonts w:ascii="Times New Roman" w:hAnsi="Times New Roman" w:cs="Times New Roman"/>
          <w:spacing w:val="6"/>
          <w:sz w:val="28"/>
          <w:szCs w:val="28"/>
        </w:rPr>
        <w:t xml:space="preserve"> В течение учебного года ученики 5–10 классов участвуют, как пр</w:t>
      </w:r>
      <w:r w:rsidR="008054F8" w:rsidRPr="00E07A80">
        <w:rPr>
          <w:rFonts w:ascii="Times New Roman" w:hAnsi="Times New Roman" w:cs="Times New Roman"/>
          <w:spacing w:val="6"/>
          <w:sz w:val="28"/>
          <w:szCs w:val="28"/>
        </w:rPr>
        <w:t>а</w:t>
      </w:r>
      <w:r w:rsidR="008054F8" w:rsidRPr="00E07A80">
        <w:rPr>
          <w:rFonts w:ascii="Times New Roman" w:hAnsi="Times New Roman" w:cs="Times New Roman"/>
          <w:spacing w:val="6"/>
          <w:sz w:val="28"/>
          <w:szCs w:val="28"/>
        </w:rPr>
        <w:t>вило, не менее чем в трех классных и общешкольных соревнованиях, в ка</w:t>
      </w:r>
      <w:r w:rsidR="008054F8" w:rsidRPr="00E07A80">
        <w:rPr>
          <w:rFonts w:ascii="Times New Roman" w:hAnsi="Times New Roman" w:cs="Times New Roman"/>
          <w:spacing w:val="6"/>
          <w:sz w:val="28"/>
          <w:szCs w:val="28"/>
        </w:rPr>
        <w:t>ж</w:t>
      </w:r>
      <w:r w:rsidR="008054F8" w:rsidRPr="00E07A80">
        <w:rPr>
          <w:rFonts w:ascii="Times New Roman" w:hAnsi="Times New Roman" w:cs="Times New Roman"/>
          <w:spacing w:val="6"/>
          <w:sz w:val="28"/>
          <w:szCs w:val="28"/>
        </w:rPr>
        <w:t>дом из которых могут принимать участие от 30–40 до 200–300 учащихся.</w:t>
      </w:r>
    </w:p>
    <w:p w:rsidR="00337CD8" w:rsidRPr="008F7AF7" w:rsidRDefault="008054F8" w:rsidP="008054F8">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Такие соревнования могут быть проведены по одному виду (например, общешкольный легкоатлетический кросс) и по нескольким видам легкой атл</w:t>
      </w:r>
      <w:r w:rsidRPr="008F7AF7">
        <w:rPr>
          <w:rFonts w:ascii="Times New Roman" w:hAnsi="Times New Roman" w:cs="Times New Roman"/>
          <w:sz w:val="28"/>
          <w:szCs w:val="28"/>
        </w:rPr>
        <w:t>е</w:t>
      </w:r>
      <w:r w:rsidRPr="008F7AF7">
        <w:rPr>
          <w:rFonts w:ascii="Times New Roman" w:hAnsi="Times New Roman" w:cs="Times New Roman"/>
          <w:sz w:val="28"/>
          <w:szCs w:val="28"/>
        </w:rPr>
        <w:t>тики.</w:t>
      </w:r>
    </w:p>
    <w:p w:rsidR="00FA43D0" w:rsidRPr="00A15B7C" w:rsidRDefault="00337CD8" w:rsidP="00FA43D0">
      <w:pPr>
        <w:autoSpaceDE w:val="0"/>
        <w:autoSpaceDN w:val="0"/>
        <w:adjustRightInd w:val="0"/>
        <w:spacing w:after="0" w:line="360" w:lineRule="auto"/>
        <w:ind w:firstLine="709"/>
        <w:jc w:val="both"/>
        <w:rPr>
          <w:rFonts w:ascii="Times New Roman" w:hAnsi="Times New Roman" w:cs="Times New Roman"/>
          <w:sz w:val="28"/>
          <w:szCs w:val="28"/>
        </w:rPr>
      </w:pPr>
      <w:r w:rsidRPr="008F7AF7">
        <w:rPr>
          <w:rFonts w:ascii="Times New Roman" w:hAnsi="Times New Roman" w:cs="Times New Roman"/>
          <w:sz w:val="28"/>
          <w:szCs w:val="28"/>
        </w:rPr>
        <w:t>Самостоятельные тренировочные занятия по индивидуальному плану, с</w:t>
      </w:r>
      <w:r w:rsidRPr="008F7AF7">
        <w:rPr>
          <w:rFonts w:ascii="Times New Roman" w:hAnsi="Times New Roman" w:cs="Times New Roman"/>
          <w:sz w:val="28"/>
          <w:szCs w:val="28"/>
        </w:rPr>
        <w:t>о</w:t>
      </w:r>
      <w:r w:rsidRPr="008F7AF7">
        <w:rPr>
          <w:rFonts w:ascii="Times New Roman" w:hAnsi="Times New Roman" w:cs="Times New Roman"/>
          <w:sz w:val="28"/>
          <w:szCs w:val="28"/>
        </w:rPr>
        <w:t>ставленному учителем физкультуры, могут быть предложены, как правило, наиболее подготовленным старшим школьникам. Самостоятельные тренир</w:t>
      </w:r>
      <w:r w:rsidRPr="008F7AF7">
        <w:rPr>
          <w:rFonts w:ascii="Times New Roman" w:hAnsi="Times New Roman" w:cs="Times New Roman"/>
          <w:sz w:val="28"/>
          <w:szCs w:val="28"/>
        </w:rPr>
        <w:t>о</w:t>
      </w:r>
      <w:r w:rsidRPr="008F7AF7">
        <w:rPr>
          <w:rFonts w:ascii="Times New Roman" w:hAnsi="Times New Roman" w:cs="Times New Roman"/>
          <w:sz w:val="28"/>
          <w:szCs w:val="28"/>
        </w:rPr>
        <w:t>вочные занятия призваны повысить уровень физической и технической подг</w:t>
      </w:r>
      <w:r w:rsidRPr="008F7AF7">
        <w:rPr>
          <w:rFonts w:ascii="Times New Roman" w:hAnsi="Times New Roman" w:cs="Times New Roman"/>
          <w:sz w:val="28"/>
          <w:szCs w:val="28"/>
        </w:rPr>
        <w:t>о</w:t>
      </w:r>
      <w:r w:rsidRPr="008F7AF7">
        <w:rPr>
          <w:rFonts w:ascii="Times New Roman" w:hAnsi="Times New Roman" w:cs="Times New Roman"/>
          <w:sz w:val="28"/>
          <w:szCs w:val="28"/>
        </w:rPr>
        <w:t>товленности учащихся главным образом применительно к уже определившемся виду легкой атлетики.</w:t>
      </w:r>
      <w:bookmarkStart w:id="0" w:name="_Toc422899278"/>
      <w:bookmarkStart w:id="1" w:name="_Toc423688277"/>
      <w:bookmarkStart w:id="2" w:name="_Toc424069625"/>
      <w:bookmarkStart w:id="3" w:name="_Toc471398361"/>
    </w:p>
    <w:bookmarkEnd w:id="0"/>
    <w:bookmarkEnd w:id="1"/>
    <w:bookmarkEnd w:id="2"/>
    <w:bookmarkEnd w:id="3"/>
    <w:p w:rsidR="008C3A45" w:rsidRDefault="00FA43D0" w:rsidP="00FA43D0">
      <w:pPr>
        <w:widowControl w:val="0"/>
        <w:tabs>
          <w:tab w:val="left" w:pos="0"/>
          <w:tab w:val="left" w:pos="1134"/>
        </w:tabs>
        <w:autoSpaceDE w:val="0"/>
        <w:autoSpaceDN w:val="0"/>
        <w:adjustRightInd w:val="0"/>
        <w:spacing w:after="0" w:line="360" w:lineRule="auto"/>
        <w:ind w:firstLine="1134"/>
        <w:jc w:val="both"/>
        <w:rPr>
          <w:sz w:val="28"/>
          <w:szCs w:val="28"/>
        </w:rPr>
      </w:pPr>
      <w:r w:rsidRPr="00FA43D0">
        <w:rPr>
          <w:rFonts w:ascii="Times New Roman" w:hAnsi="Times New Roman"/>
          <w:b/>
          <w:sz w:val="28"/>
          <w:szCs w:val="28"/>
          <w:lang w:val="uk-UA"/>
        </w:rPr>
        <w:t xml:space="preserve">Результативность </w:t>
      </w:r>
      <w:r>
        <w:rPr>
          <w:rFonts w:ascii="Times New Roman" w:hAnsi="Times New Roman"/>
          <w:sz w:val="28"/>
          <w:szCs w:val="28"/>
          <w:lang w:val="uk-UA"/>
        </w:rPr>
        <w:t xml:space="preserve">опыта заключается в том, </w:t>
      </w:r>
      <w:r w:rsidRPr="008F7AF7">
        <w:rPr>
          <w:rFonts w:ascii="Times New Roman" w:eastAsia="Times New Roman" w:hAnsi="Times New Roman" w:cs="Times New Roman"/>
          <w:sz w:val="28"/>
          <w:szCs w:val="28"/>
          <w:lang w:eastAsia="ru-RU"/>
        </w:rPr>
        <w:t xml:space="preserve">что </w:t>
      </w:r>
      <w:r w:rsidR="00257719">
        <w:rPr>
          <w:rFonts w:ascii="Times New Roman" w:hAnsi="Times New Roman" w:cs="Times New Roman"/>
          <w:sz w:val="28"/>
          <w:szCs w:val="28"/>
        </w:rPr>
        <w:t>п</w:t>
      </w:r>
      <w:r w:rsidR="00257719" w:rsidRPr="00257719">
        <w:rPr>
          <w:rFonts w:ascii="Times New Roman" w:hAnsi="Times New Roman" w:cs="Times New Roman"/>
          <w:sz w:val="28"/>
          <w:szCs w:val="28"/>
        </w:rPr>
        <w:t>осле годичных з</w:t>
      </w:r>
      <w:r w:rsidR="00257719" w:rsidRPr="00257719">
        <w:rPr>
          <w:rFonts w:ascii="Times New Roman" w:hAnsi="Times New Roman" w:cs="Times New Roman"/>
          <w:sz w:val="28"/>
          <w:szCs w:val="28"/>
        </w:rPr>
        <w:t>а</w:t>
      </w:r>
      <w:r w:rsidR="00257719" w:rsidRPr="00257719">
        <w:rPr>
          <w:rFonts w:ascii="Times New Roman" w:hAnsi="Times New Roman" w:cs="Times New Roman"/>
          <w:sz w:val="28"/>
          <w:szCs w:val="28"/>
        </w:rPr>
        <w:t>нятий подвижными и спортивными играми у испытуемых</w:t>
      </w:r>
      <w:r w:rsidR="00257719" w:rsidRPr="008F7AF7">
        <w:rPr>
          <w:rFonts w:ascii="Times New Roman" w:eastAsia="Times New Roman" w:hAnsi="Times New Roman" w:cs="Times New Roman"/>
          <w:sz w:val="28"/>
          <w:szCs w:val="28"/>
          <w:lang w:eastAsia="ru-RU"/>
        </w:rPr>
        <w:t xml:space="preserve"> </w:t>
      </w:r>
      <w:r w:rsidRPr="008F7AF7">
        <w:rPr>
          <w:rFonts w:ascii="Times New Roman" w:eastAsia="Times New Roman" w:hAnsi="Times New Roman" w:cs="Times New Roman"/>
          <w:sz w:val="28"/>
          <w:szCs w:val="28"/>
          <w:lang w:eastAsia="ru-RU"/>
        </w:rPr>
        <w:t>наблюдается усто</w:t>
      </w:r>
      <w:r w:rsidRPr="008F7AF7">
        <w:rPr>
          <w:rFonts w:ascii="Times New Roman" w:eastAsia="Times New Roman" w:hAnsi="Times New Roman" w:cs="Times New Roman"/>
          <w:sz w:val="28"/>
          <w:szCs w:val="28"/>
          <w:lang w:eastAsia="ru-RU"/>
        </w:rPr>
        <w:t>й</w:t>
      </w:r>
      <w:r w:rsidRPr="008F7AF7">
        <w:rPr>
          <w:rFonts w:ascii="Times New Roman" w:eastAsia="Times New Roman" w:hAnsi="Times New Roman" w:cs="Times New Roman"/>
          <w:sz w:val="28"/>
          <w:szCs w:val="28"/>
          <w:lang w:eastAsia="ru-RU"/>
        </w:rPr>
        <w:t>чивая тенденция к положительной динамике показателей, характеризующих физическую подготовленность детей</w:t>
      </w:r>
      <w:r w:rsidR="00257719">
        <w:rPr>
          <w:rFonts w:ascii="Times New Roman" w:eastAsia="Times New Roman" w:hAnsi="Times New Roman" w:cs="Times New Roman"/>
          <w:sz w:val="28"/>
          <w:szCs w:val="28"/>
          <w:lang w:eastAsia="ru-RU"/>
        </w:rPr>
        <w:t>.</w:t>
      </w:r>
      <w:r w:rsidR="00257719">
        <w:rPr>
          <w:sz w:val="28"/>
          <w:szCs w:val="28"/>
        </w:rPr>
        <w:t xml:space="preserve"> </w:t>
      </w:r>
    </w:p>
    <w:tbl>
      <w:tblPr>
        <w:tblStyle w:val="ab"/>
        <w:tblW w:w="9607" w:type="dxa"/>
        <w:jc w:val="center"/>
        <w:tblLayout w:type="fixed"/>
        <w:tblLook w:val="04A0"/>
      </w:tblPr>
      <w:tblGrid>
        <w:gridCol w:w="4361"/>
        <w:gridCol w:w="1560"/>
        <w:gridCol w:w="1559"/>
        <w:gridCol w:w="992"/>
        <w:gridCol w:w="1135"/>
      </w:tblGrid>
      <w:tr w:rsidR="00257719" w:rsidRPr="008F7AF7" w:rsidTr="009A2A9B">
        <w:trPr>
          <w:jc w:val="center"/>
        </w:trPr>
        <w:tc>
          <w:tcPr>
            <w:tcW w:w="4361" w:type="dxa"/>
            <w:vMerge w:val="restart"/>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Контрольные упражнения</w:t>
            </w:r>
          </w:p>
        </w:tc>
        <w:tc>
          <w:tcPr>
            <w:tcW w:w="3119" w:type="dxa"/>
            <w:gridSpan w:val="2"/>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Результат</w:t>
            </w:r>
          </w:p>
        </w:tc>
        <w:tc>
          <w:tcPr>
            <w:tcW w:w="2127" w:type="dxa"/>
            <w:gridSpan w:val="2"/>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Достоверность различий</w:t>
            </w:r>
          </w:p>
        </w:tc>
      </w:tr>
      <w:tr w:rsidR="00257719" w:rsidRPr="008F7AF7" w:rsidTr="009A2A9B">
        <w:trPr>
          <w:jc w:val="center"/>
        </w:trPr>
        <w:tc>
          <w:tcPr>
            <w:tcW w:w="4361" w:type="dxa"/>
            <w:vMerge/>
          </w:tcPr>
          <w:p w:rsidR="00257719" w:rsidRPr="008F7AF7" w:rsidRDefault="00257719" w:rsidP="009A2A9B">
            <w:pPr>
              <w:jc w:val="center"/>
              <w:textAlignment w:val="top"/>
              <w:rPr>
                <w:rFonts w:ascii="Times New Roman" w:eastAsia="Times New Roman" w:hAnsi="Times New Roman" w:cs="Times New Roman"/>
                <w:sz w:val="24"/>
                <w:szCs w:val="24"/>
                <w:lang w:eastAsia="ru-RU"/>
              </w:rPr>
            </w:pPr>
          </w:p>
        </w:tc>
        <w:tc>
          <w:tcPr>
            <w:tcW w:w="1560" w:type="dxa"/>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Исходные</w:t>
            </w:r>
          </w:p>
        </w:tc>
        <w:tc>
          <w:tcPr>
            <w:tcW w:w="1559" w:type="dxa"/>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Конечные</w:t>
            </w:r>
          </w:p>
        </w:tc>
        <w:tc>
          <w:tcPr>
            <w:tcW w:w="992" w:type="dxa"/>
          </w:tcPr>
          <w:p w:rsidR="00257719" w:rsidRPr="008F7AF7" w:rsidRDefault="00257719" w:rsidP="009A2A9B">
            <w:pPr>
              <w:jc w:val="center"/>
              <w:textAlignment w:val="top"/>
              <w:rPr>
                <w:rFonts w:ascii="Times New Roman" w:eastAsia="Times New Roman" w:hAnsi="Times New Roman" w:cs="Times New Roman"/>
                <w:sz w:val="24"/>
                <w:szCs w:val="24"/>
                <w:lang w:val="en-US" w:eastAsia="ru-RU"/>
              </w:rPr>
            </w:pPr>
            <w:r w:rsidRPr="008F7AF7">
              <w:rPr>
                <w:rFonts w:ascii="Times New Roman" w:eastAsia="Times New Roman" w:hAnsi="Times New Roman" w:cs="Times New Roman"/>
                <w:sz w:val="24"/>
                <w:szCs w:val="24"/>
                <w:lang w:val="en-US" w:eastAsia="ru-RU"/>
              </w:rPr>
              <w:t>t</w:t>
            </w:r>
          </w:p>
        </w:tc>
        <w:tc>
          <w:tcPr>
            <w:tcW w:w="1135" w:type="dxa"/>
          </w:tcPr>
          <w:p w:rsidR="00257719" w:rsidRPr="008F7AF7" w:rsidRDefault="00257719" w:rsidP="009A2A9B">
            <w:pPr>
              <w:jc w:val="center"/>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val="en-US" w:eastAsia="ru-RU"/>
              </w:rPr>
              <w:t>P</w:t>
            </w:r>
          </w:p>
        </w:tc>
      </w:tr>
      <w:tr w:rsidR="00257719" w:rsidRPr="008F7AF7" w:rsidTr="009A2A9B">
        <w:trPr>
          <w:jc w:val="center"/>
        </w:trPr>
        <w:tc>
          <w:tcPr>
            <w:tcW w:w="4361"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Бег 30 м, с</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6,3</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0,03</w:t>
            </w:r>
          </w:p>
        </w:tc>
        <w:tc>
          <w:tcPr>
            <w:tcW w:w="1559"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6,0</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0,08</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3,52</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&lt;0,01</w:t>
            </w:r>
          </w:p>
        </w:tc>
      </w:tr>
      <w:tr w:rsidR="00257719" w:rsidRPr="008F7AF7" w:rsidTr="009A2A9B">
        <w:trPr>
          <w:jc w:val="center"/>
        </w:trPr>
        <w:tc>
          <w:tcPr>
            <w:tcW w:w="4361"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Челночный бег 3х10 м, с</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9,8</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0,08</w:t>
            </w:r>
          </w:p>
        </w:tc>
        <w:tc>
          <w:tcPr>
            <w:tcW w:w="1559"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9,4</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0,02</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4,87</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&lt;0,01</w:t>
            </w:r>
          </w:p>
        </w:tc>
      </w:tr>
      <w:tr w:rsidR="00257719" w:rsidRPr="008F7AF7" w:rsidTr="009A2A9B">
        <w:trPr>
          <w:jc w:val="center"/>
        </w:trPr>
        <w:tc>
          <w:tcPr>
            <w:tcW w:w="4361"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Прыжок в длину с места</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145</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1,25</w:t>
            </w:r>
          </w:p>
        </w:tc>
        <w:tc>
          <w:tcPr>
            <w:tcW w:w="1559"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155</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1,63</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4,87</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&lt;0,05</w:t>
            </w:r>
          </w:p>
        </w:tc>
      </w:tr>
      <w:tr w:rsidR="00257719" w:rsidRPr="008F7AF7" w:rsidTr="009A2A9B">
        <w:trPr>
          <w:jc w:val="center"/>
        </w:trPr>
        <w:tc>
          <w:tcPr>
            <w:tcW w:w="4361"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Сгибание и разгибание рук в упоре л</w:t>
            </w:r>
            <w:r w:rsidRPr="008F7AF7">
              <w:rPr>
                <w:rFonts w:ascii="Times New Roman" w:eastAsia="Times New Roman" w:hAnsi="Times New Roman" w:cs="Times New Roman"/>
                <w:sz w:val="24"/>
                <w:szCs w:val="24"/>
                <w:lang w:eastAsia="ru-RU"/>
              </w:rPr>
              <w:t>е</w:t>
            </w:r>
            <w:r w:rsidRPr="008F7AF7">
              <w:rPr>
                <w:rFonts w:ascii="Times New Roman" w:eastAsia="Times New Roman" w:hAnsi="Times New Roman" w:cs="Times New Roman"/>
                <w:sz w:val="24"/>
                <w:szCs w:val="24"/>
                <w:lang w:eastAsia="ru-RU"/>
              </w:rPr>
              <w:t>жа, кол-во раз</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16,3</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0,38</w:t>
            </w:r>
          </w:p>
        </w:tc>
        <w:tc>
          <w:tcPr>
            <w:tcW w:w="1559"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20,1</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0,38</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7,16</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&lt;0,01</w:t>
            </w:r>
          </w:p>
        </w:tc>
      </w:tr>
      <w:tr w:rsidR="00257719" w:rsidRPr="008F7AF7" w:rsidTr="009A2A9B">
        <w:trPr>
          <w:jc w:val="center"/>
        </w:trPr>
        <w:tc>
          <w:tcPr>
            <w:tcW w:w="4361" w:type="dxa"/>
          </w:tcPr>
          <w:p w:rsidR="00257719" w:rsidRPr="008F7AF7" w:rsidRDefault="00257719" w:rsidP="009A2A9B">
            <w:pPr>
              <w:ind w:right="-127"/>
              <w:jc w:val="both"/>
              <w:textAlignment w:val="top"/>
              <w:rPr>
                <w:rFonts w:ascii="Times New Roman" w:eastAsia="Times New Roman" w:hAnsi="Times New Roman" w:cs="Times New Roman"/>
                <w:spacing w:val="-8"/>
                <w:sz w:val="24"/>
                <w:szCs w:val="24"/>
                <w:lang w:eastAsia="ru-RU"/>
              </w:rPr>
            </w:pPr>
            <w:r w:rsidRPr="008F7AF7">
              <w:rPr>
                <w:rFonts w:ascii="Times New Roman" w:eastAsia="Times New Roman" w:hAnsi="Times New Roman" w:cs="Times New Roman"/>
                <w:spacing w:val="-8"/>
                <w:sz w:val="24"/>
                <w:szCs w:val="24"/>
                <w:lang w:eastAsia="ru-RU"/>
              </w:rPr>
              <w:t>Подъем туловища за 30 с., кол-во раз</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15,0</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0,65</w:t>
            </w:r>
          </w:p>
        </w:tc>
        <w:tc>
          <w:tcPr>
            <w:tcW w:w="1559"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20,0</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0,63</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5,67</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&lt;0,01</w:t>
            </w:r>
          </w:p>
        </w:tc>
      </w:tr>
      <w:tr w:rsidR="00257719" w:rsidRPr="008F7AF7" w:rsidTr="009A2A9B">
        <w:trPr>
          <w:jc w:val="center"/>
        </w:trPr>
        <w:tc>
          <w:tcPr>
            <w:tcW w:w="4361"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Наклон туловища вперед, см</w:t>
            </w:r>
          </w:p>
        </w:tc>
        <w:tc>
          <w:tcPr>
            <w:tcW w:w="1560"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2,5</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0,6</w:t>
            </w:r>
          </w:p>
        </w:tc>
        <w:tc>
          <w:tcPr>
            <w:tcW w:w="1559" w:type="dxa"/>
          </w:tcPr>
          <w:p w:rsidR="00257719" w:rsidRPr="008F7AF7" w:rsidRDefault="00257719" w:rsidP="009A2A9B">
            <w:pPr>
              <w:rPr>
                <w:sz w:val="24"/>
                <w:szCs w:val="24"/>
              </w:rPr>
            </w:pPr>
            <w:r w:rsidRPr="008F7AF7">
              <w:rPr>
                <w:rFonts w:ascii="Times New Roman" w:eastAsia="Times New Roman" w:hAnsi="Times New Roman" w:cs="Times New Roman"/>
                <w:sz w:val="24"/>
                <w:szCs w:val="24"/>
                <w:lang w:eastAsia="ru-RU"/>
              </w:rPr>
              <w:t>4,8</w:t>
            </w:r>
            <w:r w:rsidRPr="008F7AF7">
              <w:rPr>
                <w:rFonts w:ascii="Times New Roman" w:eastAsia="Times New Roman" w:hAnsi="Times New Roman" w:cs="Times New Roman"/>
                <w:sz w:val="24"/>
                <w:szCs w:val="24"/>
                <w:u w:val="single"/>
                <w:lang w:eastAsia="ru-RU"/>
              </w:rPr>
              <w:t>+</w:t>
            </w:r>
            <w:r w:rsidRPr="008F7AF7">
              <w:rPr>
                <w:rFonts w:ascii="Times New Roman" w:eastAsia="Times New Roman" w:hAnsi="Times New Roman" w:cs="Times New Roman"/>
                <w:sz w:val="24"/>
                <w:szCs w:val="24"/>
                <w:lang w:eastAsia="ru-RU"/>
              </w:rPr>
              <w:t>0,6</w:t>
            </w:r>
          </w:p>
        </w:tc>
        <w:tc>
          <w:tcPr>
            <w:tcW w:w="992"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2,73</w:t>
            </w:r>
          </w:p>
        </w:tc>
        <w:tc>
          <w:tcPr>
            <w:tcW w:w="1135" w:type="dxa"/>
          </w:tcPr>
          <w:p w:rsidR="00257719" w:rsidRPr="008F7AF7" w:rsidRDefault="00257719" w:rsidP="009A2A9B">
            <w:pPr>
              <w:jc w:val="both"/>
              <w:textAlignment w:val="top"/>
              <w:rPr>
                <w:rFonts w:ascii="Times New Roman" w:eastAsia="Times New Roman" w:hAnsi="Times New Roman" w:cs="Times New Roman"/>
                <w:sz w:val="24"/>
                <w:szCs w:val="24"/>
                <w:lang w:eastAsia="ru-RU"/>
              </w:rPr>
            </w:pPr>
            <w:r w:rsidRPr="008F7AF7">
              <w:rPr>
                <w:rFonts w:ascii="Times New Roman" w:eastAsia="Times New Roman" w:hAnsi="Times New Roman" w:cs="Times New Roman"/>
                <w:sz w:val="24"/>
                <w:szCs w:val="24"/>
                <w:lang w:eastAsia="ru-RU"/>
              </w:rPr>
              <w:t>&lt;0,05</w:t>
            </w:r>
          </w:p>
        </w:tc>
      </w:tr>
    </w:tbl>
    <w:p w:rsidR="00257719" w:rsidRDefault="00257719" w:rsidP="00257719">
      <w:pPr>
        <w:pStyle w:val="1"/>
        <w:spacing w:before="0" w:line="360" w:lineRule="auto"/>
        <w:jc w:val="center"/>
        <w:rPr>
          <w:rFonts w:ascii="Times New Roman" w:hAnsi="Times New Roman" w:cs="Times New Roman"/>
          <w:color w:val="auto"/>
        </w:rPr>
      </w:pPr>
      <w:bookmarkStart w:id="4" w:name="_Toc423688283"/>
      <w:bookmarkStart w:id="5" w:name="_Toc424069629"/>
      <w:bookmarkStart w:id="6" w:name="_Toc471398364"/>
      <w:bookmarkStart w:id="7" w:name="_Toc503298365"/>
    </w:p>
    <w:p w:rsidR="00257719" w:rsidRPr="008F7AF7" w:rsidRDefault="00257719" w:rsidP="00257719">
      <w:pPr>
        <w:pStyle w:val="1"/>
        <w:spacing w:before="0" w:line="360" w:lineRule="auto"/>
        <w:jc w:val="center"/>
        <w:rPr>
          <w:rFonts w:ascii="Times New Roman" w:hAnsi="Times New Roman" w:cs="Times New Roman"/>
          <w:color w:val="auto"/>
        </w:rPr>
      </w:pPr>
      <w:r w:rsidRPr="008F7AF7">
        <w:rPr>
          <w:rFonts w:ascii="Times New Roman" w:hAnsi="Times New Roman" w:cs="Times New Roman"/>
          <w:color w:val="auto"/>
        </w:rPr>
        <w:t>Список использованных источников</w:t>
      </w:r>
      <w:bookmarkEnd w:id="4"/>
      <w:bookmarkEnd w:id="5"/>
      <w:bookmarkEnd w:id="6"/>
      <w:bookmarkEnd w:id="7"/>
    </w:p>
    <w:p w:rsidR="00257719" w:rsidRPr="008F7AF7" w:rsidRDefault="00257719" w:rsidP="00257719">
      <w:pPr>
        <w:pStyle w:val="aa"/>
        <w:numPr>
          <w:ilvl w:val="0"/>
          <w:numId w:val="5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8F7AF7">
        <w:rPr>
          <w:rFonts w:ascii="Times New Roman" w:hAnsi="Times New Roman"/>
          <w:sz w:val="28"/>
          <w:szCs w:val="28"/>
        </w:rPr>
        <w:t>Аикин, В. А. Медико-биологические аспекты тренировочной и соре</w:t>
      </w:r>
      <w:r w:rsidRPr="008F7AF7">
        <w:rPr>
          <w:rFonts w:ascii="Times New Roman" w:hAnsi="Times New Roman"/>
          <w:sz w:val="28"/>
          <w:szCs w:val="28"/>
        </w:rPr>
        <w:t>в</w:t>
      </w:r>
      <w:r w:rsidRPr="008F7AF7">
        <w:rPr>
          <w:rFonts w:ascii="Times New Roman" w:hAnsi="Times New Roman"/>
          <w:sz w:val="28"/>
          <w:szCs w:val="28"/>
        </w:rPr>
        <w:t xml:space="preserve">новательной деятельности в легкой атлетике (скоростно-силовые виды) и стрельбе / В. А. Аикин, Ю. В. Корягина, Е. А. Реуцкая. – М. : Медицина, 2013. – № 10. – С. 25–31. </w:t>
      </w:r>
    </w:p>
    <w:p w:rsidR="00257719" w:rsidRPr="008F7AF7" w:rsidRDefault="00257719" w:rsidP="00257719">
      <w:pPr>
        <w:pStyle w:val="aa"/>
        <w:numPr>
          <w:ilvl w:val="0"/>
          <w:numId w:val="5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8F7AF7">
        <w:rPr>
          <w:rFonts w:ascii="Times New Roman" w:hAnsi="Times New Roman"/>
          <w:sz w:val="28"/>
          <w:szCs w:val="28"/>
        </w:rPr>
        <w:lastRenderedPageBreak/>
        <w:t>Анисимова, Е. А. Методические подходы к совершенствованию спо</w:t>
      </w:r>
      <w:r w:rsidRPr="008F7AF7">
        <w:rPr>
          <w:rFonts w:ascii="Times New Roman" w:hAnsi="Times New Roman"/>
          <w:sz w:val="28"/>
          <w:szCs w:val="28"/>
        </w:rPr>
        <w:t>р</w:t>
      </w:r>
      <w:r w:rsidRPr="008F7AF7">
        <w:rPr>
          <w:rFonts w:ascii="Times New Roman" w:hAnsi="Times New Roman"/>
          <w:sz w:val="28"/>
          <w:szCs w:val="28"/>
        </w:rPr>
        <w:t>тивной подготовки квалифицированных бегуний на короткие дистанции                       / Е. А. Анисимова. – М. : Теория и практика физической культуры, 2013. – № 3. – С. 66–68.</w:t>
      </w:r>
    </w:p>
    <w:p w:rsidR="00257719" w:rsidRPr="008F7AF7" w:rsidRDefault="00257719" w:rsidP="00257719">
      <w:pPr>
        <w:pStyle w:val="aa"/>
        <w:numPr>
          <w:ilvl w:val="0"/>
          <w:numId w:val="5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8F7AF7">
        <w:rPr>
          <w:rFonts w:ascii="Times New Roman" w:hAnsi="Times New Roman"/>
          <w:sz w:val="28"/>
          <w:szCs w:val="28"/>
        </w:rPr>
        <w:t>Анисимова, Е. А. Новые подходы к разработке критериев оценки ри</w:t>
      </w:r>
      <w:r w:rsidRPr="008F7AF7">
        <w:rPr>
          <w:rFonts w:ascii="Times New Roman" w:hAnsi="Times New Roman"/>
          <w:sz w:val="28"/>
          <w:szCs w:val="28"/>
        </w:rPr>
        <w:t>т</w:t>
      </w:r>
      <w:r w:rsidRPr="008F7AF7">
        <w:rPr>
          <w:rFonts w:ascii="Times New Roman" w:hAnsi="Times New Roman"/>
          <w:sz w:val="28"/>
          <w:szCs w:val="28"/>
        </w:rPr>
        <w:t>мичности бегового шага в легкой атлетике / Е. А. Анисимова, А. В. Чернышева. – М. : Теория и практика физической культуры</w:t>
      </w:r>
      <w:r>
        <w:rPr>
          <w:rFonts w:ascii="Times New Roman" w:hAnsi="Times New Roman"/>
          <w:sz w:val="28"/>
          <w:szCs w:val="28"/>
        </w:rPr>
        <w:t>.</w:t>
      </w:r>
      <w:r w:rsidRPr="008F7AF7">
        <w:rPr>
          <w:rFonts w:ascii="Times New Roman" w:hAnsi="Times New Roman"/>
          <w:sz w:val="28"/>
          <w:szCs w:val="28"/>
        </w:rPr>
        <w:t xml:space="preserve"> 2014. – № 4. – С. 69–71.</w:t>
      </w:r>
    </w:p>
    <w:p w:rsidR="00257719" w:rsidRPr="008F7AF7" w:rsidRDefault="00257719" w:rsidP="00257719">
      <w:pPr>
        <w:pStyle w:val="aa"/>
        <w:numPr>
          <w:ilvl w:val="0"/>
          <w:numId w:val="5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8F7AF7">
        <w:rPr>
          <w:rFonts w:ascii="Times New Roman" w:hAnsi="Times New Roman"/>
          <w:sz w:val="28"/>
          <w:szCs w:val="28"/>
        </w:rPr>
        <w:t>Анпилогов, И. Е. Методика специальной скоростно-силовой подг</w:t>
      </w:r>
      <w:r w:rsidRPr="008F7AF7">
        <w:rPr>
          <w:rFonts w:ascii="Times New Roman" w:hAnsi="Times New Roman"/>
          <w:sz w:val="28"/>
          <w:szCs w:val="28"/>
        </w:rPr>
        <w:t>о</w:t>
      </w:r>
      <w:r w:rsidRPr="008F7AF7">
        <w:rPr>
          <w:rFonts w:ascii="Times New Roman" w:hAnsi="Times New Roman"/>
          <w:sz w:val="28"/>
          <w:szCs w:val="28"/>
        </w:rPr>
        <w:t>товки юношей-спринтеров на основе применения средств локально-избирательного воздействия / И. Е. Анпилогов, Е. П. Врублевский. – М. : Те</w:t>
      </w:r>
      <w:r w:rsidRPr="008F7AF7">
        <w:rPr>
          <w:rFonts w:ascii="Times New Roman" w:hAnsi="Times New Roman"/>
          <w:sz w:val="28"/>
          <w:szCs w:val="28"/>
        </w:rPr>
        <w:t>о</w:t>
      </w:r>
      <w:r w:rsidRPr="008F7AF7">
        <w:rPr>
          <w:rFonts w:ascii="Times New Roman" w:hAnsi="Times New Roman"/>
          <w:sz w:val="28"/>
          <w:szCs w:val="28"/>
        </w:rPr>
        <w:t>рия и практика физической культуры, 2011. – № 4. – С. 72–73.</w:t>
      </w:r>
    </w:p>
    <w:p w:rsidR="00257719" w:rsidRPr="00257719" w:rsidRDefault="00257719" w:rsidP="00FA43D0">
      <w:pPr>
        <w:widowControl w:val="0"/>
        <w:tabs>
          <w:tab w:val="left" w:pos="0"/>
          <w:tab w:val="left" w:pos="1134"/>
        </w:tabs>
        <w:autoSpaceDE w:val="0"/>
        <w:autoSpaceDN w:val="0"/>
        <w:adjustRightInd w:val="0"/>
        <w:spacing w:after="0" w:line="360" w:lineRule="auto"/>
        <w:ind w:firstLine="1134"/>
        <w:jc w:val="both"/>
        <w:rPr>
          <w:rFonts w:ascii="Times New Roman" w:hAnsi="Times New Roman"/>
          <w:sz w:val="28"/>
          <w:szCs w:val="28"/>
        </w:rPr>
      </w:pPr>
    </w:p>
    <w:sectPr w:rsidR="00257719" w:rsidRPr="00257719" w:rsidSect="00CE504D">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029" w:rsidRDefault="000B7029" w:rsidP="00E616D1">
      <w:pPr>
        <w:spacing w:after="0" w:line="240" w:lineRule="auto"/>
      </w:pPr>
      <w:r>
        <w:separator/>
      </w:r>
    </w:p>
  </w:endnote>
  <w:endnote w:type="continuationSeparator" w:id="1">
    <w:p w:rsidR="000B7029" w:rsidRDefault="000B7029" w:rsidP="00E61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25094"/>
      <w:docPartObj>
        <w:docPartGallery w:val="Page Numbers (Bottom of Page)"/>
        <w:docPartUnique/>
      </w:docPartObj>
    </w:sdtPr>
    <w:sdtEndPr>
      <w:rPr>
        <w:rFonts w:ascii="Times New Roman" w:hAnsi="Times New Roman"/>
        <w:sz w:val="28"/>
        <w:szCs w:val="28"/>
      </w:rPr>
    </w:sdtEndPr>
    <w:sdtContent>
      <w:p w:rsidR="00E07A80" w:rsidRPr="00E616D1" w:rsidRDefault="005756B4">
        <w:pPr>
          <w:pStyle w:val="ae"/>
          <w:jc w:val="center"/>
          <w:rPr>
            <w:rFonts w:ascii="Times New Roman" w:hAnsi="Times New Roman"/>
            <w:sz w:val="28"/>
            <w:szCs w:val="28"/>
          </w:rPr>
        </w:pPr>
        <w:r w:rsidRPr="00E616D1">
          <w:rPr>
            <w:rFonts w:ascii="Times New Roman" w:hAnsi="Times New Roman"/>
            <w:sz w:val="28"/>
            <w:szCs w:val="28"/>
          </w:rPr>
          <w:fldChar w:fldCharType="begin"/>
        </w:r>
        <w:r w:rsidR="00E07A80" w:rsidRPr="00E616D1">
          <w:rPr>
            <w:rFonts w:ascii="Times New Roman" w:hAnsi="Times New Roman"/>
            <w:sz w:val="28"/>
            <w:szCs w:val="28"/>
          </w:rPr>
          <w:instrText>PAGE   \* MERGEFORMAT</w:instrText>
        </w:r>
        <w:r w:rsidRPr="00E616D1">
          <w:rPr>
            <w:rFonts w:ascii="Times New Roman" w:hAnsi="Times New Roman"/>
            <w:sz w:val="28"/>
            <w:szCs w:val="28"/>
          </w:rPr>
          <w:fldChar w:fldCharType="separate"/>
        </w:r>
        <w:r w:rsidR="00A0216E">
          <w:rPr>
            <w:rFonts w:ascii="Times New Roman" w:hAnsi="Times New Roman"/>
            <w:noProof/>
            <w:sz w:val="28"/>
            <w:szCs w:val="28"/>
          </w:rPr>
          <w:t>5</w:t>
        </w:r>
        <w:r w:rsidRPr="00E616D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029" w:rsidRDefault="000B7029" w:rsidP="00E616D1">
      <w:pPr>
        <w:spacing w:after="0" w:line="240" w:lineRule="auto"/>
      </w:pPr>
      <w:r>
        <w:separator/>
      </w:r>
    </w:p>
  </w:footnote>
  <w:footnote w:type="continuationSeparator" w:id="1">
    <w:p w:rsidR="000B7029" w:rsidRDefault="000B7029" w:rsidP="00E61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FC0BBC"/>
    <w:lvl w:ilvl="0">
      <w:numFmt w:val="bullet"/>
      <w:lvlText w:val="*"/>
      <w:lvlJc w:val="left"/>
    </w:lvl>
  </w:abstractNum>
  <w:abstractNum w:abstractNumId="1">
    <w:nsid w:val="0317340B"/>
    <w:multiLevelType w:val="hybridMultilevel"/>
    <w:tmpl w:val="317CCE94"/>
    <w:lvl w:ilvl="0" w:tplc="C2D602E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2D2341"/>
    <w:multiLevelType w:val="hybridMultilevel"/>
    <w:tmpl w:val="B8AC0E04"/>
    <w:lvl w:ilvl="0" w:tplc="43323A2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07D2EE4"/>
    <w:multiLevelType w:val="hybridMultilevel"/>
    <w:tmpl w:val="22B83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545FD"/>
    <w:multiLevelType w:val="hybridMultilevel"/>
    <w:tmpl w:val="8738CF58"/>
    <w:lvl w:ilvl="0" w:tplc="2902AAF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553AB9"/>
    <w:multiLevelType w:val="hybridMultilevel"/>
    <w:tmpl w:val="F36622F0"/>
    <w:lvl w:ilvl="0" w:tplc="2902AA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8E40C3B"/>
    <w:multiLevelType w:val="multilevel"/>
    <w:tmpl w:val="EB2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A79D9"/>
    <w:multiLevelType w:val="multilevel"/>
    <w:tmpl w:val="8404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86B8D"/>
    <w:multiLevelType w:val="multilevel"/>
    <w:tmpl w:val="7D6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3796A"/>
    <w:multiLevelType w:val="hybridMultilevel"/>
    <w:tmpl w:val="67BC04B8"/>
    <w:lvl w:ilvl="0" w:tplc="2902AAF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0A4E6B"/>
    <w:multiLevelType w:val="hybridMultilevel"/>
    <w:tmpl w:val="23A48E3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46E3AB5"/>
    <w:multiLevelType w:val="hybridMultilevel"/>
    <w:tmpl w:val="F74CD796"/>
    <w:lvl w:ilvl="0" w:tplc="AFF0387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52773D3"/>
    <w:multiLevelType w:val="hybridMultilevel"/>
    <w:tmpl w:val="9B1E7728"/>
    <w:lvl w:ilvl="0" w:tplc="1B665B8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6426966"/>
    <w:multiLevelType w:val="hybridMultilevel"/>
    <w:tmpl w:val="DFD22EB2"/>
    <w:lvl w:ilvl="0" w:tplc="2902AAF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0D40B6"/>
    <w:multiLevelType w:val="hybridMultilevel"/>
    <w:tmpl w:val="ACDC1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2622A"/>
    <w:multiLevelType w:val="hybridMultilevel"/>
    <w:tmpl w:val="3B7C7C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40F5EF7"/>
    <w:multiLevelType w:val="hybridMultilevel"/>
    <w:tmpl w:val="6F186918"/>
    <w:lvl w:ilvl="0" w:tplc="73F620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E2101"/>
    <w:multiLevelType w:val="hybridMultilevel"/>
    <w:tmpl w:val="9746FA50"/>
    <w:lvl w:ilvl="0" w:tplc="5E3ED76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5E71638"/>
    <w:multiLevelType w:val="hybridMultilevel"/>
    <w:tmpl w:val="0EAE9094"/>
    <w:lvl w:ilvl="0" w:tplc="2902AAF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803726"/>
    <w:multiLevelType w:val="hybridMultilevel"/>
    <w:tmpl w:val="73EA7536"/>
    <w:lvl w:ilvl="0" w:tplc="2902AAF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C36709"/>
    <w:multiLevelType w:val="hybridMultilevel"/>
    <w:tmpl w:val="3CBED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86404"/>
    <w:multiLevelType w:val="multilevel"/>
    <w:tmpl w:val="2A5C7C9C"/>
    <w:lvl w:ilvl="0">
      <w:start w:val="1"/>
      <w:numFmt w:val="decimal"/>
      <w:lvlText w:val="%1."/>
      <w:lvlJc w:val="left"/>
      <w:pPr>
        <w:tabs>
          <w:tab w:val="num" w:pos="765"/>
        </w:tabs>
        <w:ind w:left="765" w:hanging="405"/>
      </w:pPr>
      <w:rPr>
        <w:rFonts w:ascii="Times New Roman" w:hAnsi="Times New Roman" w:cs="Times New Roman" w:hint="default"/>
        <w:b/>
        <w:sz w:val="28"/>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373FA7"/>
    <w:multiLevelType w:val="hybridMultilevel"/>
    <w:tmpl w:val="5350B32C"/>
    <w:lvl w:ilvl="0" w:tplc="2C6A6B72">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787373"/>
    <w:multiLevelType w:val="hybridMultilevel"/>
    <w:tmpl w:val="A6268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F1522D"/>
    <w:multiLevelType w:val="hybridMultilevel"/>
    <w:tmpl w:val="70C492DC"/>
    <w:lvl w:ilvl="0" w:tplc="66064D8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7205F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4B732F6F"/>
    <w:multiLevelType w:val="hybridMultilevel"/>
    <w:tmpl w:val="CD84DFCC"/>
    <w:lvl w:ilvl="0" w:tplc="2C6A6B7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0E4473"/>
    <w:multiLevelType w:val="hybridMultilevel"/>
    <w:tmpl w:val="632E78EE"/>
    <w:lvl w:ilvl="0" w:tplc="ACB8ADA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0563373"/>
    <w:multiLevelType w:val="multilevel"/>
    <w:tmpl w:val="E26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95D04"/>
    <w:multiLevelType w:val="hybridMultilevel"/>
    <w:tmpl w:val="33A0F252"/>
    <w:lvl w:ilvl="0" w:tplc="2C6A6B72">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6E37D3"/>
    <w:multiLevelType w:val="multilevel"/>
    <w:tmpl w:val="D13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A2A5D"/>
    <w:multiLevelType w:val="hybridMultilevel"/>
    <w:tmpl w:val="D11A6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63B82"/>
    <w:multiLevelType w:val="hybridMultilevel"/>
    <w:tmpl w:val="55564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E27BC3"/>
    <w:multiLevelType w:val="multilevel"/>
    <w:tmpl w:val="484AD444"/>
    <w:lvl w:ilvl="0">
      <w:start w:val="1"/>
      <w:numFmt w:val="decimal"/>
      <w:lvlText w:val="%1."/>
      <w:legacy w:legacy="1" w:legacySpace="0" w:legacyIndent="427"/>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531460D"/>
    <w:multiLevelType w:val="hybridMultilevel"/>
    <w:tmpl w:val="625CDC56"/>
    <w:lvl w:ilvl="0" w:tplc="2C6A6B72">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552338"/>
    <w:multiLevelType w:val="hybridMultilevel"/>
    <w:tmpl w:val="9856B506"/>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6">
    <w:nsid w:val="6C0E343B"/>
    <w:multiLevelType w:val="hybridMultilevel"/>
    <w:tmpl w:val="1178890A"/>
    <w:lvl w:ilvl="0" w:tplc="2C6A6B72">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386FFE"/>
    <w:multiLevelType w:val="hybridMultilevel"/>
    <w:tmpl w:val="BDD06E26"/>
    <w:lvl w:ilvl="0" w:tplc="B8B8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FC5B6B"/>
    <w:multiLevelType w:val="hybridMultilevel"/>
    <w:tmpl w:val="8F52CABE"/>
    <w:lvl w:ilvl="0" w:tplc="CBFE50B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EB90A5C"/>
    <w:multiLevelType w:val="hybridMultilevel"/>
    <w:tmpl w:val="08D42340"/>
    <w:lvl w:ilvl="0" w:tplc="F014C39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10E7857"/>
    <w:multiLevelType w:val="hybridMultilevel"/>
    <w:tmpl w:val="06D218F2"/>
    <w:lvl w:ilvl="0" w:tplc="AFF0387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4F82ED5"/>
    <w:multiLevelType w:val="hybridMultilevel"/>
    <w:tmpl w:val="2312B132"/>
    <w:lvl w:ilvl="0" w:tplc="EB9E951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8DF45CF"/>
    <w:multiLevelType w:val="hybridMultilevel"/>
    <w:tmpl w:val="CD6EADE2"/>
    <w:lvl w:ilvl="0" w:tplc="AFF038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C142E5"/>
    <w:multiLevelType w:val="multilevel"/>
    <w:tmpl w:val="E5F20B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504C1E"/>
    <w:multiLevelType w:val="hybridMultilevel"/>
    <w:tmpl w:val="9F503B58"/>
    <w:lvl w:ilvl="0" w:tplc="8E1A16F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CC73DC9"/>
    <w:multiLevelType w:val="hybridMultilevel"/>
    <w:tmpl w:val="08E0F83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6">
    <w:nsid w:val="7F3566DE"/>
    <w:multiLevelType w:val="multilevel"/>
    <w:tmpl w:val="3AE8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5A69BD"/>
    <w:multiLevelType w:val="multilevel"/>
    <w:tmpl w:val="A6D2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3">
    <w:abstractNumId w:val="17"/>
  </w:num>
  <w:num w:numId="4">
    <w:abstractNumId w:val="12"/>
  </w:num>
  <w:num w:numId="5">
    <w:abstractNumId w:val="41"/>
  </w:num>
  <w:num w:numId="6">
    <w:abstractNumId w:val="24"/>
  </w:num>
  <w:num w:numId="7">
    <w:abstractNumId w:val="27"/>
  </w:num>
  <w:num w:numId="8">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66"/>
        <w:lvlJc w:val="left"/>
        <w:rPr>
          <w:rFonts w:ascii="Times New Roman" w:hAnsi="Times New Roman" w:cs="Times New Roman" w:hint="default"/>
        </w:rPr>
      </w:lvl>
    </w:lvlOverride>
  </w:num>
  <w:num w:numId="10">
    <w:abstractNumId w:val="1"/>
  </w:num>
  <w:num w:numId="11">
    <w:abstractNumId w:val="2"/>
  </w:num>
  <w:num w:numId="12">
    <w:abstractNumId w:val="39"/>
  </w:num>
  <w:num w:numId="13">
    <w:abstractNumId w:val="44"/>
  </w:num>
  <w:num w:numId="14">
    <w:abstractNumId w:val="16"/>
  </w:num>
  <w:num w:numId="15">
    <w:abstractNumId w:val="38"/>
  </w:num>
  <w:num w:numId="16">
    <w:abstractNumId w:val="33"/>
  </w:num>
  <w:num w:numId="17">
    <w:abstractNumId w:val="15"/>
  </w:num>
  <w:num w:numId="18">
    <w:abstractNumId w:val="37"/>
  </w:num>
  <w:num w:numId="19">
    <w:abstractNumId w:val="25"/>
  </w:num>
  <w:num w:numId="20">
    <w:abstractNumId w:val="21"/>
  </w:num>
  <w:num w:numId="21">
    <w:abstractNumId w:val="18"/>
  </w:num>
  <w:num w:numId="22">
    <w:abstractNumId w:val="42"/>
  </w:num>
  <w:num w:numId="23">
    <w:abstractNumId w:val="32"/>
  </w:num>
  <w:num w:numId="24">
    <w:abstractNumId w:val="19"/>
  </w:num>
  <w:num w:numId="25">
    <w:abstractNumId w:val="5"/>
  </w:num>
  <w:num w:numId="26">
    <w:abstractNumId w:val="40"/>
  </w:num>
  <w:num w:numId="27">
    <w:abstractNumId w:val="11"/>
  </w:num>
  <w:num w:numId="28">
    <w:abstractNumId w:val="3"/>
  </w:num>
  <w:num w:numId="29">
    <w:abstractNumId w:val="20"/>
  </w:num>
  <w:num w:numId="30">
    <w:abstractNumId w:val="4"/>
  </w:num>
  <w:num w:numId="31">
    <w:abstractNumId w:val="45"/>
  </w:num>
  <w:num w:numId="32">
    <w:abstractNumId w:val="35"/>
  </w:num>
  <w:num w:numId="33">
    <w:abstractNumId w:val="9"/>
  </w:num>
  <w:num w:numId="34">
    <w:abstractNumId w:val="13"/>
  </w:num>
  <w:num w:numId="35">
    <w:abstractNumId w:val="10"/>
  </w:num>
  <w:num w:numId="36">
    <w:abstractNumId w:val="31"/>
  </w:num>
  <w:num w:numId="37">
    <w:abstractNumId w:val="46"/>
  </w:num>
  <w:num w:numId="38">
    <w:abstractNumId w:val="7"/>
  </w:num>
  <w:num w:numId="39">
    <w:abstractNumId w:val="30"/>
  </w:num>
  <w:num w:numId="40">
    <w:abstractNumId w:val="8"/>
  </w:num>
  <w:num w:numId="41">
    <w:abstractNumId w:val="6"/>
  </w:num>
  <w:num w:numId="42">
    <w:abstractNumId w:val="47"/>
  </w:num>
  <w:num w:numId="43">
    <w:abstractNumId w:val="28"/>
  </w:num>
  <w:num w:numId="44">
    <w:abstractNumId w:val="26"/>
  </w:num>
  <w:num w:numId="45">
    <w:abstractNumId w:val="36"/>
  </w:num>
  <w:num w:numId="46">
    <w:abstractNumId w:val="34"/>
  </w:num>
  <w:num w:numId="47">
    <w:abstractNumId w:val="22"/>
  </w:num>
  <w:num w:numId="48">
    <w:abstractNumId w:val="29"/>
  </w:num>
  <w:num w:numId="49">
    <w:abstractNumId w:val="23"/>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337CD8"/>
    <w:rsid w:val="00011375"/>
    <w:rsid w:val="00012F4E"/>
    <w:rsid w:val="00074EDB"/>
    <w:rsid w:val="000A0DF5"/>
    <w:rsid w:val="000B7029"/>
    <w:rsid w:val="000D41E7"/>
    <w:rsid w:val="00105637"/>
    <w:rsid w:val="00146BE8"/>
    <w:rsid w:val="001645AB"/>
    <w:rsid w:val="001724C5"/>
    <w:rsid w:val="00197088"/>
    <w:rsid w:val="001D1757"/>
    <w:rsid w:val="001E5667"/>
    <w:rsid w:val="002261B3"/>
    <w:rsid w:val="00254EA6"/>
    <w:rsid w:val="00257719"/>
    <w:rsid w:val="00260FD8"/>
    <w:rsid w:val="00277456"/>
    <w:rsid w:val="00292A9B"/>
    <w:rsid w:val="0031038B"/>
    <w:rsid w:val="00314F7D"/>
    <w:rsid w:val="00337CD8"/>
    <w:rsid w:val="00364B2D"/>
    <w:rsid w:val="003B1868"/>
    <w:rsid w:val="0041111E"/>
    <w:rsid w:val="00474D55"/>
    <w:rsid w:val="004822A0"/>
    <w:rsid w:val="00484D5B"/>
    <w:rsid w:val="004B1A17"/>
    <w:rsid w:val="004F0314"/>
    <w:rsid w:val="005570D8"/>
    <w:rsid w:val="005756B4"/>
    <w:rsid w:val="005C03E2"/>
    <w:rsid w:val="005E15AD"/>
    <w:rsid w:val="00606885"/>
    <w:rsid w:val="00627DAA"/>
    <w:rsid w:val="00676391"/>
    <w:rsid w:val="00681CA0"/>
    <w:rsid w:val="006834E4"/>
    <w:rsid w:val="006A50D8"/>
    <w:rsid w:val="006B4C8E"/>
    <w:rsid w:val="006C49FE"/>
    <w:rsid w:val="007445C8"/>
    <w:rsid w:val="007461C6"/>
    <w:rsid w:val="00757C9F"/>
    <w:rsid w:val="007A787B"/>
    <w:rsid w:val="007B1B75"/>
    <w:rsid w:val="007C34C3"/>
    <w:rsid w:val="007F1BDA"/>
    <w:rsid w:val="00802122"/>
    <w:rsid w:val="008054F8"/>
    <w:rsid w:val="00816998"/>
    <w:rsid w:val="00824700"/>
    <w:rsid w:val="00826EE7"/>
    <w:rsid w:val="008473F0"/>
    <w:rsid w:val="008C2D2D"/>
    <w:rsid w:val="008C3A45"/>
    <w:rsid w:val="008E583A"/>
    <w:rsid w:val="008F7AF7"/>
    <w:rsid w:val="00945AC5"/>
    <w:rsid w:val="00963277"/>
    <w:rsid w:val="0098672B"/>
    <w:rsid w:val="00991B4A"/>
    <w:rsid w:val="00991B78"/>
    <w:rsid w:val="00994B9B"/>
    <w:rsid w:val="00A0216E"/>
    <w:rsid w:val="00A11A85"/>
    <w:rsid w:val="00A15B7C"/>
    <w:rsid w:val="00A21D00"/>
    <w:rsid w:val="00A25512"/>
    <w:rsid w:val="00A515E2"/>
    <w:rsid w:val="00AF782C"/>
    <w:rsid w:val="00B016D3"/>
    <w:rsid w:val="00B034DA"/>
    <w:rsid w:val="00B11B9E"/>
    <w:rsid w:val="00B87781"/>
    <w:rsid w:val="00BF10BA"/>
    <w:rsid w:val="00BF4A45"/>
    <w:rsid w:val="00C26340"/>
    <w:rsid w:val="00C27FA5"/>
    <w:rsid w:val="00C56C4A"/>
    <w:rsid w:val="00C8256C"/>
    <w:rsid w:val="00CC4EFC"/>
    <w:rsid w:val="00CE0E25"/>
    <w:rsid w:val="00CE314F"/>
    <w:rsid w:val="00CE504D"/>
    <w:rsid w:val="00CE7870"/>
    <w:rsid w:val="00D84A4E"/>
    <w:rsid w:val="00DC1D7D"/>
    <w:rsid w:val="00E07A80"/>
    <w:rsid w:val="00E538CE"/>
    <w:rsid w:val="00E616D1"/>
    <w:rsid w:val="00E620B9"/>
    <w:rsid w:val="00EA03B0"/>
    <w:rsid w:val="00ED44E1"/>
    <w:rsid w:val="00F36504"/>
    <w:rsid w:val="00F60E85"/>
    <w:rsid w:val="00FA43D0"/>
    <w:rsid w:val="00FD649C"/>
    <w:rsid w:val="00FE0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AB"/>
  </w:style>
  <w:style w:type="paragraph" w:styleId="1">
    <w:name w:val="heading 1"/>
    <w:basedOn w:val="a"/>
    <w:next w:val="a"/>
    <w:link w:val="10"/>
    <w:qFormat/>
    <w:rsid w:val="0019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A5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970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A50D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197088"/>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197088"/>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197088"/>
    <w:pPr>
      <w:outlineLvl w:val="9"/>
    </w:pPr>
    <w:rPr>
      <w:lang w:eastAsia="ru-RU"/>
    </w:rPr>
  </w:style>
  <w:style w:type="paragraph" w:styleId="11">
    <w:name w:val="toc 1"/>
    <w:basedOn w:val="a"/>
    <w:next w:val="a"/>
    <w:autoRedefine/>
    <w:uiPriority w:val="39"/>
    <w:unhideWhenUsed/>
    <w:rsid w:val="00627DAA"/>
    <w:pPr>
      <w:tabs>
        <w:tab w:val="right" w:leader="dot" w:pos="9345"/>
      </w:tabs>
      <w:spacing w:after="0" w:line="240" w:lineRule="auto"/>
      <w:ind w:left="284" w:right="-1"/>
      <w:jc w:val="both"/>
    </w:pPr>
    <w:rPr>
      <w:rFonts w:ascii="Times New Roman" w:hAnsi="Times New Roman" w:cs="Times New Roman"/>
      <w:spacing w:val="-4"/>
      <w:sz w:val="28"/>
      <w:szCs w:val="28"/>
    </w:rPr>
  </w:style>
  <w:style w:type="paragraph" w:styleId="21">
    <w:name w:val="toc 2"/>
    <w:basedOn w:val="a"/>
    <w:next w:val="a"/>
    <w:autoRedefine/>
    <w:uiPriority w:val="39"/>
    <w:unhideWhenUsed/>
    <w:rsid w:val="007C34C3"/>
    <w:pPr>
      <w:tabs>
        <w:tab w:val="right" w:leader="dot" w:pos="9356"/>
      </w:tabs>
      <w:spacing w:after="0" w:line="360" w:lineRule="auto"/>
      <w:ind w:left="284" w:right="424"/>
      <w:jc w:val="both"/>
    </w:pPr>
  </w:style>
  <w:style w:type="character" w:styleId="a5">
    <w:name w:val="Hyperlink"/>
    <w:basedOn w:val="a0"/>
    <w:uiPriority w:val="99"/>
    <w:unhideWhenUsed/>
    <w:rsid w:val="00197088"/>
    <w:rPr>
      <w:color w:val="0000FF" w:themeColor="hyperlink"/>
      <w:u w:val="single"/>
    </w:rPr>
  </w:style>
  <w:style w:type="paragraph" w:customStyle="1" w:styleId="210">
    <w:name w:val="Основной текст с отступом 21"/>
    <w:basedOn w:val="a"/>
    <w:rsid w:val="00197088"/>
    <w:pPr>
      <w:suppressAutoHyphens/>
      <w:spacing w:after="0" w:line="240" w:lineRule="auto"/>
      <w:ind w:left="3969" w:hanging="3969"/>
    </w:pPr>
    <w:rPr>
      <w:rFonts w:ascii="Times New Roman" w:eastAsia="Times New Roman" w:hAnsi="Times New Roman" w:cs="Times New Roman"/>
      <w:b/>
      <w:sz w:val="32"/>
      <w:szCs w:val="20"/>
      <w:lang w:eastAsia="ru-RU"/>
    </w:rPr>
  </w:style>
  <w:style w:type="paragraph" w:styleId="a6">
    <w:name w:val="Body Text Indent"/>
    <w:basedOn w:val="a"/>
    <w:link w:val="a7"/>
    <w:rsid w:val="0019708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9708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70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088"/>
    <w:rPr>
      <w:rFonts w:ascii="Tahoma" w:hAnsi="Tahoma" w:cs="Tahoma"/>
      <w:sz w:val="16"/>
      <w:szCs w:val="16"/>
    </w:rPr>
  </w:style>
  <w:style w:type="paragraph" w:customStyle="1" w:styleId="31">
    <w:name w:val="Основной текст 31"/>
    <w:basedOn w:val="a"/>
    <w:rsid w:val="00197088"/>
    <w:pPr>
      <w:suppressAutoHyphens/>
      <w:spacing w:after="0" w:line="240" w:lineRule="auto"/>
      <w:jc w:val="center"/>
    </w:pPr>
    <w:rPr>
      <w:rFonts w:ascii="Times New Roman" w:eastAsia="Times New Roman" w:hAnsi="Times New Roman" w:cs="Times New Roman"/>
      <w:b/>
      <w:sz w:val="44"/>
      <w:szCs w:val="20"/>
      <w:lang w:eastAsia="ru-RU"/>
    </w:rPr>
  </w:style>
  <w:style w:type="paragraph" w:styleId="aa">
    <w:name w:val="List Paragraph"/>
    <w:basedOn w:val="a"/>
    <w:uiPriority w:val="34"/>
    <w:qFormat/>
    <w:rsid w:val="006A50D8"/>
    <w:pPr>
      <w:ind w:left="720"/>
      <w:contextualSpacing/>
    </w:pPr>
    <w:rPr>
      <w:rFonts w:ascii="Calibri" w:eastAsia="Calibri" w:hAnsi="Calibri" w:cs="Times New Roman"/>
    </w:rPr>
  </w:style>
  <w:style w:type="table" w:styleId="ab">
    <w:name w:val="Table Grid"/>
    <w:basedOn w:val="a1"/>
    <w:uiPriority w:val="59"/>
    <w:rsid w:val="006A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A50D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A50D8"/>
    <w:rPr>
      <w:rFonts w:ascii="Calibri" w:eastAsia="Calibri" w:hAnsi="Calibri" w:cs="Times New Roman"/>
    </w:rPr>
  </w:style>
  <w:style w:type="paragraph" w:styleId="ae">
    <w:name w:val="footer"/>
    <w:basedOn w:val="a"/>
    <w:link w:val="af"/>
    <w:uiPriority w:val="99"/>
    <w:unhideWhenUsed/>
    <w:rsid w:val="006A50D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A50D8"/>
    <w:rPr>
      <w:rFonts w:ascii="Calibri" w:eastAsia="Calibri" w:hAnsi="Calibri" w:cs="Times New Roman"/>
    </w:rPr>
  </w:style>
  <w:style w:type="paragraph" w:styleId="3">
    <w:name w:val="toc 3"/>
    <w:basedOn w:val="a"/>
    <w:next w:val="a"/>
    <w:autoRedefine/>
    <w:uiPriority w:val="39"/>
    <w:unhideWhenUsed/>
    <w:rsid w:val="006A50D8"/>
    <w:pPr>
      <w:spacing w:after="100" w:line="259" w:lineRule="auto"/>
      <w:ind w:left="440"/>
    </w:pPr>
    <w:rPr>
      <w:rFonts w:eastAsiaTheme="minorEastAsia" w:cs="Times New Roman"/>
      <w:lang w:eastAsia="ru-RU"/>
    </w:rPr>
  </w:style>
  <w:style w:type="character" w:customStyle="1" w:styleId="apple-converted-space">
    <w:name w:val="apple-converted-space"/>
    <w:basedOn w:val="a0"/>
    <w:rsid w:val="006A50D8"/>
  </w:style>
  <w:style w:type="character" w:customStyle="1" w:styleId="12">
    <w:name w:val="Основной текст Знак1"/>
    <w:aliases w:val="Основной текст Знак2 Знак,Основной текст Знак1 Знак Знак1,Основной текст Знак Знак Знак1 Знак,Основной текст Знак1 Знак Знак Знак Знак1 Знак,Основной текст Знак1 Знак1 Знак Знак1 Знак,Основной текст Знак1 Знак Знак1 Знак1 Знак"/>
    <w:basedOn w:val="a0"/>
    <w:link w:val="af0"/>
    <w:rsid w:val="00681CA0"/>
    <w:rPr>
      <w:rFonts w:eastAsia="Gulim"/>
      <w:sz w:val="41"/>
      <w:szCs w:val="41"/>
      <w:shd w:val="clear" w:color="auto" w:fill="FFFFFF"/>
      <w:lang w:eastAsia="ru-RU"/>
    </w:rPr>
  </w:style>
  <w:style w:type="paragraph" w:styleId="af0">
    <w:name w:val="Body Text"/>
    <w:aliases w:val="Основной текст Знак2,Основной текст Знак1 Знак,Основной текст Знак Знак Знак1,Основной текст Знак1 Знак Знак Знак Знак1,Основной текст Знак1 Знак1 Знак Знак1,Основной текст Знак1 Знак Знак1 Знак1,Основной текст Знак2 Знак Знак"/>
    <w:basedOn w:val="a"/>
    <w:link w:val="12"/>
    <w:rsid w:val="00681CA0"/>
    <w:pPr>
      <w:shd w:val="clear" w:color="auto" w:fill="FFFFFF"/>
      <w:spacing w:after="0" w:line="750" w:lineRule="exact"/>
      <w:ind w:hanging="1160"/>
      <w:jc w:val="both"/>
    </w:pPr>
    <w:rPr>
      <w:rFonts w:eastAsia="Gulim"/>
      <w:sz w:val="41"/>
      <w:szCs w:val="41"/>
      <w:lang w:eastAsia="ru-RU"/>
    </w:rPr>
  </w:style>
  <w:style w:type="character" w:customStyle="1" w:styleId="22">
    <w:name w:val="Основной текст (2)_ Знак"/>
    <w:basedOn w:val="a0"/>
    <w:link w:val="23"/>
    <w:rsid w:val="00681CA0"/>
    <w:rPr>
      <w:rFonts w:eastAsia="Gulim"/>
      <w:b/>
      <w:bCs/>
      <w:spacing w:val="10"/>
      <w:sz w:val="41"/>
      <w:szCs w:val="41"/>
      <w:shd w:val="clear" w:color="auto" w:fill="FFFFFF"/>
      <w:lang w:eastAsia="ru-RU"/>
    </w:rPr>
  </w:style>
  <w:style w:type="paragraph" w:customStyle="1" w:styleId="23">
    <w:name w:val="Основной текст (2)_"/>
    <w:basedOn w:val="a"/>
    <w:link w:val="22"/>
    <w:rsid w:val="00681CA0"/>
    <w:pPr>
      <w:shd w:val="clear" w:color="auto" w:fill="FFFFFF"/>
      <w:spacing w:after="0" w:line="750" w:lineRule="exact"/>
    </w:pPr>
    <w:rPr>
      <w:rFonts w:eastAsia="Gulim"/>
      <w:b/>
      <w:bCs/>
      <w:spacing w:val="10"/>
      <w:sz w:val="41"/>
      <w:szCs w:val="41"/>
      <w:lang w:eastAsia="ru-RU"/>
    </w:rPr>
  </w:style>
  <w:style w:type="character" w:customStyle="1" w:styleId="af1">
    <w:name w:val="Основной текст Знак"/>
    <w:aliases w:val="Основной текст Знак1 Знак Знак,Основной текст Знак1 Знак1,Основной текст Знак Знак Знак,Основной текст Знак1 Знак Знак Знак Знак,Основной текст Знак1 Знак1 Знак Знак,Основной текст Знак1 Знак Знак1 Знак,Основной текст Знак Знак1"/>
    <w:basedOn w:val="a0"/>
    <w:rsid w:val="00681CA0"/>
  </w:style>
  <w:style w:type="paragraph" w:customStyle="1" w:styleId="24">
    <w:name w:val="Основной текст (2)"/>
    <w:basedOn w:val="a"/>
    <w:rsid w:val="00681CA0"/>
    <w:pPr>
      <w:shd w:val="clear" w:color="auto" w:fill="FFFFFF"/>
      <w:spacing w:after="0" w:line="750" w:lineRule="exact"/>
    </w:pPr>
    <w:rPr>
      <w:rFonts w:ascii="Gulim" w:eastAsia="Gulim" w:hAnsi="Gulim" w:cs="Gulim"/>
      <w:b/>
      <w:bCs/>
      <w:color w:val="000000"/>
      <w:spacing w:val="10"/>
      <w:sz w:val="41"/>
      <w:szCs w:val="41"/>
      <w:lang w:eastAsia="ru-RU"/>
    </w:rPr>
  </w:style>
  <w:style w:type="character" w:customStyle="1" w:styleId="af2">
    <w:name w:val="Схема документа Знак"/>
    <w:basedOn w:val="a0"/>
    <w:link w:val="af3"/>
    <w:semiHidden/>
    <w:rsid w:val="00681CA0"/>
    <w:rPr>
      <w:rFonts w:ascii="Tahoma" w:eastAsia="Gulim" w:hAnsi="Tahoma" w:cs="Tahoma"/>
      <w:color w:val="000000"/>
      <w:sz w:val="24"/>
      <w:szCs w:val="24"/>
      <w:shd w:val="clear" w:color="auto" w:fill="000080"/>
      <w:lang w:eastAsia="ru-RU"/>
    </w:rPr>
  </w:style>
  <w:style w:type="paragraph" w:styleId="af3">
    <w:name w:val="Document Map"/>
    <w:basedOn w:val="a"/>
    <w:link w:val="af2"/>
    <w:semiHidden/>
    <w:rsid w:val="00681CA0"/>
    <w:pPr>
      <w:shd w:val="clear" w:color="auto" w:fill="000080"/>
      <w:spacing w:after="0" w:line="240" w:lineRule="auto"/>
    </w:pPr>
    <w:rPr>
      <w:rFonts w:ascii="Tahoma" w:eastAsia="Gulim" w:hAnsi="Tahoma" w:cs="Tahoma"/>
      <w:color w:val="000000"/>
      <w:sz w:val="24"/>
      <w:szCs w:val="24"/>
      <w:lang w:eastAsia="ru-RU"/>
    </w:rPr>
  </w:style>
  <w:style w:type="character" w:customStyle="1" w:styleId="30">
    <w:name w:val="Заголовок №3_ Знак"/>
    <w:basedOn w:val="a0"/>
    <w:link w:val="32"/>
    <w:rsid w:val="00681CA0"/>
    <w:rPr>
      <w:rFonts w:ascii="Gulim" w:eastAsia="Gulim" w:hAnsi="Gulim" w:cs="Gulim"/>
      <w:b/>
      <w:bCs/>
      <w:color w:val="000000"/>
      <w:spacing w:val="10"/>
      <w:sz w:val="41"/>
      <w:szCs w:val="41"/>
      <w:shd w:val="clear" w:color="auto" w:fill="FFFFFF"/>
      <w:lang w:eastAsia="ru-RU"/>
    </w:rPr>
  </w:style>
  <w:style w:type="paragraph" w:customStyle="1" w:styleId="32">
    <w:name w:val="Заголовок №3_"/>
    <w:basedOn w:val="a"/>
    <w:link w:val="30"/>
    <w:rsid w:val="00681CA0"/>
    <w:pPr>
      <w:shd w:val="clear" w:color="auto" w:fill="FFFFFF"/>
      <w:spacing w:after="1740" w:line="240" w:lineRule="atLeast"/>
      <w:jc w:val="both"/>
      <w:outlineLvl w:val="2"/>
    </w:pPr>
    <w:rPr>
      <w:rFonts w:ascii="Gulim" w:eastAsia="Gulim" w:hAnsi="Gulim" w:cs="Gulim"/>
      <w:b/>
      <w:bCs/>
      <w:color w:val="000000"/>
      <w:spacing w:val="10"/>
      <w:sz w:val="41"/>
      <w:szCs w:val="41"/>
      <w:lang w:eastAsia="ru-RU"/>
    </w:rPr>
  </w:style>
  <w:style w:type="character" w:customStyle="1" w:styleId="5">
    <w:name w:val="Заголовок №5_ Знак"/>
    <w:basedOn w:val="a0"/>
    <w:link w:val="50"/>
    <w:rsid w:val="00681CA0"/>
    <w:rPr>
      <w:rFonts w:ascii="Gulim" w:eastAsia="Gulim" w:hAnsi="Gulim" w:cs="Gulim"/>
      <w:b/>
      <w:bCs/>
      <w:color w:val="000000"/>
      <w:spacing w:val="10"/>
      <w:sz w:val="41"/>
      <w:szCs w:val="41"/>
      <w:shd w:val="clear" w:color="auto" w:fill="FFFFFF"/>
      <w:lang w:eastAsia="ru-RU"/>
    </w:rPr>
  </w:style>
  <w:style w:type="paragraph" w:customStyle="1" w:styleId="50">
    <w:name w:val="Заголовок №5_"/>
    <w:basedOn w:val="a"/>
    <w:link w:val="5"/>
    <w:rsid w:val="00681CA0"/>
    <w:pPr>
      <w:shd w:val="clear" w:color="auto" w:fill="FFFFFF"/>
      <w:spacing w:before="780" w:after="720" w:line="240" w:lineRule="atLeast"/>
      <w:outlineLvl w:val="4"/>
    </w:pPr>
    <w:rPr>
      <w:rFonts w:ascii="Gulim" w:eastAsia="Gulim" w:hAnsi="Gulim" w:cs="Gulim"/>
      <w:b/>
      <w:bCs/>
      <w:color w:val="000000"/>
      <w:spacing w:val="10"/>
      <w:sz w:val="41"/>
      <w:szCs w:val="41"/>
      <w:lang w:eastAsia="ru-RU"/>
    </w:rPr>
  </w:style>
  <w:style w:type="character" w:customStyle="1" w:styleId="af4">
    <w:name w:val="Основной текст + Курсив"/>
    <w:rsid w:val="00681CA0"/>
    <w:rPr>
      <w:rFonts w:eastAsia="Gulim"/>
      <w:i/>
      <w:iCs/>
      <w:sz w:val="41"/>
      <w:szCs w:val="41"/>
      <w:lang w:val="ru-RU" w:eastAsia="ru-RU" w:bidi="ar-SA"/>
    </w:rPr>
  </w:style>
  <w:style w:type="character" w:customStyle="1" w:styleId="4">
    <w:name w:val="Заголовок №4_ Знак"/>
    <w:basedOn w:val="a0"/>
    <w:link w:val="40"/>
    <w:rsid w:val="00681CA0"/>
    <w:rPr>
      <w:rFonts w:ascii="Gulim" w:eastAsia="Gulim" w:hAnsi="Gulim" w:cs="Gulim"/>
      <w:b/>
      <w:bCs/>
      <w:color w:val="000000"/>
      <w:spacing w:val="10"/>
      <w:sz w:val="41"/>
      <w:szCs w:val="41"/>
      <w:shd w:val="clear" w:color="auto" w:fill="FFFFFF"/>
      <w:lang w:eastAsia="ru-RU"/>
    </w:rPr>
  </w:style>
  <w:style w:type="paragraph" w:customStyle="1" w:styleId="40">
    <w:name w:val="Заголовок №4_"/>
    <w:basedOn w:val="a"/>
    <w:link w:val="4"/>
    <w:rsid w:val="00681CA0"/>
    <w:pPr>
      <w:shd w:val="clear" w:color="auto" w:fill="FFFFFF"/>
      <w:spacing w:before="660" w:after="660" w:line="240" w:lineRule="atLeast"/>
      <w:outlineLvl w:val="3"/>
    </w:pPr>
    <w:rPr>
      <w:rFonts w:ascii="Gulim" w:eastAsia="Gulim" w:hAnsi="Gulim" w:cs="Gulim"/>
      <w:b/>
      <w:bCs/>
      <w:color w:val="000000"/>
      <w:spacing w:val="10"/>
      <w:sz w:val="41"/>
      <w:szCs w:val="41"/>
      <w:lang w:eastAsia="ru-RU"/>
    </w:rPr>
  </w:style>
  <w:style w:type="character" w:customStyle="1" w:styleId="51">
    <w:name w:val="Заголовок №5 + Не полужирный"/>
    <w:aliases w:val="Интервал 0 pt"/>
    <w:basedOn w:val="5"/>
    <w:rsid w:val="00681CA0"/>
    <w:rPr>
      <w:rFonts w:ascii="Gulim" w:eastAsia="Gulim" w:hAnsi="Gulim" w:cs="Gulim"/>
      <w:b/>
      <w:bCs/>
      <w:color w:val="000000"/>
      <w:spacing w:val="0"/>
      <w:sz w:val="41"/>
      <w:szCs w:val="41"/>
      <w:shd w:val="clear" w:color="auto" w:fill="FFFFFF"/>
      <w:lang w:eastAsia="ru-RU"/>
    </w:rPr>
  </w:style>
  <w:style w:type="character" w:customStyle="1" w:styleId="af5">
    <w:name w:val="Основной текст + Полужирный"/>
    <w:aliases w:val="Интервал 0 pt1"/>
    <w:rsid w:val="00681CA0"/>
    <w:rPr>
      <w:rFonts w:eastAsia="Gulim"/>
      <w:b/>
      <w:bCs/>
      <w:spacing w:val="10"/>
      <w:sz w:val="41"/>
      <w:szCs w:val="41"/>
      <w:lang w:val="ru-RU" w:eastAsia="ru-RU" w:bidi="ar-SA"/>
    </w:rPr>
  </w:style>
  <w:style w:type="paragraph" w:customStyle="1" w:styleId="52">
    <w:name w:val="Заголовок №5"/>
    <w:basedOn w:val="a"/>
    <w:rsid w:val="00681CA0"/>
    <w:pPr>
      <w:shd w:val="clear" w:color="auto" w:fill="FFFFFF"/>
      <w:spacing w:before="780" w:after="720" w:line="240" w:lineRule="atLeast"/>
      <w:outlineLvl w:val="4"/>
    </w:pPr>
    <w:rPr>
      <w:rFonts w:ascii="Gulim" w:eastAsia="Gulim" w:hAnsi="Gulim" w:cs="Gulim"/>
      <w:b/>
      <w:bCs/>
      <w:color w:val="000000"/>
      <w:spacing w:val="10"/>
      <w:sz w:val="41"/>
      <w:szCs w:val="41"/>
      <w:lang w:eastAsia="ru-RU"/>
    </w:rPr>
  </w:style>
  <w:style w:type="paragraph" w:customStyle="1" w:styleId="41">
    <w:name w:val="Заголовок №4"/>
    <w:basedOn w:val="a"/>
    <w:rsid w:val="00681CA0"/>
    <w:pPr>
      <w:shd w:val="clear" w:color="auto" w:fill="FFFFFF"/>
      <w:spacing w:before="660" w:after="660" w:line="240" w:lineRule="atLeast"/>
      <w:outlineLvl w:val="3"/>
    </w:pPr>
    <w:rPr>
      <w:rFonts w:ascii="Gulim" w:eastAsia="Gulim" w:hAnsi="Gulim" w:cs="Gulim"/>
      <w:b/>
      <w:bCs/>
      <w:color w:val="000000"/>
      <w:spacing w:val="10"/>
      <w:sz w:val="41"/>
      <w:szCs w:val="41"/>
      <w:lang w:eastAsia="ru-RU"/>
    </w:rPr>
  </w:style>
  <w:style w:type="paragraph" w:customStyle="1" w:styleId="33">
    <w:name w:val="Заголовок №3"/>
    <w:basedOn w:val="a"/>
    <w:rsid w:val="00681CA0"/>
    <w:pPr>
      <w:shd w:val="clear" w:color="auto" w:fill="FFFFFF"/>
      <w:spacing w:after="1740" w:line="240" w:lineRule="atLeast"/>
      <w:jc w:val="both"/>
      <w:outlineLvl w:val="2"/>
    </w:pPr>
    <w:rPr>
      <w:rFonts w:ascii="Gulim" w:eastAsia="Gulim" w:hAnsi="Gulim" w:cs="Gulim"/>
      <w:b/>
      <w:bCs/>
      <w:color w:val="000000"/>
      <w:spacing w:val="10"/>
      <w:sz w:val="41"/>
      <w:szCs w:val="41"/>
      <w:lang w:eastAsia="ru-RU"/>
    </w:rPr>
  </w:style>
  <w:style w:type="character" w:customStyle="1" w:styleId="af6">
    <w:name w:val="Основной текст Знак Знак"/>
    <w:aliases w:val="Основной текст Знак Знак Знак Знак,Основной текст Знак1 Знак Знак Знак Знак Знак,Основной текст Знак Знак Знак1 Знак Знак Знак Знак,Основной текст Знак2 Знак1"/>
    <w:basedOn w:val="a0"/>
    <w:rsid w:val="00681CA0"/>
    <w:rPr>
      <w:rFonts w:ascii="Gulim" w:eastAsia="Gulim" w:hAnsi="Gulim" w:cs="Gulim"/>
      <w:color w:val="000000"/>
      <w:sz w:val="41"/>
      <w:szCs w:val="41"/>
      <w:lang w:val="ru-RU" w:eastAsia="ru-RU" w:bidi="ar-SA"/>
    </w:rPr>
  </w:style>
  <w:style w:type="character" w:customStyle="1" w:styleId="19pt1">
    <w:name w:val="Основной текст + 19 pt1"/>
    <w:aliases w:val="Интервал -1 pt,Масштаб 50%"/>
    <w:basedOn w:val="12"/>
    <w:rsid w:val="00681CA0"/>
    <w:rPr>
      <w:rFonts w:eastAsia="Gulim"/>
      <w:spacing w:val="-20"/>
      <w:w w:val="50"/>
      <w:sz w:val="38"/>
      <w:szCs w:val="38"/>
      <w:shd w:val="clear" w:color="auto" w:fill="FFFFFF"/>
      <w:lang w:eastAsia="ru-RU"/>
    </w:rPr>
  </w:style>
  <w:style w:type="character" w:styleId="af7">
    <w:name w:val="page number"/>
    <w:basedOn w:val="a0"/>
    <w:rsid w:val="00681CA0"/>
  </w:style>
  <w:style w:type="paragraph" w:styleId="42">
    <w:name w:val="toc 4"/>
    <w:basedOn w:val="a"/>
    <w:next w:val="a"/>
    <w:autoRedefine/>
    <w:uiPriority w:val="39"/>
    <w:unhideWhenUsed/>
    <w:rsid w:val="00681CA0"/>
    <w:pPr>
      <w:widowControl w:val="0"/>
      <w:autoSpaceDE w:val="0"/>
      <w:autoSpaceDN w:val="0"/>
      <w:adjustRightInd w:val="0"/>
      <w:spacing w:after="0" w:line="240" w:lineRule="auto"/>
      <w:ind w:left="600"/>
    </w:pPr>
    <w:rPr>
      <w:rFonts w:eastAsia="Times New Roman" w:cs="Times New Roman"/>
      <w:sz w:val="20"/>
      <w:szCs w:val="20"/>
      <w:lang w:eastAsia="ru-RU"/>
    </w:rPr>
  </w:style>
  <w:style w:type="paragraph" w:styleId="53">
    <w:name w:val="toc 5"/>
    <w:basedOn w:val="a"/>
    <w:next w:val="a"/>
    <w:autoRedefine/>
    <w:uiPriority w:val="39"/>
    <w:unhideWhenUsed/>
    <w:rsid w:val="00681CA0"/>
    <w:pPr>
      <w:widowControl w:val="0"/>
      <w:autoSpaceDE w:val="0"/>
      <w:autoSpaceDN w:val="0"/>
      <w:adjustRightInd w:val="0"/>
      <w:spacing w:after="0" w:line="240" w:lineRule="auto"/>
      <w:ind w:left="800"/>
    </w:pPr>
    <w:rPr>
      <w:rFonts w:eastAsia="Times New Roman" w:cs="Times New Roman"/>
      <w:sz w:val="20"/>
      <w:szCs w:val="20"/>
      <w:lang w:eastAsia="ru-RU"/>
    </w:rPr>
  </w:style>
  <w:style w:type="paragraph" w:styleId="61">
    <w:name w:val="toc 6"/>
    <w:basedOn w:val="a"/>
    <w:next w:val="a"/>
    <w:autoRedefine/>
    <w:uiPriority w:val="39"/>
    <w:unhideWhenUsed/>
    <w:rsid w:val="00681CA0"/>
    <w:pPr>
      <w:widowControl w:val="0"/>
      <w:autoSpaceDE w:val="0"/>
      <w:autoSpaceDN w:val="0"/>
      <w:adjustRightInd w:val="0"/>
      <w:spacing w:after="0" w:line="240" w:lineRule="auto"/>
      <w:ind w:left="1000"/>
    </w:pPr>
    <w:rPr>
      <w:rFonts w:eastAsia="Times New Roman" w:cs="Times New Roman"/>
      <w:sz w:val="20"/>
      <w:szCs w:val="20"/>
      <w:lang w:eastAsia="ru-RU"/>
    </w:rPr>
  </w:style>
  <w:style w:type="paragraph" w:styleId="7">
    <w:name w:val="toc 7"/>
    <w:basedOn w:val="a"/>
    <w:next w:val="a"/>
    <w:autoRedefine/>
    <w:uiPriority w:val="39"/>
    <w:unhideWhenUsed/>
    <w:rsid w:val="00681CA0"/>
    <w:pPr>
      <w:widowControl w:val="0"/>
      <w:autoSpaceDE w:val="0"/>
      <w:autoSpaceDN w:val="0"/>
      <w:adjustRightInd w:val="0"/>
      <w:spacing w:after="0" w:line="240" w:lineRule="auto"/>
      <w:ind w:left="1200"/>
    </w:pPr>
    <w:rPr>
      <w:rFonts w:eastAsia="Times New Roman" w:cs="Times New Roman"/>
      <w:sz w:val="20"/>
      <w:szCs w:val="20"/>
      <w:lang w:eastAsia="ru-RU"/>
    </w:rPr>
  </w:style>
  <w:style w:type="paragraph" w:styleId="8">
    <w:name w:val="toc 8"/>
    <w:basedOn w:val="a"/>
    <w:next w:val="a"/>
    <w:autoRedefine/>
    <w:uiPriority w:val="39"/>
    <w:unhideWhenUsed/>
    <w:rsid w:val="00681CA0"/>
    <w:pPr>
      <w:widowControl w:val="0"/>
      <w:autoSpaceDE w:val="0"/>
      <w:autoSpaceDN w:val="0"/>
      <w:adjustRightInd w:val="0"/>
      <w:spacing w:after="0" w:line="240" w:lineRule="auto"/>
      <w:ind w:left="1400"/>
    </w:pPr>
    <w:rPr>
      <w:rFonts w:eastAsia="Times New Roman" w:cs="Times New Roman"/>
      <w:sz w:val="20"/>
      <w:szCs w:val="20"/>
      <w:lang w:eastAsia="ru-RU"/>
    </w:rPr>
  </w:style>
  <w:style w:type="paragraph" w:styleId="9">
    <w:name w:val="toc 9"/>
    <w:basedOn w:val="a"/>
    <w:next w:val="a"/>
    <w:autoRedefine/>
    <w:uiPriority w:val="39"/>
    <w:unhideWhenUsed/>
    <w:rsid w:val="00681CA0"/>
    <w:pPr>
      <w:widowControl w:val="0"/>
      <w:autoSpaceDE w:val="0"/>
      <w:autoSpaceDN w:val="0"/>
      <w:adjustRightInd w:val="0"/>
      <w:spacing w:after="0" w:line="240" w:lineRule="auto"/>
      <w:ind w:left="1600"/>
    </w:pPr>
    <w:rPr>
      <w:rFonts w:eastAsia="Times New Roman" w:cs="Times New Roman"/>
      <w:sz w:val="20"/>
      <w:szCs w:val="20"/>
      <w:lang w:eastAsia="ru-RU"/>
    </w:rPr>
  </w:style>
  <w:style w:type="paragraph" w:styleId="34">
    <w:name w:val="Body Text Indent 3"/>
    <w:basedOn w:val="a"/>
    <w:link w:val="35"/>
    <w:rsid w:val="00681CA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681CA0"/>
    <w:rPr>
      <w:rFonts w:ascii="Times New Roman" w:eastAsia="Times New Roman" w:hAnsi="Times New Roman" w:cs="Times New Roman"/>
      <w:sz w:val="16"/>
      <w:szCs w:val="16"/>
      <w:lang w:eastAsia="ru-RU"/>
    </w:rPr>
  </w:style>
  <w:style w:type="character" w:customStyle="1" w:styleId="search-hl">
    <w:name w:val="search-hl"/>
    <w:rsid w:val="00681CA0"/>
  </w:style>
  <w:style w:type="character" w:customStyle="1" w:styleId="num">
    <w:name w:val="num"/>
    <w:rsid w:val="00681CA0"/>
  </w:style>
  <w:style w:type="character" w:styleId="af8">
    <w:name w:val="Strong"/>
    <w:basedOn w:val="a0"/>
    <w:uiPriority w:val="22"/>
    <w:qFormat/>
    <w:rsid w:val="00681CA0"/>
    <w:rPr>
      <w:b/>
      <w:bCs/>
    </w:rPr>
  </w:style>
  <w:style w:type="paragraph" w:customStyle="1" w:styleId="Default">
    <w:name w:val="Default"/>
    <w:rsid w:val="00757C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A5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970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A50D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197088"/>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197088"/>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197088"/>
    <w:pPr>
      <w:outlineLvl w:val="9"/>
    </w:pPr>
    <w:rPr>
      <w:lang w:eastAsia="ru-RU"/>
    </w:rPr>
  </w:style>
  <w:style w:type="paragraph" w:styleId="11">
    <w:name w:val="toc 1"/>
    <w:basedOn w:val="a"/>
    <w:next w:val="a"/>
    <w:autoRedefine/>
    <w:uiPriority w:val="39"/>
    <w:unhideWhenUsed/>
    <w:rsid w:val="00627DAA"/>
    <w:pPr>
      <w:tabs>
        <w:tab w:val="right" w:leader="dot" w:pos="9345"/>
      </w:tabs>
      <w:spacing w:after="0" w:line="240" w:lineRule="auto"/>
      <w:ind w:left="284" w:right="-1"/>
      <w:jc w:val="both"/>
    </w:pPr>
    <w:rPr>
      <w:rFonts w:ascii="Times New Roman" w:hAnsi="Times New Roman" w:cs="Times New Roman"/>
      <w:spacing w:val="-4"/>
      <w:sz w:val="28"/>
      <w:szCs w:val="28"/>
    </w:rPr>
  </w:style>
  <w:style w:type="paragraph" w:styleId="21">
    <w:name w:val="toc 2"/>
    <w:basedOn w:val="a"/>
    <w:next w:val="a"/>
    <w:autoRedefine/>
    <w:uiPriority w:val="39"/>
    <w:unhideWhenUsed/>
    <w:rsid w:val="007C34C3"/>
    <w:pPr>
      <w:tabs>
        <w:tab w:val="right" w:leader="dot" w:pos="9356"/>
      </w:tabs>
      <w:spacing w:after="0" w:line="360" w:lineRule="auto"/>
      <w:ind w:left="284" w:right="424"/>
      <w:jc w:val="both"/>
    </w:pPr>
  </w:style>
  <w:style w:type="character" w:styleId="a5">
    <w:name w:val="Hyperlink"/>
    <w:basedOn w:val="a0"/>
    <w:uiPriority w:val="99"/>
    <w:unhideWhenUsed/>
    <w:rsid w:val="00197088"/>
    <w:rPr>
      <w:color w:val="0000FF" w:themeColor="hyperlink"/>
      <w:u w:val="single"/>
    </w:rPr>
  </w:style>
  <w:style w:type="paragraph" w:customStyle="1" w:styleId="210">
    <w:name w:val="Основной текст с отступом 21"/>
    <w:basedOn w:val="a"/>
    <w:rsid w:val="00197088"/>
    <w:pPr>
      <w:suppressAutoHyphens/>
      <w:spacing w:after="0" w:line="240" w:lineRule="auto"/>
      <w:ind w:left="3969" w:hanging="3969"/>
    </w:pPr>
    <w:rPr>
      <w:rFonts w:ascii="Times New Roman" w:eastAsia="Times New Roman" w:hAnsi="Times New Roman" w:cs="Times New Roman"/>
      <w:b/>
      <w:sz w:val="32"/>
      <w:szCs w:val="20"/>
      <w:lang w:eastAsia="ru-RU"/>
    </w:rPr>
  </w:style>
  <w:style w:type="paragraph" w:styleId="a6">
    <w:name w:val="Body Text Indent"/>
    <w:basedOn w:val="a"/>
    <w:link w:val="a7"/>
    <w:rsid w:val="0019708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9708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70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088"/>
    <w:rPr>
      <w:rFonts w:ascii="Tahoma" w:hAnsi="Tahoma" w:cs="Tahoma"/>
      <w:sz w:val="16"/>
      <w:szCs w:val="16"/>
    </w:rPr>
  </w:style>
  <w:style w:type="paragraph" w:customStyle="1" w:styleId="31">
    <w:name w:val="Основной текст 31"/>
    <w:basedOn w:val="a"/>
    <w:rsid w:val="00197088"/>
    <w:pPr>
      <w:suppressAutoHyphens/>
      <w:spacing w:after="0" w:line="240" w:lineRule="auto"/>
      <w:jc w:val="center"/>
    </w:pPr>
    <w:rPr>
      <w:rFonts w:ascii="Times New Roman" w:eastAsia="Times New Roman" w:hAnsi="Times New Roman" w:cs="Times New Roman"/>
      <w:b/>
      <w:sz w:val="44"/>
      <w:szCs w:val="20"/>
      <w:lang w:eastAsia="ru-RU"/>
    </w:rPr>
  </w:style>
  <w:style w:type="paragraph" w:styleId="aa">
    <w:name w:val="List Paragraph"/>
    <w:basedOn w:val="a"/>
    <w:uiPriority w:val="34"/>
    <w:qFormat/>
    <w:rsid w:val="006A50D8"/>
    <w:pPr>
      <w:ind w:left="720"/>
      <w:contextualSpacing/>
    </w:pPr>
    <w:rPr>
      <w:rFonts w:ascii="Calibri" w:eastAsia="Calibri" w:hAnsi="Calibri" w:cs="Times New Roman"/>
    </w:rPr>
  </w:style>
  <w:style w:type="table" w:styleId="ab">
    <w:name w:val="Table Grid"/>
    <w:basedOn w:val="a1"/>
    <w:uiPriority w:val="59"/>
    <w:rsid w:val="006A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A50D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A50D8"/>
    <w:rPr>
      <w:rFonts w:ascii="Calibri" w:eastAsia="Calibri" w:hAnsi="Calibri" w:cs="Times New Roman"/>
    </w:rPr>
  </w:style>
  <w:style w:type="paragraph" w:styleId="ae">
    <w:name w:val="footer"/>
    <w:basedOn w:val="a"/>
    <w:link w:val="af"/>
    <w:uiPriority w:val="99"/>
    <w:unhideWhenUsed/>
    <w:rsid w:val="006A50D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A50D8"/>
    <w:rPr>
      <w:rFonts w:ascii="Calibri" w:eastAsia="Calibri" w:hAnsi="Calibri" w:cs="Times New Roman"/>
    </w:rPr>
  </w:style>
  <w:style w:type="paragraph" w:styleId="3">
    <w:name w:val="toc 3"/>
    <w:basedOn w:val="a"/>
    <w:next w:val="a"/>
    <w:autoRedefine/>
    <w:uiPriority w:val="39"/>
    <w:unhideWhenUsed/>
    <w:rsid w:val="006A50D8"/>
    <w:pPr>
      <w:spacing w:after="100" w:line="259" w:lineRule="auto"/>
      <w:ind w:left="440"/>
    </w:pPr>
    <w:rPr>
      <w:rFonts w:eastAsiaTheme="minorEastAsia" w:cs="Times New Roman"/>
      <w:lang w:eastAsia="ru-RU"/>
    </w:rPr>
  </w:style>
  <w:style w:type="character" w:customStyle="1" w:styleId="apple-converted-space">
    <w:name w:val="apple-converted-space"/>
    <w:basedOn w:val="a0"/>
    <w:rsid w:val="006A50D8"/>
  </w:style>
  <w:style w:type="character" w:customStyle="1" w:styleId="12">
    <w:name w:val="Основной текст Знак1"/>
    <w:aliases w:val="Основной текст Знак2 Знак,Основной текст Знак1 Знак Знак1,Основной текст Знак Знак Знак1 Знак,Основной текст Знак1 Знак Знак Знак Знак1 Знак,Основной текст Знак1 Знак1 Знак Знак1 Знак,Основной текст Знак1 Знак Знак1 Знак1 Знак"/>
    <w:basedOn w:val="a0"/>
    <w:link w:val="af0"/>
    <w:rsid w:val="00681CA0"/>
    <w:rPr>
      <w:rFonts w:eastAsia="Gulim"/>
      <w:sz w:val="41"/>
      <w:szCs w:val="41"/>
      <w:shd w:val="clear" w:color="auto" w:fill="FFFFFF"/>
      <w:lang w:eastAsia="ru-RU"/>
    </w:rPr>
  </w:style>
  <w:style w:type="paragraph" w:styleId="af0">
    <w:name w:val="Body Text"/>
    <w:aliases w:val="Основной текст Знак2,Основной текст Знак1 Знак,Основной текст Знак Знак Знак1,Основной текст Знак1 Знак Знак Знак Знак1,Основной текст Знак1 Знак1 Знак Знак1,Основной текст Знак1 Знак Знак1 Знак1,Основной текст Знак2 Знак Знак"/>
    <w:basedOn w:val="a"/>
    <w:link w:val="12"/>
    <w:rsid w:val="00681CA0"/>
    <w:pPr>
      <w:shd w:val="clear" w:color="auto" w:fill="FFFFFF"/>
      <w:spacing w:after="0" w:line="750" w:lineRule="exact"/>
      <w:ind w:hanging="1160"/>
      <w:jc w:val="both"/>
    </w:pPr>
    <w:rPr>
      <w:rFonts w:eastAsia="Gulim"/>
      <w:sz w:val="41"/>
      <w:szCs w:val="41"/>
      <w:lang w:eastAsia="ru-RU"/>
    </w:rPr>
  </w:style>
  <w:style w:type="character" w:customStyle="1" w:styleId="22">
    <w:name w:val="Основной текст (2)_ Знак"/>
    <w:basedOn w:val="a0"/>
    <w:link w:val="23"/>
    <w:rsid w:val="00681CA0"/>
    <w:rPr>
      <w:rFonts w:eastAsia="Gulim"/>
      <w:b/>
      <w:bCs/>
      <w:spacing w:val="10"/>
      <w:sz w:val="41"/>
      <w:szCs w:val="41"/>
      <w:shd w:val="clear" w:color="auto" w:fill="FFFFFF"/>
      <w:lang w:eastAsia="ru-RU"/>
    </w:rPr>
  </w:style>
  <w:style w:type="paragraph" w:customStyle="1" w:styleId="23">
    <w:name w:val="Основной текст (2)_"/>
    <w:basedOn w:val="a"/>
    <w:link w:val="22"/>
    <w:rsid w:val="00681CA0"/>
    <w:pPr>
      <w:shd w:val="clear" w:color="auto" w:fill="FFFFFF"/>
      <w:spacing w:after="0" w:line="750" w:lineRule="exact"/>
    </w:pPr>
    <w:rPr>
      <w:rFonts w:eastAsia="Gulim"/>
      <w:b/>
      <w:bCs/>
      <w:spacing w:val="10"/>
      <w:sz w:val="41"/>
      <w:szCs w:val="41"/>
      <w:lang w:eastAsia="ru-RU"/>
    </w:rPr>
  </w:style>
  <w:style w:type="character" w:customStyle="1" w:styleId="af1">
    <w:name w:val="Основной текст Знак"/>
    <w:aliases w:val="Основной текст Знак1 Знак Знак,Основной текст Знак1 Знак1,Основной текст Знак Знак Знак,Основной текст Знак1 Знак Знак Знак Знак,Основной текст Знак1 Знак1 Знак Знак,Основной текст Знак1 Знак Знак1 Знак,Основной текст Знак Знак1"/>
    <w:basedOn w:val="a0"/>
    <w:rsid w:val="00681CA0"/>
  </w:style>
  <w:style w:type="paragraph" w:customStyle="1" w:styleId="24">
    <w:name w:val="Основной текст (2)"/>
    <w:basedOn w:val="a"/>
    <w:rsid w:val="00681CA0"/>
    <w:pPr>
      <w:shd w:val="clear" w:color="auto" w:fill="FFFFFF"/>
      <w:spacing w:after="0" w:line="750" w:lineRule="exact"/>
    </w:pPr>
    <w:rPr>
      <w:rFonts w:ascii="Gulim" w:eastAsia="Gulim" w:hAnsi="Gulim" w:cs="Gulim"/>
      <w:b/>
      <w:bCs/>
      <w:color w:val="000000"/>
      <w:spacing w:val="10"/>
      <w:sz w:val="41"/>
      <w:szCs w:val="41"/>
      <w:lang w:eastAsia="ru-RU"/>
    </w:rPr>
  </w:style>
  <w:style w:type="character" w:customStyle="1" w:styleId="af2">
    <w:name w:val="Схема документа Знак"/>
    <w:basedOn w:val="a0"/>
    <w:link w:val="af3"/>
    <w:semiHidden/>
    <w:rsid w:val="00681CA0"/>
    <w:rPr>
      <w:rFonts w:ascii="Tahoma" w:eastAsia="Gulim" w:hAnsi="Tahoma" w:cs="Tahoma"/>
      <w:color w:val="000000"/>
      <w:sz w:val="24"/>
      <w:szCs w:val="24"/>
      <w:shd w:val="clear" w:color="auto" w:fill="000080"/>
      <w:lang w:eastAsia="ru-RU"/>
    </w:rPr>
  </w:style>
  <w:style w:type="paragraph" w:styleId="af3">
    <w:name w:val="Document Map"/>
    <w:basedOn w:val="a"/>
    <w:link w:val="af2"/>
    <w:semiHidden/>
    <w:rsid w:val="00681CA0"/>
    <w:pPr>
      <w:shd w:val="clear" w:color="auto" w:fill="000080"/>
      <w:spacing w:after="0" w:line="240" w:lineRule="auto"/>
    </w:pPr>
    <w:rPr>
      <w:rFonts w:ascii="Tahoma" w:eastAsia="Gulim" w:hAnsi="Tahoma" w:cs="Tahoma"/>
      <w:color w:val="000000"/>
      <w:sz w:val="24"/>
      <w:szCs w:val="24"/>
      <w:lang w:eastAsia="ru-RU"/>
    </w:rPr>
  </w:style>
  <w:style w:type="character" w:customStyle="1" w:styleId="30">
    <w:name w:val="Заголовок №3_ Знак"/>
    <w:basedOn w:val="a0"/>
    <w:link w:val="32"/>
    <w:rsid w:val="00681CA0"/>
    <w:rPr>
      <w:rFonts w:ascii="Gulim" w:eastAsia="Gulim" w:hAnsi="Gulim" w:cs="Gulim"/>
      <w:b/>
      <w:bCs/>
      <w:color w:val="000000"/>
      <w:spacing w:val="10"/>
      <w:sz w:val="41"/>
      <w:szCs w:val="41"/>
      <w:shd w:val="clear" w:color="auto" w:fill="FFFFFF"/>
      <w:lang w:eastAsia="ru-RU"/>
    </w:rPr>
  </w:style>
  <w:style w:type="paragraph" w:customStyle="1" w:styleId="32">
    <w:name w:val="Заголовок №3_"/>
    <w:basedOn w:val="a"/>
    <w:link w:val="30"/>
    <w:rsid w:val="00681CA0"/>
    <w:pPr>
      <w:shd w:val="clear" w:color="auto" w:fill="FFFFFF"/>
      <w:spacing w:after="1740" w:line="240" w:lineRule="atLeast"/>
      <w:jc w:val="both"/>
      <w:outlineLvl w:val="2"/>
    </w:pPr>
    <w:rPr>
      <w:rFonts w:ascii="Gulim" w:eastAsia="Gulim" w:hAnsi="Gulim" w:cs="Gulim"/>
      <w:b/>
      <w:bCs/>
      <w:color w:val="000000"/>
      <w:spacing w:val="10"/>
      <w:sz w:val="41"/>
      <w:szCs w:val="41"/>
      <w:lang w:eastAsia="ru-RU"/>
    </w:rPr>
  </w:style>
  <w:style w:type="character" w:customStyle="1" w:styleId="5">
    <w:name w:val="Заголовок №5_ Знак"/>
    <w:basedOn w:val="a0"/>
    <w:link w:val="50"/>
    <w:rsid w:val="00681CA0"/>
    <w:rPr>
      <w:rFonts w:ascii="Gulim" w:eastAsia="Gulim" w:hAnsi="Gulim" w:cs="Gulim"/>
      <w:b/>
      <w:bCs/>
      <w:color w:val="000000"/>
      <w:spacing w:val="10"/>
      <w:sz w:val="41"/>
      <w:szCs w:val="41"/>
      <w:shd w:val="clear" w:color="auto" w:fill="FFFFFF"/>
      <w:lang w:eastAsia="ru-RU"/>
    </w:rPr>
  </w:style>
  <w:style w:type="paragraph" w:customStyle="1" w:styleId="50">
    <w:name w:val="Заголовок №5_"/>
    <w:basedOn w:val="a"/>
    <w:link w:val="5"/>
    <w:rsid w:val="00681CA0"/>
    <w:pPr>
      <w:shd w:val="clear" w:color="auto" w:fill="FFFFFF"/>
      <w:spacing w:before="780" w:after="720" w:line="240" w:lineRule="atLeast"/>
      <w:outlineLvl w:val="4"/>
    </w:pPr>
    <w:rPr>
      <w:rFonts w:ascii="Gulim" w:eastAsia="Gulim" w:hAnsi="Gulim" w:cs="Gulim"/>
      <w:b/>
      <w:bCs/>
      <w:color w:val="000000"/>
      <w:spacing w:val="10"/>
      <w:sz w:val="41"/>
      <w:szCs w:val="41"/>
      <w:lang w:eastAsia="ru-RU"/>
    </w:rPr>
  </w:style>
  <w:style w:type="character" w:customStyle="1" w:styleId="af4">
    <w:name w:val="Основной текст + Курсив"/>
    <w:rsid w:val="00681CA0"/>
    <w:rPr>
      <w:rFonts w:eastAsia="Gulim"/>
      <w:i/>
      <w:iCs/>
      <w:sz w:val="41"/>
      <w:szCs w:val="41"/>
      <w:lang w:val="ru-RU" w:eastAsia="ru-RU" w:bidi="ar-SA"/>
    </w:rPr>
  </w:style>
  <w:style w:type="character" w:customStyle="1" w:styleId="4">
    <w:name w:val="Заголовок №4_ Знак"/>
    <w:basedOn w:val="a0"/>
    <w:link w:val="40"/>
    <w:rsid w:val="00681CA0"/>
    <w:rPr>
      <w:rFonts w:ascii="Gulim" w:eastAsia="Gulim" w:hAnsi="Gulim" w:cs="Gulim"/>
      <w:b/>
      <w:bCs/>
      <w:color w:val="000000"/>
      <w:spacing w:val="10"/>
      <w:sz w:val="41"/>
      <w:szCs w:val="41"/>
      <w:shd w:val="clear" w:color="auto" w:fill="FFFFFF"/>
      <w:lang w:eastAsia="ru-RU"/>
    </w:rPr>
  </w:style>
  <w:style w:type="paragraph" w:customStyle="1" w:styleId="40">
    <w:name w:val="Заголовок №4_"/>
    <w:basedOn w:val="a"/>
    <w:link w:val="4"/>
    <w:rsid w:val="00681CA0"/>
    <w:pPr>
      <w:shd w:val="clear" w:color="auto" w:fill="FFFFFF"/>
      <w:spacing w:before="660" w:after="660" w:line="240" w:lineRule="atLeast"/>
      <w:outlineLvl w:val="3"/>
    </w:pPr>
    <w:rPr>
      <w:rFonts w:ascii="Gulim" w:eastAsia="Gulim" w:hAnsi="Gulim" w:cs="Gulim"/>
      <w:b/>
      <w:bCs/>
      <w:color w:val="000000"/>
      <w:spacing w:val="10"/>
      <w:sz w:val="41"/>
      <w:szCs w:val="41"/>
      <w:lang w:eastAsia="ru-RU"/>
    </w:rPr>
  </w:style>
  <w:style w:type="character" w:customStyle="1" w:styleId="51">
    <w:name w:val="Заголовок №5 + Не полужирный"/>
    <w:aliases w:val="Интервал 0 pt"/>
    <w:basedOn w:val="5"/>
    <w:rsid w:val="00681CA0"/>
    <w:rPr>
      <w:rFonts w:ascii="Gulim" w:eastAsia="Gulim" w:hAnsi="Gulim" w:cs="Gulim"/>
      <w:b/>
      <w:bCs/>
      <w:color w:val="000000"/>
      <w:spacing w:val="0"/>
      <w:sz w:val="41"/>
      <w:szCs w:val="41"/>
      <w:shd w:val="clear" w:color="auto" w:fill="FFFFFF"/>
      <w:lang w:eastAsia="ru-RU"/>
    </w:rPr>
  </w:style>
  <w:style w:type="character" w:customStyle="1" w:styleId="af5">
    <w:name w:val="Основной текст + Полужирный"/>
    <w:aliases w:val="Интервал 0 pt1"/>
    <w:rsid w:val="00681CA0"/>
    <w:rPr>
      <w:rFonts w:eastAsia="Gulim"/>
      <w:b/>
      <w:bCs/>
      <w:spacing w:val="10"/>
      <w:sz w:val="41"/>
      <w:szCs w:val="41"/>
      <w:lang w:val="ru-RU" w:eastAsia="ru-RU" w:bidi="ar-SA"/>
    </w:rPr>
  </w:style>
  <w:style w:type="paragraph" w:customStyle="1" w:styleId="52">
    <w:name w:val="Заголовок №5"/>
    <w:basedOn w:val="a"/>
    <w:rsid w:val="00681CA0"/>
    <w:pPr>
      <w:shd w:val="clear" w:color="auto" w:fill="FFFFFF"/>
      <w:spacing w:before="780" w:after="720" w:line="240" w:lineRule="atLeast"/>
      <w:outlineLvl w:val="4"/>
    </w:pPr>
    <w:rPr>
      <w:rFonts w:ascii="Gulim" w:eastAsia="Gulim" w:hAnsi="Gulim" w:cs="Gulim"/>
      <w:b/>
      <w:bCs/>
      <w:color w:val="000000"/>
      <w:spacing w:val="10"/>
      <w:sz w:val="41"/>
      <w:szCs w:val="41"/>
      <w:lang w:eastAsia="ru-RU"/>
    </w:rPr>
  </w:style>
  <w:style w:type="paragraph" w:customStyle="1" w:styleId="41">
    <w:name w:val="Заголовок №4"/>
    <w:basedOn w:val="a"/>
    <w:rsid w:val="00681CA0"/>
    <w:pPr>
      <w:shd w:val="clear" w:color="auto" w:fill="FFFFFF"/>
      <w:spacing w:before="660" w:after="660" w:line="240" w:lineRule="atLeast"/>
      <w:outlineLvl w:val="3"/>
    </w:pPr>
    <w:rPr>
      <w:rFonts w:ascii="Gulim" w:eastAsia="Gulim" w:hAnsi="Gulim" w:cs="Gulim"/>
      <w:b/>
      <w:bCs/>
      <w:color w:val="000000"/>
      <w:spacing w:val="10"/>
      <w:sz w:val="41"/>
      <w:szCs w:val="41"/>
      <w:lang w:eastAsia="ru-RU"/>
    </w:rPr>
  </w:style>
  <w:style w:type="paragraph" w:customStyle="1" w:styleId="33">
    <w:name w:val="Заголовок №3"/>
    <w:basedOn w:val="a"/>
    <w:rsid w:val="00681CA0"/>
    <w:pPr>
      <w:shd w:val="clear" w:color="auto" w:fill="FFFFFF"/>
      <w:spacing w:after="1740" w:line="240" w:lineRule="atLeast"/>
      <w:jc w:val="both"/>
      <w:outlineLvl w:val="2"/>
    </w:pPr>
    <w:rPr>
      <w:rFonts w:ascii="Gulim" w:eastAsia="Gulim" w:hAnsi="Gulim" w:cs="Gulim"/>
      <w:b/>
      <w:bCs/>
      <w:color w:val="000000"/>
      <w:spacing w:val="10"/>
      <w:sz w:val="41"/>
      <w:szCs w:val="41"/>
      <w:lang w:eastAsia="ru-RU"/>
    </w:rPr>
  </w:style>
  <w:style w:type="character" w:customStyle="1" w:styleId="af6">
    <w:name w:val="Основной текст Знак Знак"/>
    <w:aliases w:val="Основной текст Знак Знак Знак Знак,Основной текст Знак1 Знак Знак Знак Знак Знак,Основной текст Знак Знак Знак1 Знак Знак Знак Знак,Основной текст Знак2 Знак1"/>
    <w:basedOn w:val="a0"/>
    <w:rsid w:val="00681CA0"/>
    <w:rPr>
      <w:rFonts w:ascii="Gulim" w:eastAsia="Gulim" w:hAnsi="Gulim" w:cs="Gulim"/>
      <w:color w:val="000000"/>
      <w:sz w:val="41"/>
      <w:szCs w:val="41"/>
      <w:lang w:val="ru-RU" w:eastAsia="ru-RU" w:bidi="ar-SA"/>
    </w:rPr>
  </w:style>
  <w:style w:type="character" w:customStyle="1" w:styleId="19pt1">
    <w:name w:val="Основной текст + 19 pt1"/>
    <w:aliases w:val="Интервал -1 pt,Масштаб 50%"/>
    <w:basedOn w:val="12"/>
    <w:rsid w:val="00681CA0"/>
    <w:rPr>
      <w:rFonts w:eastAsia="Gulim"/>
      <w:spacing w:val="-20"/>
      <w:w w:val="50"/>
      <w:sz w:val="38"/>
      <w:szCs w:val="38"/>
      <w:shd w:val="clear" w:color="auto" w:fill="FFFFFF"/>
      <w:lang w:eastAsia="ru-RU"/>
    </w:rPr>
  </w:style>
  <w:style w:type="character" w:styleId="af7">
    <w:name w:val="page number"/>
    <w:basedOn w:val="a0"/>
    <w:rsid w:val="00681CA0"/>
  </w:style>
  <w:style w:type="paragraph" w:styleId="42">
    <w:name w:val="toc 4"/>
    <w:basedOn w:val="a"/>
    <w:next w:val="a"/>
    <w:autoRedefine/>
    <w:uiPriority w:val="39"/>
    <w:unhideWhenUsed/>
    <w:rsid w:val="00681CA0"/>
    <w:pPr>
      <w:widowControl w:val="0"/>
      <w:autoSpaceDE w:val="0"/>
      <w:autoSpaceDN w:val="0"/>
      <w:adjustRightInd w:val="0"/>
      <w:spacing w:after="0" w:line="240" w:lineRule="auto"/>
      <w:ind w:left="600"/>
    </w:pPr>
    <w:rPr>
      <w:rFonts w:eastAsia="Times New Roman" w:cs="Times New Roman"/>
      <w:sz w:val="20"/>
      <w:szCs w:val="20"/>
      <w:lang w:eastAsia="ru-RU"/>
    </w:rPr>
  </w:style>
  <w:style w:type="paragraph" w:styleId="53">
    <w:name w:val="toc 5"/>
    <w:basedOn w:val="a"/>
    <w:next w:val="a"/>
    <w:autoRedefine/>
    <w:uiPriority w:val="39"/>
    <w:unhideWhenUsed/>
    <w:rsid w:val="00681CA0"/>
    <w:pPr>
      <w:widowControl w:val="0"/>
      <w:autoSpaceDE w:val="0"/>
      <w:autoSpaceDN w:val="0"/>
      <w:adjustRightInd w:val="0"/>
      <w:spacing w:after="0" w:line="240" w:lineRule="auto"/>
      <w:ind w:left="800"/>
    </w:pPr>
    <w:rPr>
      <w:rFonts w:eastAsia="Times New Roman" w:cs="Times New Roman"/>
      <w:sz w:val="20"/>
      <w:szCs w:val="20"/>
      <w:lang w:eastAsia="ru-RU"/>
    </w:rPr>
  </w:style>
  <w:style w:type="paragraph" w:styleId="61">
    <w:name w:val="toc 6"/>
    <w:basedOn w:val="a"/>
    <w:next w:val="a"/>
    <w:autoRedefine/>
    <w:uiPriority w:val="39"/>
    <w:unhideWhenUsed/>
    <w:rsid w:val="00681CA0"/>
    <w:pPr>
      <w:widowControl w:val="0"/>
      <w:autoSpaceDE w:val="0"/>
      <w:autoSpaceDN w:val="0"/>
      <w:adjustRightInd w:val="0"/>
      <w:spacing w:after="0" w:line="240" w:lineRule="auto"/>
      <w:ind w:left="1000"/>
    </w:pPr>
    <w:rPr>
      <w:rFonts w:eastAsia="Times New Roman" w:cs="Times New Roman"/>
      <w:sz w:val="20"/>
      <w:szCs w:val="20"/>
      <w:lang w:eastAsia="ru-RU"/>
    </w:rPr>
  </w:style>
  <w:style w:type="paragraph" w:styleId="7">
    <w:name w:val="toc 7"/>
    <w:basedOn w:val="a"/>
    <w:next w:val="a"/>
    <w:autoRedefine/>
    <w:uiPriority w:val="39"/>
    <w:unhideWhenUsed/>
    <w:rsid w:val="00681CA0"/>
    <w:pPr>
      <w:widowControl w:val="0"/>
      <w:autoSpaceDE w:val="0"/>
      <w:autoSpaceDN w:val="0"/>
      <w:adjustRightInd w:val="0"/>
      <w:spacing w:after="0" w:line="240" w:lineRule="auto"/>
      <w:ind w:left="1200"/>
    </w:pPr>
    <w:rPr>
      <w:rFonts w:eastAsia="Times New Roman" w:cs="Times New Roman"/>
      <w:sz w:val="20"/>
      <w:szCs w:val="20"/>
      <w:lang w:eastAsia="ru-RU"/>
    </w:rPr>
  </w:style>
  <w:style w:type="paragraph" w:styleId="8">
    <w:name w:val="toc 8"/>
    <w:basedOn w:val="a"/>
    <w:next w:val="a"/>
    <w:autoRedefine/>
    <w:uiPriority w:val="39"/>
    <w:unhideWhenUsed/>
    <w:rsid w:val="00681CA0"/>
    <w:pPr>
      <w:widowControl w:val="0"/>
      <w:autoSpaceDE w:val="0"/>
      <w:autoSpaceDN w:val="0"/>
      <w:adjustRightInd w:val="0"/>
      <w:spacing w:after="0" w:line="240" w:lineRule="auto"/>
      <w:ind w:left="1400"/>
    </w:pPr>
    <w:rPr>
      <w:rFonts w:eastAsia="Times New Roman" w:cs="Times New Roman"/>
      <w:sz w:val="20"/>
      <w:szCs w:val="20"/>
      <w:lang w:eastAsia="ru-RU"/>
    </w:rPr>
  </w:style>
  <w:style w:type="paragraph" w:styleId="9">
    <w:name w:val="toc 9"/>
    <w:basedOn w:val="a"/>
    <w:next w:val="a"/>
    <w:autoRedefine/>
    <w:uiPriority w:val="39"/>
    <w:unhideWhenUsed/>
    <w:rsid w:val="00681CA0"/>
    <w:pPr>
      <w:widowControl w:val="0"/>
      <w:autoSpaceDE w:val="0"/>
      <w:autoSpaceDN w:val="0"/>
      <w:adjustRightInd w:val="0"/>
      <w:spacing w:after="0" w:line="240" w:lineRule="auto"/>
      <w:ind w:left="1600"/>
    </w:pPr>
    <w:rPr>
      <w:rFonts w:eastAsia="Times New Roman" w:cs="Times New Roman"/>
      <w:sz w:val="20"/>
      <w:szCs w:val="20"/>
      <w:lang w:eastAsia="ru-RU"/>
    </w:rPr>
  </w:style>
  <w:style w:type="paragraph" w:styleId="34">
    <w:name w:val="Body Text Indent 3"/>
    <w:basedOn w:val="a"/>
    <w:link w:val="35"/>
    <w:rsid w:val="00681CA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681CA0"/>
    <w:rPr>
      <w:rFonts w:ascii="Times New Roman" w:eastAsia="Times New Roman" w:hAnsi="Times New Roman" w:cs="Times New Roman"/>
      <w:sz w:val="16"/>
      <w:szCs w:val="16"/>
      <w:lang w:eastAsia="ru-RU"/>
    </w:rPr>
  </w:style>
  <w:style w:type="character" w:customStyle="1" w:styleId="search-hl">
    <w:name w:val="search-hl"/>
    <w:rsid w:val="00681CA0"/>
  </w:style>
  <w:style w:type="character" w:customStyle="1" w:styleId="num">
    <w:name w:val="num"/>
    <w:rsid w:val="00681CA0"/>
  </w:style>
  <w:style w:type="character" w:styleId="af8">
    <w:name w:val="Strong"/>
    <w:basedOn w:val="a0"/>
    <w:uiPriority w:val="22"/>
    <w:qFormat/>
    <w:rsid w:val="00681CA0"/>
    <w:rPr>
      <w:b/>
      <w:bCs/>
    </w:rPr>
  </w:style>
  <w:style w:type="paragraph" w:customStyle="1" w:styleId="Default">
    <w:name w:val="Default"/>
    <w:rsid w:val="00757C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336273">
      <w:bodyDiv w:val="1"/>
      <w:marLeft w:val="0"/>
      <w:marRight w:val="0"/>
      <w:marTop w:val="0"/>
      <w:marBottom w:val="0"/>
      <w:divBdr>
        <w:top w:val="none" w:sz="0" w:space="0" w:color="auto"/>
        <w:left w:val="none" w:sz="0" w:space="0" w:color="auto"/>
        <w:bottom w:val="none" w:sz="0" w:space="0" w:color="auto"/>
        <w:right w:val="none" w:sz="0" w:space="0" w:color="auto"/>
      </w:divBdr>
      <w:divsChild>
        <w:div w:id="1089621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06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49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4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4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29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1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02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0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0794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81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788650">
      <w:bodyDiv w:val="1"/>
      <w:marLeft w:val="0"/>
      <w:marRight w:val="0"/>
      <w:marTop w:val="0"/>
      <w:marBottom w:val="0"/>
      <w:divBdr>
        <w:top w:val="none" w:sz="0" w:space="0" w:color="auto"/>
        <w:left w:val="none" w:sz="0" w:space="0" w:color="auto"/>
        <w:bottom w:val="none" w:sz="0" w:space="0" w:color="auto"/>
        <w:right w:val="none" w:sz="0" w:space="0" w:color="auto"/>
      </w:divBdr>
      <w:divsChild>
        <w:div w:id="275602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1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2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4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06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64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43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79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82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06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9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83876">
      <w:bodyDiv w:val="1"/>
      <w:marLeft w:val="0"/>
      <w:marRight w:val="0"/>
      <w:marTop w:val="0"/>
      <w:marBottom w:val="0"/>
      <w:divBdr>
        <w:top w:val="none" w:sz="0" w:space="0" w:color="auto"/>
        <w:left w:val="none" w:sz="0" w:space="0" w:color="auto"/>
        <w:bottom w:val="none" w:sz="0" w:space="0" w:color="auto"/>
        <w:right w:val="none" w:sz="0" w:space="0" w:color="auto"/>
      </w:divBdr>
    </w:div>
    <w:div w:id="19743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B95D-8876-4B18-84DC-7189000F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5</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Акамов Виталий Витальевич</dc:creator>
  <cp:lastModifiedBy>1</cp:lastModifiedBy>
  <cp:revision>26</cp:revision>
  <cp:lastPrinted>2018-01-12T15:33:00Z</cp:lastPrinted>
  <dcterms:created xsi:type="dcterms:W3CDTF">2017-12-01T05:36:00Z</dcterms:created>
  <dcterms:modified xsi:type="dcterms:W3CDTF">2022-02-16T12:21:00Z</dcterms:modified>
</cp:coreProperties>
</file>