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    В творческом  объединении «Рукодельница» было  проведено     мероприятие «С детства без коррупции».                                   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В ходе  мероприятия велась беседа о коррупции, о ее признаках и причинах возникновения. Дети получили доступную информацию о вреде коррупции. Была проведена беседа о честности, о  том,  как удержать в себе это положительное качество. Рассмотрели ситуации, где честность побеждала, не оставляла места для коррупции. Дети осознали, что ведется сильная борьба с коррупцией, что победить мы сможем, если с малых лет будем честными и справедливыми.  Обучающиеся сыграли в игру  «Хорошо, плохо». </w:t>
      </w:r>
    </w:p>
    <w:p>
      <w:pPr>
        <w:pStyle w:val="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 заключение, была проведена акция   «Чистые ладошки»    </w:t>
      </w:r>
      <w:r>
        <w:rPr>
          <w:i/>
          <w:iCs/>
          <w:sz w:val="28"/>
          <w:szCs w:val="28"/>
        </w:rPr>
        <w:t>Дети на ладошках  написали, какие честные и добрые поступки они совершали.</w:t>
      </w:r>
    </w:p>
    <w:p>
      <w:pPr>
        <w:pStyle w:val="4"/>
        <w:shd w:val="clear" w:color="auto" w:fill="FFFFFF"/>
        <w:jc w:val="both"/>
        <w:rPr>
          <w:rFonts w:ascii="PT Sans" w:hAnsi="PT Sans"/>
          <w:sz w:val="21"/>
          <w:szCs w:val="21"/>
        </w:rPr>
      </w:pPr>
      <w:r>
        <w:rPr>
          <w:sz w:val="28"/>
          <w:szCs w:val="28"/>
        </w:rPr>
        <w:t xml:space="preserve">     Ребята приняли активное  участие в мероприятии.  Главное заключается  в том, что они поняли,  какой вред приносит коррупция  и как с ней можно бороться</w:t>
      </w:r>
      <w:r>
        <w:rPr>
          <w:rFonts w:ascii="PT Sans" w:hAnsi="PT Sans"/>
          <w:sz w:val="21"/>
          <w:szCs w:val="21"/>
        </w:rPr>
        <w:t>.</w:t>
      </w:r>
    </w:p>
    <w:p>
      <w:pPr>
        <w:pStyle w:val="4"/>
        <w:shd w:val="clear" w:color="auto" w:fill="FFFFFF"/>
        <w:jc w:val="both"/>
        <w:rPr>
          <w:rFonts w:ascii="PT Sans" w:hAnsi="PT Sans"/>
          <w:color w:val="666666"/>
          <w:sz w:val="21"/>
          <w:szCs w:val="21"/>
        </w:rPr>
      </w:pPr>
      <w:r>
        <w:rPr>
          <w:rFonts w:ascii="PT Sans" w:hAnsi="PT Sans"/>
          <w:color w:val="666666"/>
          <w:sz w:val="21"/>
          <w:szCs w:val="21"/>
        </w:rPr>
        <w:t> </w:t>
      </w:r>
    </w:p>
    <w:p>
      <w:pPr>
        <w:pStyle w:val="4"/>
        <w:shd w:val="clear" w:color="auto" w:fill="FFFFFF"/>
        <w:jc w:val="both"/>
        <w:rPr>
          <w:rFonts w:ascii="PT Sans" w:hAnsi="PT Sans"/>
          <w:color w:val="666666"/>
          <w:sz w:val="21"/>
          <w:szCs w:val="21"/>
        </w:rPr>
      </w:pPr>
      <w:r>
        <w:rPr>
          <w:sz w:val="28"/>
          <w:szCs w:val="28"/>
        </w:rPr>
        <w:drawing>
          <wp:inline distT="0" distB="0" distL="114300" distR="114300">
            <wp:extent cx="5928360" cy="2738120"/>
            <wp:effectExtent l="0" t="0" r="15240" b="5080"/>
            <wp:docPr id="1" name="Изображение 1" descr="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 (7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/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175635" cy="4234180"/>
            <wp:effectExtent l="0" t="0" r="5715" b="13970"/>
            <wp:docPr id="3" name="Изображение 3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ри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928360" cy="2738120"/>
            <wp:effectExtent l="0" t="0" r="15240" b="5080"/>
            <wp:docPr id="4" name="Изображение 4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age (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B7857"/>
    <w:rsid w:val="001C0D31"/>
    <w:rsid w:val="004304B0"/>
    <w:rsid w:val="00582DC5"/>
    <w:rsid w:val="00740D3C"/>
    <w:rsid w:val="009B7857"/>
    <w:rsid w:val="413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798</Characters>
  <Lines>6</Lines>
  <Paragraphs>1</Paragraphs>
  <TotalTime>3</TotalTime>
  <ScaleCrop>false</ScaleCrop>
  <LinksUpToDate>false</LinksUpToDate>
  <CharactersWithSpaces>936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2023-12-07T17:24:00Z</dcterms:created>
  <dc:creator>Максим</dc:creator>
  <cp:lastModifiedBy>DDT</cp:lastModifiedBy>
  <dcterms:modified xsi:type="dcterms:W3CDTF">2023-12-08T07:25:05Z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2CF42E6C348D4C9EA6584274AB609495_12</vt:lpwstr>
  </property>
</Properties>
</file>