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9C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099C">
        <w:rPr>
          <w:rFonts w:ascii="Times New Roman" w:hAnsi="Times New Roman" w:cs="Times New Roman"/>
          <w:b/>
          <w:sz w:val="28"/>
          <w:szCs w:val="28"/>
        </w:rPr>
        <w:t xml:space="preserve"> Первоочередным правом приема в дошкольное учреждение пользуются:</w:t>
      </w:r>
    </w:p>
    <w:p w:rsidR="007B099C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099C">
        <w:rPr>
          <w:rFonts w:ascii="Times New Roman" w:hAnsi="Times New Roman" w:cs="Times New Roman"/>
          <w:sz w:val="28"/>
          <w:szCs w:val="28"/>
        </w:rPr>
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N 79-ФЗ «О статусе военнослужащих»);</w:t>
      </w:r>
    </w:p>
    <w:p w:rsidR="007B099C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B099C">
        <w:rPr>
          <w:rFonts w:ascii="Times New Roman" w:hAnsi="Times New Roman" w:cs="Times New Roman"/>
          <w:sz w:val="28"/>
          <w:szCs w:val="28"/>
        </w:rPr>
        <w:t>- дети сотрудников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детям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</w:t>
      </w:r>
      <w:proofErr w:type="gramEnd"/>
      <w:r w:rsidRPr="007B0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099C">
        <w:rPr>
          <w:rFonts w:ascii="Times New Roman" w:hAnsi="Times New Roman" w:cs="Times New Roman"/>
          <w:sz w:val="28"/>
          <w:szCs w:val="28"/>
        </w:rPr>
        <w:t>прохождения службы в полиции,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 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07.02.2011 г. N 3-ФЗ «О полиции»);</w:t>
      </w:r>
      <w:proofErr w:type="gramEnd"/>
    </w:p>
    <w:p w:rsidR="007B099C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B099C">
        <w:rPr>
          <w:rFonts w:ascii="Times New Roman" w:hAnsi="Times New Roman" w:cs="Times New Roman"/>
          <w:sz w:val="28"/>
          <w:szCs w:val="28"/>
        </w:rPr>
        <w:t>- дети сотрудников, имеющих специальные звания и проходящие службу в учреждениях и органах уголовно-исполнительной системы,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30.12.2012 г. N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7B099C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B099C">
        <w:rPr>
          <w:rFonts w:ascii="Times New Roman" w:hAnsi="Times New Roman" w:cs="Times New Roman"/>
          <w:sz w:val="28"/>
          <w:szCs w:val="28"/>
        </w:rPr>
        <w:t>- дети сотрудников, имевшего специальные звания и проходившего</w:t>
      </w:r>
      <w:proofErr w:type="gramEnd"/>
      <w:r w:rsidRPr="007B0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099C">
        <w:rPr>
          <w:rFonts w:ascii="Times New Roman" w:hAnsi="Times New Roman" w:cs="Times New Roman"/>
          <w:sz w:val="28"/>
          <w:szCs w:val="28"/>
        </w:rPr>
        <w:t>службу в учреждениях и органах уголовно-исполнительной системы,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г. N 283-ФЗ «О социальных гарантиях сотрудникам некоторых федеральных органов исполнительной власти и внесении изменений в</w:t>
      </w:r>
      <w:proofErr w:type="gramEnd"/>
      <w:r w:rsidRPr="007B099C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Федерации»);</w:t>
      </w:r>
    </w:p>
    <w:p w:rsidR="007B099C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099C">
        <w:rPr>
          <w:rFonts w:ascii="Times New Roman" w:hAnsi="Times New Roman" w:cs="Times New Roman"/>
          <w:sz w:val="28"/>
          <w:szCs w:val="28"/>
        </w:rPr>
        <w:lastRenderedPageBreak/>
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</w:t>
      </w:r>
      <w:proofErr w:type="gramStart"/>
      <w:r w:rsidRPr="007B099C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30.12.2012 г. N 283-ФЗ «О социальных гарантиях сотрудникам некоторых</w:t>
      </w:r>
      <w:proofErr w:type="gramEnd"/>
      <w:r w:rsidRPr="007B099C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 и внесении изменений в отдельные законодательные акты Российской Федерации»);</w:t>
      </w:r>
      <w:r w:rsidRPr="007B099C">
        <w:rPr>
          <w:rFonts w:ascii="Times New Roman" w:hAnsi="Times New Roman" w:cs="Times New Roman"/>
          <w:sz w:val="28"/>
          <w:szCs w:val="28"/>
        </w:rPr>
        <w:br/>
        <w:t>- дети одиноких матерей (Поручение Президента Российской Федерации от 04.05.2011 г. N Пр-1227);</w:t>
      </w:r>
    </w:p>
    <w:p w:rsidR="007B099C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B099C">
        <w:rPr>
          <w:rFonts w:ascii="Times New Roman" w:hAnsi="Times New Roman" w:cs="Times New Roman"/>
          <w:sz w:val="28"/>
          <w:szCs w:val="28"/>
        </w:rPr>
        <w:t>- дети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начальствующего состава федеральной фельдъегерской связи, лицам, уволенным со службы в федеральных органах налоговой полиции (Федеральный закон от 30.12.2012 г. N 283-ФЗ «О социальных гарантиях сотрудникам некоторых федеральных органов исполнительной власти и внесении изменений в отдельные законодательные</w:t>
      </w:r>
      <w:proofErr w:type="gramEnd"/>
      <w:r w:rsidRPr="007B099C">
        <w:rPr>
          <w:rFonts w:ascii="Times New Roman" w:hAnsi="Times New Roman" w:cs="Times New Roman"/>
          <w:sz w:val="28"/>
          <w:szCs w:val="28"/>
        </w:rPr>
        <w:t xml:space="preserve"> акты Российской Федерации»);</w:t>
      </w:r>
    </w:p>
    <w:p w:rsidR="007B099C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B099C">
        <w:rPr>
          <w:rFonts w:ascii="Times New Roman" w:hAnsi="Times New Roman" w:cs="Times New Roman"/>
          <w:sz w:val="28"/>
          <w:szCs w:val="28"/>
        </w:rPr>
        <w:t>- дети-инвалиды и дети, один из родителей (законных представителей) которых является инвалидом (Указ Президента Российской Федерации от</w:t>
      </w:r>
      <w:proofErr w:type="gramEnd"/>
      <w:r w:rsidRPr="007B0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099C">
        <w:rPr>
          <w:rFonts w:ascii="Times New Roman" w:hAnsi="Times New Roman" w:cs="Times New Roman"/>
          <w:sz w:val="28"/>
          <w:szCs w:val="28"/>
        </w:rPr>
        <w:t>02.09.1992 г. N 1157 «О дополнительных мерах государственной поддержки инвалидов»);</w:t>
      </w:r>
      <w:proofErr w:type="gramEnd"/>
    </w:p>
    <w:p w:rsidR="007B099C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099C">
        <w:rPr>
          <w:rFonts w:ascii="Times New Roman" w:hAnsi="Times New Roman" w:cs="Times New Roman"/>
          <w:sz w:val="28"/>
          <w:szCs w:val="28"/>
        </w:rPr>
        <w:t>- дети из многодетных семей (Указ Президента Российской Федерации от 05.05.1992 г. N 431 «О мерах по социальной поддержке семей»);</w:t>
      </w:r>
      <w:r w:rsidRPr="007B099C">
        <w:rPr>
          <w:rFonts w:ascii="Times New Roman" w:hAnsi="Times New Roman" w:cs="Times New Roman"/>
          <w:sz w:val="28"/>
          <w:szCs w:val="28"/>
        </w:rPr>
        <w:br/>
        <w:t xml:space="preserve">- дети лиц, прибывших из Донецкой и Луганской областей Украины (Постановление Администрации </w:t>
      </w:r>
      <w:proofErr w:type="spellStart"/>
      <w:r w:rsidRPr="007B099C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7B099C">
        <w:rPr>
          <w:rFonts w:ascii="Times New Roman" w:hAnsi="Times New Roman" w:cs="Times New Roman"/>
          <w:sz w:val="28"/>
          <w:szCs w:val="28"/>
        </w:rPr>
        <w:t xml:space="preserve"> муниципального района от 1 августа 2014 г. N 1031);</w:t>
      </w:r>
      <w:r w:rsidRPr="007B099C">
        <w:rPr>
          <w:rFonts w:ascii="Times New Roman" w:hAnsi="Times New Roman" w:cs="Times New Roman"/>
          <w:sz w:val="28"/>
          <w:szCs w:val="28"/>
        </w:rPr>
        <w:br/>
      </w:r>
      <w:r w:rsidRPr="007B099C">
        <w:rPr>
          <w:rFonts w:ascii="Times New Roman" w:hAnsi="Times New Roman" w:cs="Times New Roman"/>
          <w:b/>
          <w:sz w:val="28"/>
          <w:szCs w:val="28"/>
        </w:rPr>
        <w:t>Внеочередным правом приема в дошкольное образовательное учреждение пользуются:</w:t>
      </w:r>
    </w:p>
    <w:p w:rsidR="007B099C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099C">
        <w:rPr>
          <w:rFonts w:ascii="Times New Roman" w:hAnsi="Times New Roman" w:cs="Times New Roman"/>
          <w:sz w:val="28"/>
          <w:szCs w:val="28"/>
        </w:rPr>
        <w:t xml:space="preserve">- дети погибших (пропавших без вести)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</w:t>
      </w:r>
      <w:proofErr w:type="gramStart"/>
      <w:r w:rsidRPr="007B099C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участвующих в </w:t>
      </w:r>
      <w:proofErr w:type="spellStart"/>
      <w:r w:rsidRPr="007B099C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7B099C">
        <w:rPr>
          <w:rFonts w:ascii="Times New Roman" w:hAnsi="Times New Roman" w:cs="Times New Roman"/>
          <w:sz w:val="28"/>
          <w:szCs w:val="28"/>
        </w:rPr>
        <w:t xml:space="preserve"> операциях и обеспечивающих правопорядок и общественную безопасность на территории </w:t>
      </w:r>
      <w:proofErr w:type="spellStart"/>
      <w:proofErr w:type="gramEnd"/>
      <w:r w:rsidRPr="007B099C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7B099C">
        <w:rPr>
          <w:rFonts w:ascii="Times New Roman" w:hAnsi="Times New Roman" w:cs="Times New Roman"/>
          <w:sz w:val="28"/>
          <w:szCs w:val="28"/>
        </w:rPr>
        <w:t xml:space="preserve"> региона Российской Федерации (постановление Правительства Российской Федерации от 09.02.2004 г. N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7B099C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7B099C">
        <w:rPr>
          <w:rFonts w:ascii="Times New Roman" w:hAnsi="Times New Roman" w:cs="Times New Roman"/>
          <w:sz w:val="28"/>
          <w:szCs w:val="28"/>
        </w:rPr>
        <w:t xml:space="preserve"> операциях и обеспечивающим безопасность на территории </w:t>
      </w:r>
      <w:proofErr w:type="spellStart"/>
      <w:r w:rsidRPr="007B099C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7B099C">
        <w:rPr>
          <w:rFonts w:ascii="Times New Roman" w:hAnsi="Times New Roman" w:cs="Times New Roman"/>
          <w:sz w:val="28"/>
          <w:szCs w:val="28"/>
        </w:rPr>
        <w:t xml:space="preserve"> региона Российской Федерации»);</w:t>
      </w:r>
    </w:p>
    <w:p w:rsidR="007B099C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B099C">
        <w:rPr>
          <w:rFonts w:ascii="Times New Roman" w:hAnsi="Times New Roman" w:cs="Times New Roman"/>
          <w:sz w:val="28"/>
          <w:szCs w:val="28"/>
        </w:rPr>
        <w:t>-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(постановление Правительства РФ от 25.08.1999 г. N 936 «О дополнительных мерах по социальной защите членов семей военнослужащих и сотрудников органов внутренних дел, Государственной противопожарной</w:t>
      </w:r>
      <w:proofErr w:type="gramEnd"/>
      <w:r w:rsidRPr="007B099C">
        <w:rPr>
          <w:rFonts w:ascii="Times New Roman" w:hAnsi="Times New Roman" w:cs="Times New Roman"/>
          <w:sz w:val="28"/>
          <w:szCs w:val="28"/>
        </w:rPr>
        <w:t xml:space="preserve"> службы, уголовно-исполнительной системы, непосредственно участвовавших в борьбе с терроризмом на территории Республики Дагестан, и погибших (пропавших без вести), умерших ставших инвалидами в связи с выполнением служебных обязанностей»);</w:t>
      </w:r>
    </w:p>
    <w:p w:rsidR="007B099C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B099C">
        <w:rPr>
          <w:rFonts w:ascii="Times New Roman" w:hAnsi="Times New Roman" w:cs="Times New Roman"/>
          <w:sz w:val="28"/>
          <w:szCs w:val="28"/>
        </w:rPr>
        <w:t>- дети погибших (пропавших без вести)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 (постановление Правительства РФ от 12.08.2008 г. N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</w:t>
      </w:r>
      <w:proofErr w:type="gramEnd"/>
      <w:r w:rsidRPr="007B099C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и защите граждан РФ, проживающих на территориях Южной Осетии и Абхазии»);</w:t>
      </w:r>
      <w:r w:rsidRPr="007B099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7B099C">
        <w:rPr>
          <w:rFonts w:ascii="Times New Roman" w:hAnsi="Times New Roman" w:cs="Times New Roman"/>
          <w:sz w:val="28"/>
          <w:szCs w:val="28"/>
        </w:rPr>
        <w:t xml:space="preserve">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</w:t>
      </w:r>
      <w:proofErr w:type="spellStart"/>
      <w:r w:rsidRPr="007B099C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7B099C">
        <w:rPr>
          <w:rFonts w:ascii="Times New Roman" w:hAnsi="Times New Roman" w:cs="Times New Roman"/>
          <w:sz w:val="28"/>
          <w:szCs w:val="28"/>
        </w:rPr>
        <w:t xml:space="preserve"> региона Российской Федерации (приказ Министерства обороны РФ от 26.01.2000 г. N 44 « О дополнительных мерах по социальной защите членов семей военнослужащих, выполнявших задачи на территории </w:t>
      </w:r>
      <w:proofErr w:type="spellStart"/>
      <w:r w:rsidRPr="007B099C">
        <w:rPr>
          <w:rFonts w:ascii="Times New Roman" w:hAnsi="Times New Roman" w:cs="Times New Roman"/>
          <w:sz w:val="28"/>
          <w:szCs w:val="28"/>
        </w:rPr>
        <w:t>Северо-</w:t>
      </w:r>
      <w:r w:rsidRPr="007B099C">
        <w:rPr>
          <w:rFonts w:ascii="Times New Roman" w:hAnsi="Times New Roman" w:cs="Times New Roman"/>
          <w:sz w:val="28"/>
          <w:szCs w:val="28"/>
        </w:rPr>
        <w:lastRenderedPageBreak/>
        <w:t>Кавказского</w:t>
      </w:r>
      <w:proofErr w:type="spellEnd"/>
      <w:r w:rsidRPr="007B099C">
        <w:rPr>
          <w:rFonts w:ascii="Times New Roman" w:hAnsi="Times New Roman" w:cs="Times New Roman"/>
          <w:sz w:val="28"/>
          <w:szCs w:val="28"/>
        </w:rPr>
        <w:t xml:space="preserve"> региона РФ и погибших (пропавших без вести), умерших, ставших инвалидами в</w:t>
      </w:r>
      <w:proofErr w:type="gramEnd"/>
      <w:r w:rsidRPr="007B099C">
        <w:rPr>
          <w:rFonts w:ascii="Times New Roman" w:hAnsi="Times New Roman" w:cs="Times New Roman"/>
          <w:sz w:val="28"/>
          <w:szCs w:val="28"/>
        </w:rPr>
        <w:t xml:space="preserve"> связи с выполнением служебных обязанностей»);</w:t>
      </w:r>
      <w:r w:rsidRPr="007B099C">
        <w:rPr>
          <w:rFonts w:ascii="Times New Roman" w:hAnsi="Times New Roman" w:cs="Times New Roman"/>
          <w:sz w:val="28"/>
          <w:szCs w:val="28"/>
        </w:rPr>
        <w:br/>
        <w:t>- дети прокуроров (Федеральный закон Российской Федерации  от 17.01.1992 г. N 2202 -1- ФЗ «О прокуратуре РФ»);</w:t>
      </w:r>
    </w:p>
    <w:p w:rsidR="007B099C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099C">
        <w:rPr>
          <w:rFonts w:ascii="Times New Roman" w:hAnsi="Times New Roman" w:cs="Times New Roman"/>
          <w:sz w:val="28"/>
          <w:szCs w:val="28"/>
        </w:rPr>
        <w:t>- дети судей (Федеральный закон Российской Федерации от 26.06.1992 г. N 3132-1 «О статусе судей в Российской Федерации»);</w:t>
      </w:r>
      <w:r w:rsidRPr="007B099C">
        <w:rPr>
          <w:rFonts w:ascii="Times New Roman" w:hAnsi="Times New Roman" w:cs="Times New Roman"/>
          <w:sz w:val="28"/>
          <w:szCs w:val="28"/>
        </w:rPr>
        <w:br/>
        <w:t>- дети граждан, подвергшихся воздействию радиации вследствие катастрофы на Чернобыльской АЭС (Федеральный закон Российской Федерации от 15.05.1991 г. N 1244-1 «О социальной защите граждан, подвергшихся воздействию радиации вследствие катастрофы на Чернобыльской АЭС»);</w:t>
      </w:r>
      <w:r w:rsidRPr="007B099C">
        <w:rPr>
          <w:rFonts w:ascii="Times New Roman" w:hAnsi="Times New Roman" w:cs="Times New Roman"/>
          <w:sz w:val="28"/>
          <w:szCs w:val="28"/>
        </w:rPr>
        <w:br/>
        <w:t>-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г. N2123-1);</w:t>
      </w:r>
      <w:r w:rsidRPr="007B099C">
        <w:rPr>
          <w:rFonts w:ascii="Times New Roman" w:hAnsi="Times New Roman" w:cs="Times New Roman"/>
          <w:sz w:val="28"/>
          <w:szCs w:val="28"/>
        </w:rPr>
        <w:br/>
        <w:t>- дети граждан, уволенных с военной службы (Федеральный закон РФ от 27.05.1998 г. N 76-ФЗ «О статусе военнослужащих»);</w:t>
      </w:r>
    </w:p>
    <w:p w:rsidR="00DC57F1" w:rsidRPr="007B099C" w:rsidRDefault="007B099C" w:rsidP="007B0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9C">
        <w:rPr>
          <w:rFonts w:ascii="Times New Roman" w:hAnsi="Times New Roman" w:cs="Times New Roman"/>
          <w:sz w:val="28"/>
          <w:szCs w:val="28"/>
        </w:rPr>
        <w:t>- дети сотрудников Следственного комитета Российской Федерации (Федеральный закон РФ от 28.12.2010 г. N 403-ФЗ «О следственном комитете Российской Федерации»);</w:t>
      </w:r>
    </w:p>
    <w:sectPr w:rsidR="00DC57F1" w:rsidRPr="007B099C" w:rsidSect="00DC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99C"/>
    <w:rsid w:val="00132041"/>
    <w:rsid w:val="007B099C"/>
    <w:rsid w:val="00DC57F1"/>
    <w:rsid w:val="00E5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1237</Words>
  <Characters>7056</Characters>
  <Application>Microsoft Office Word</Application>
  <DocSecurity>0</DocSecurity>
  <Lines>58</Lines>
  <Paragraphs>16</Paragraphs>
  <ScaleCrop>false</ScaleCrop>
  <Company>Microsoft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2015-02-11T07:52:00Z</dcterms:created>
  <dcterms:modified xsi:type="dcterms:W3CDTF">2015-02-11T07:53:00Z</dcterms:modified>
</cp:coreProperties>
</file>