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28" w:rsidRPr="00BF2969" w:rsidRDefault="00A42228" w:rsidP="00BF2969">
      <w:pPr>
        <w:spacing w:before="35" w:after="35" w:line="240" w:lineRule="auto"/>
        <w:ind w:left="173" w:right="173"/>
        <w:jc w:val="center"/>
        <w:outlineLvl w:val="3"/>
        <w:rPr>
          <w:rFonts w:ascii="Times New Roman" w:eastAsia="Times New Roman" w:hAnsi="Times New Roman" w:cs="Times New Roman"/>
          <w:color w:val="1122CC"/>
          <w:sz w:val="32"/>
          <w:szCs w:val="32"/>
          <w:u w:val="single"/>
          <w:lang w:eastAsia="ru-RU"/>
        </w:rPr>
      </w:pPr>
      <w:r w:rsidRPr="00BF2969">
        <w:rPr>
          <w:rFonts w:ascii="Times New Roman" w:eastAsia="Times New Roman" w:hAnsi="Times New Roman" w:cs="Times New Roman"/>
          <w:color w:val="1122CC"/>
          <w:sz w:val="32"/>
          <w:szCs w:val="32"/>
          <w:u w:val="single"/>
          <w:lang w:eastAsia="ru-RU"/>
        </w:rPr>
        <w:t>Консультация на тему «Солнце, воздух и вода»</w:t>
      </w:r>
    </w:p>
    <w:p w:rsidR="00BF2969" w:rsidRDefault="00BF2969" w:rsidP="00BF2969">
      <w:pPr>
        <w:spacing w:before="35" w:after="35" w:line="240" w:lineRule="auto"/>
        <w:ind w:left="173" w:right="173"/>
        <w:jc w:val="center"/>
        <w:outlineLvl w:val="3"/>
        <w:rPr>
          <w:rFonts w:ascii="Verdana" w:eastAsia="Times New Roman" w:hAnsi="Verdana" w:cs="Times New Roman"/>
          <w:color w:val="1122CC"/>
          <w:sz w:val="26"/>
          <w:szCs w:val="26"/>
          <w:u w:val="single"/>
          <w:lang w:eastAsia="ru-RU"/>
        </w:rPr>
      </w:pPr>
    </w:p>
    <w:p w:rsidR="00BF2969" w:rsidRPr="00BF2969" w:rsidRDefault="00BF2969" w:rsidP="00BF2969">
      <w:pPr>
        <w:spacing w:before="35" w:after="35" w:line="240" w:lineRule="auto"/>
        <w:ind w:right="173"/>
        <w:jc w:val="right"/>
        <w:outlineLvl w:val="3"/>
        <w:rPr>
          <w:rFonts w:ascii="Times New Roman" w:eastAsia="Times New Roman" w:hAnsi="Times New Roman" w:cs="Times New Roman"/>
          <w:sz w:val="26"/>
          <w:szCs w:val="26"/>
          <w:u w:val="single"/>
          <w:lang w:eastAsia="ru-RU"/>
        </w:rPr>
      </w:pPr>
      <w:r w:rsidRPr="00BF2969">
        <w:rPr>
          <w:rFonts w:ascii="Times New Roman" w:eastAsia="Times New Roman" w:hAnsi="Times New Roman" w:cs="Times New Roman"/>
          <w:sz w:val="26"/>
          <w:szCs w:val="26"/>
          <w:u w:val="single"/>
          <w:lang w:eastAsia="ru-RU"/>
        </w:rPr>
        <w:t>Подготовила: воспитатель Фролова В.Б.</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b/>
          <w:bCs/>
          <w:color w:val="464646"/>
          <w:sz w:val="28"/>
          <w:szCs w:val="28"/>
          <w:lang w:eastAsia="ru-RU"/>
        </w:rPr>
        <w:t>Воздушные ванны</w:t>
      </w:r>
      <w:r w:rsidRPr="00BF2969">
        <w:rPr>
          <w:rFonts w:ascii="Times New Roman" w:eastAsia="Times New Roman" w:hAnsi="Times New Roman" w:cs="Times New Roman"/>
          <w:color w:val="464646"/>
          <w:sz w:val="28"/>
          <w:szCs w:val="28"/>
          <w:lang w:eastAsia="ru-RU"/>
        </w:rPr>
        <w:t> применяются с целью приучить детей к непосредственному соприкосновению всей поверхности тела с воздухом. При этом</w:t>
      </w:r>
      <w:proofErr w:type="gramStart"/>
      <w:r w:rsidRPr="00BF2969">
        <w:rPr>
          <w:rFonts w:ascii="Times New Roman" w:eastAsia="Times New Roman" w:hAnsi="Times New Roman" w:cs="Times New Roman"/>
          <w:color w:val="464646"/>
          <w:sz w:val="28"/>
          <w:szCs w:val="28"/>
          <w:lang w:eastAsia="ru-RU"/>
        </w:rPr>
        <w:t>,</w:t>
      </w:r>
      <w:proofErr w:type="gramEnd"/>
      <w:r w:rsidRPr="00BF2969">
        <w:rPr>
          <w:rFonts w:ascii="Times New Roman" w:eastAsia="Times New Roman" w:hAnsi="Times New Roman" w:cs="Times New Roman"/>
          <w:color w:val="464646"/>
          <w:sz w:val="28"/>
          <w:szCs w:val="28"/>
          <w:lang w:eastAsia="ru-RU"/>
        </w:rPr>
        <w:t xml:space="preserve"> кроме температуры, имеют значение влажность и движение воздуха.</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proofErr w:type="gramStart"/>
      <w:r w:rsidRPr="00BF2969">
        <w:rPr>
          <w:rFonts w:ascii="Times New Roman" w:eastAsia="Times New Roman" w:hAnsi="Times New Roman" w:cs="Times New Roman"/>
          <w:color w:val="464646"/>
          <w:sz w:val="28"/>
          <w:szCs w:val="28"/>
          <w:lang w:eastAsia="ru-RU"/>
        </w:rPr>
        <w:t>Во время воздушных ванн дети должны быть в движении, в прохладные дни надо подбирать более подвижные игры, в теплые — спокойные.</w:t>
      </w:r>
      <w:proofErr w:type="gramEnd"/>
      <w:r w:rsidRPr="00BF2969">
        <w:rPr>
          <w:rFonts w:ascii="Times New Roman" w:eastAsia="Times New Roman" w:hAnsi="Times New Roman" w:cs="Times New Roman"/>
          <w:color w:val="464646"/>
          <w:sz w:val="28"/>
          <w:szCs w:val="28"/>
          <w:lang w:eastAsia="ru-RU"/>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b/>
          <w:bCs/>
          <w:color w:val="464646"/>
          <w:sz w:val="28"/>
          <w:szCs w:val="28"/>
          <w:lang w:eastAsia="ru-RU"/>
        </w:rPr>
        <w:t>Солнечные ванны</w:t>
      </w:r>
      <w:r w:rsidRPr="00BF2969">
        <w:rPr>
          <w:rFonts w:ascii="Times New Roman" w:eastAsia="Times New Roman" w:hAnsi="Times New Roman" w:cs="Times New Roman"/>
          <w:color w:val="464646"/>
          <w:sz w:val="28"/>
          <w:szCs w:val="28"/>
          <w:lang w:eastAsia="ru-RU"/>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BF2969">
        <w:rPr>
          <w:rFonts w:ascii="Times New Roman" w:eastAsia="Times New Roman" w:hAnsi="Times New Roman" w:cs="Times New Roman"/>
          <w:i/>
          <w:iCs/>
          <w:color w:val="464646"/>
          <w:sz w:val="28"/>
          <w:szCs w:val="28"/>
          <w:lang w:eastAsia="ru-RU"/>
        </w:rPr>
        <w:t>(противорахитическим)</w:t>
      </w:r>
      <w:r w:rsidRPr="00BF2969">
        <w:rPr>
          <w:rFonts w:ascii="Times New Roman" w:eastAsia="Times New Roman" w:hAnsi="Times New Roman" w:cs="Times New Roman"/>
          <w:color w:val="464646"/>
          <w:sz w:val="28"/>
          <w:szCs w:val="28"/>
          <w:lang w:eastAsia="ru-RU"/>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BF2969">
        <w:rPr>
          <w:rFonts w:ascii="Times New Roman" w:eastAsia="Times New Roman" w:hAnsi="Times New Roman" w:cs="Times New Roman"/>
          <w:color w:val="464646"/>
          <w:sz w:val="28"/>
          <w:szCs w:val="28"/>
          <w:lang w:eastAsia="ru-RU"/>
        </w:rPr>
        <w:t>детей</w:t>
      </w:r>
      <w:proofErr w:type="gramEnd"/>
      <w:r w:rsidRPr="00BF2969">
        <w:rPr>
          <w:rFonts w:ascii="Times New Roman" w:eastAsia="Times New Roman" w:hAnsi="Times New Roman" w:cs="Times New Roman"/>
          <w:color w:val="464646"/>
          <w:sz w:val="28"/>
          <w:szCs w:val="28"/>
          <w:lang w:eastAsia="ru-RU"/>
        </w:rPr>
        <w:t xml:space="preserve"> как во время приема солнечной ванны, так и после нее.</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Pr="00BF2969">
        <w:rPr>
          <w:rFonts w:ascii="Times New Roman" w:eastAsia="Times New Roman" w:hAnsi="Times New Roman" w:cs="Times New Roman"/>
          <w:i/>
          <w:iCs/>
          <w:color w:val="464646"/>
          <w:sz w:val="28"/>
          <w:szCs w:val="28"/>
          <w:lang w:eastAsia="ru-RU"/>
        </w:rPr>
        <w:t>(ее можно покрыть панамой)</w:t>
      </w:r>
      <w:r w:rsidRPr="00BF2969">
        <w:rPr>
          <w:rFonts w:ascii="Times New Roman" w:eastAsia="Times New Roman" w:hAnsi="Times New Roman" w:cs="Times New Roman"/>
          <w:color w:val="464646"/>
          <w:sz w:val="28"/>
          <w:szCs w:val="28"/>
          <w:lang w:eastAsia="ru-RU"/>
        </w:rPr>
        <w:t xml:space="preserve">.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w:t>
      </w:r>
      <w:r w:rsidRPr="00BF2969">
        <w:rPr>
          <w:rFonts w:ascii="Times New Roman" w:eastAsia="Times New Roman" w:hAnsi="Times New Roman" w:cs="Times New Roman"/>
          <w:color w:val="464646"/>
          <w:sz w:val="28"/>
          <w:szCs w:val="28"/>
          <w:lang w:eastAsia="ru-RU"/>
        </w:rPr>
        <w:lastRenderedPageBreak/>
        <w:t>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b/>
          <w:bCs/>
          <w:color w:val="464646"/>
          <w:sz w:val="28"/>
          <w:szCs w:val="28"/>
          <w:lang w:eastAsia="ru-RU"/>
        </w:rPr>
        <w:t>Купание</w:t>
      </w:r>
      <w:r w:rsidRPr="00BF2969">
        <w:rPr>
          <w:rFonts w:ascii="Times New Roman" w:eastAsia="Times New Roman" w:hAnsi="Times New Roman" w:cs="Times New Roman"/>
          <w:color w:val="464646"/>
          <w:sz w:val="28"/>
          <w:szCs w:val="28"/>
          <w:lang w:eastAsia="ru-RU"/>
        </w:rPr>
        <w:t>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При купании необходимо соблюдать правила:</w:t>
      </w:r>
    </w:p>
    <w:p w:rsidR="00A42228" w:rsidRPr="00BF2969" w:rsidRDefault="00A42228" w:rsidP="00A42228">
      <w:pPr>
        <w:numPr>
          <w:ilvl w:val="0"/>
          <w:numId w:val="1"/>
        </w:numPr>
        <w:spacing w:before="100" w:beforeAutospacing="1" w:after="100" w:afterAutospacing="1" w:line="312" w:lineRule="atLeast"/>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Не разрешается купаться натощак и раньше чем через 1-1, 5 часа после еды</w:t>
      </w:r>
    </w:p>
    <w:p w:rsidR="00A42228" w:rsidRPr="00BF2969" w:rsidRDefault="00A42228" w:rsidP="00A42228">
      <w:pPr>
        <w:numPr>
          <w:ilvl w:val="0"/>
          <w:numId w:val="1"/>
        </w:numPr>
        <w:spacing w:before="100" w:beforeAutospacing="1" w:after="100" w:afterAutospacing="1" w:line="312" w:lineRule="atLeast"/>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В воде дети должны находиться в движении</w:t>
      </w:r>
    </w:p>
    <w:p w:rsidR="00A42228" w:rsidRPr="00BF2969" w:rsidRDefault="00A42228" w:rsidP="00A42228">
      <w:pPr>
        <w:numPr>
          <w:ilvl w:val="0"/>
          <w:numId w:val="1"/>
        </w:numPr>
        <w:spacing w:before="100" w:beforeAutospacing="1" w:after="100" w:afterAutospacing="1" w:line="312" w:lineRule="atLeast"/>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При появлении озноба немедленно выйти из воды</w:t>
      </w:r>
    </w:p>
    <w:p w:rsidR="00A42228" w:rsidRPr="00BF2969" w:rsidRDefault="00A42228" w:rsidP="00A42228">
      <w:pPr>
        <w:numPr>
          <w:ilvl w:val="0"/>
          <w:numId w:val="1"/>
        </w:numPr>
        <w:spacing w:before="100" w:beforeAutospacing="1" w:after="100" w:afterAutospacing="1" w:line="312" w:lineRule="atLeast"/>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 xml:space="preserve">Нельзя </w:t>
      </w:r>
      <w:proofErr w:type="gramStart"/>
      <w:r w:rsidRPr="00BF2969">
        <w:rPr>
          <w:rFonts w:ascii="Times New Roman" w:eastAsia="Times New Roman" w:hAnsi="Times New Roman" w:cs="Times New Roman"/>
          <w:color w:val="464646"/>
          <w:sz w:val="28"/>
          <w:szCs w:val="28"/>
          <w:lang w:eastAsia="ru-RU"/>
        </w:rPr>
        <w:t>разгорячённым</w:t>
      </w:r>
      <w:proofErr w:type="gramEnd"/>
      <w:r w:rsidRPr="00BF2969">
        <w:rPr>
          <w:rFonts w:ascii="Times New Roman" w:eastAsia="Times New Roman" w:hAnsi="Times New Roman" w:cs="Times New Roman"/>
          <w:color w:val="464646"/>
          <w:sz w:val="28"/>
          <w:szCs w:val="28"/>
          <w:lang w:eastAsia="ru-RU"/>
        </w:rPr>
        <w:t xml:space="preserve"> окунаться в прохладную воду.</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Существует несколько отдельных способов закаливания водой:</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 xml:space="preserve">1. Обтирание - самая нежная из всех водных процедур. Его можно применять во всех возрастах, начиная </w:t>
      </w:r>
      <w:proofErr w:type="gramStart"/>
      <w:r w:rsidRPr="00BF2969">
        <w:rPr>
          <w:rFonts w:ascii="Times New Roman" w:eastAsia="Times New Roman" w:hAnsi="Times New Roman" w:cs="Times New Roman"/>
          <w:color w:val="464646"/>
          <w:sz w:val="28"/>
          <w:szCs w:val="28"/>
          <w:lang w:eastAsia="ru-RU"/>
        </w:rPr>
        <w:t>с</w:t>
      </w:r>
      <w:proofErr w:type="gramEnd"/>
      <w:r w:rsidRPr="00BF2969">
        <w:rPr>
          <w:rFonts w:ascii="Times New Roman" w:eastAsia="Times New Roman" w:hAnsi="Times New Roman" w:cs="Times New Roman"/>
          <w:color w:val="464646"/>
          <w:sz w:val="28"/>
          <w:szCs w:val="28"/>
          <w:lang w:eastAsia="ru-RU"/>
        </w:rPr>
        <w:t xml:space="preserve">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 </w:t>
      </w:r>
      <w:r w:rsidRPr="00BF2969">
        <w:rPr>
          <w:rFonts w:ascii="Times New Roman" w:eastAsia="Times New Roman" w:hAnsi="Times New Roman" w:cs="Times New Roman"/>
          <w:i/>
          <w:iCs/>
          <w:color w:val="464646"/>
          <w:sz w:val="28"/>
          <w:szCs w:val="28"/>
          <w:lang w:eastAsia="ru-RU"/>
        </w:rPr>
        <w:t>(руки от кисти, ноги от стопы)</w:t>
      </w:r>
      <w:r w:rsidRPr="00BF2969">
        <w:rPr>
          <w:rFonts w:ascii="Times New Roman" w:eastAsia="Times New Roman" w:hAnsi="Times New Roman" w:cs="Times New Roman"/>
          <w:color w:val="464646"/>
          <w:sz w:val="28"/>
          <w:szCs w:val="28"/>
          <w:lang w:eastAsia="ru-RU"/>
        </w:rPr>
        <w:t>. Снижение температуры на один градус через 2-3 дня.</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 xml:space="preserve">2. 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Pr="00BF2969">
        <w:rPr>
          <w:rFonts w:ascii="Times New Roman" w:eastAsia="Times New Roman" w:hAnsi="Times New Roman" w:cs="Times New Roman"/>
          <w:color w:val="464646"/>
          <w:sz w:val="28"/>
          <w:szCs w:val="28"/>
          <w:lang w:eastAsia="ru-RU"/>
        </w:rPr>
        <w:t>охватывала</w:t>
      </w:r>
      <w:proofErr w:type="gramEnd"/>
      <w:r w:rsidRPr="00BF2969">
        <w:rPr>
          <w:rFonts w:ascii="Times New Roman" w:eastAsia="Times New Roman" w:hAnsi="Times New Roman" w:cs="Times New Roman"/>
          <w:color w:val="464646"/>
          <w:sz w:val="28"/>
          <w:szCs w:val="28"/>
          <w:lang w:eastAsia="ru-RU"/>
        </w:rPr>
        <w:t xml:space="preserve">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3. 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Идеальный отдых часто болеющего ребенка выглядит так </w:t>
      </w:r>
      <w:r w:rsidRPr="00BF2969">
        <w:rPr>
          <w:rFonts w:ascii="Times New Roman" w:eastAsia="Times New Roman" w:hAnsi="Times New Roman" w:cs="Times New Roman"/>
          <w:i/>
          <w:iCs/>
          <w:color w:val="464646"/>
          <w:sz w:val="28"/>
          <w:szCs w:val="28"/>
          <w:lang w:eastAsia="ru-RU"/>
        </w:rPr>
        <w:t>(важно каждое слово)</w:t>
      </w:r>
      <w:r w:rsidRPr="00BF2969">
        <w:rPr>
          <w:rFonts w:ascii="Times New Roman" w:eastAsia="Times New Roman" w:hAnsi="Times New Roman" w:cs="Times New Roman"/>
          <w:color w:val="464646"/>
          <w:sz w:val="28"/>
          <w:szCs w:val="28"/>
          <w:lang w:eastAsia="ru-RU"/>
        </w:rPr>
        <w:t xml:space="preserve">: лето в деревне; надувной бассейн с колодезной водой, рядом куча песка; форма одежды - трусы, босиком; ограничение на использование мыла; кормить только </w:t>
      </w:r>
      <w:r w:rsidRPr="00BF2969">
        <w:rPr>
          <w:rFonts w:ascii="Times New Roman" w:eastAsia="Times New Roman" w:hAnsi="Times New Roman" w:cs="Times New Roman"/>
          <w:color w:val="464646"/>
          <w:sz w:val="28"/>
          <w:szCs w:val="28"/>
          <w:lang w:eastAsia="ru-RU"/>
        </w:rPr>
        <w:lastRenderedPageBreak/>
        <w:t xml:space="preserve">тогда, когда закричит: «Мама, я тебя съем!». Грязный голый ребенок, который скачет из воды в песок, выпрашивает еду, дышит свежим воздухом и не </w:t>
      </w:r>
      <w:proofErr w:type="gramStart"/>
      <w:r w:rsidRPr="00BF2969">
        <w:rPr>
          <w:rFonts w:ascii="Times New Roman" w:eastAsia="Times New Roman" w:hAnsi="Times New Roman" w:cs="Times New Roman"/>
          <w:color w:val="464646"/>
          <w:sz w:val="28"/>
          <w:szCs w:val="28"/>
          <w:lang w:eastAsia="ru-RU"/>
        </w:rPr>
        <w:t>контактирует с множеством людей за 3-4 недели восстанавливает</w:t>
      </w:r>
      <w:proofErr w:type="gramEnd"/>
      <w:r w:rsidRPr="00BF2969">
        <w:rPr>
          <w:rFonts w:ascii="Times New Roman" w:eastAsia="Times New Roman" w:hAnsi="Times New Roman" w:cs="Times New Roman"/>
          <w:color w:val="464646"/>
          <w:sz w:val="28"/>
          <w:szCs w:val="28"/>
          <w:lang w:eastAsia="ru-RU"/>
        </w:rPr>
        <w:t xml:space="preserve"> иммунитет, поврежденный городской жизнью.</w:t>
      </w:r>
    </w:p>
    <w:p w:rsidR="00A42228" w:rsidRPr="00BF2969" w:rsidRDefault="00A42228" w:rsidP="00A42228">
      <w:pPr>
        <w:spacing w:before="87" w:after="87" w:line="312" w:lineRule="atLeast"/>
        <w:ind w:firstLine="173"/>
        <w:rPr>
          <w:rFonts w:ascii="Times New Roman" w:eastAsia="Times New Roman" w:hAnsi="Times New Roman" w:cs="Times New Roman"/>
          <w:color w:val="464646"/>
          <w:sz w:val="28"/>
          <w:szCs w:val="28"/>
          <w:lang w:eastAsia="ru-RU"/>
        </w:rPr>
      </w:pPr>
      <w:r w:rsidRPr="00BF2969">
        <w:rPr>
          <w:rFonts w:ascii="Times New Roman" w:eastAsia="Times New Roman" w:hAnsi="Times New Roman" w:cs="Times New Roman"/>
          <w:color w:val="464646"/>
          <w:sz w:val="28"/>
          <w:szCs w:val="28"/>
          <w:lang w:eastAsia="ru-RU"/>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4C0AC6" w:rsidRPr="00BF2969" w:rsidRDefault="00BF2969">
      <w:pPr>
        <w:rPr>
          <w:rFonts w:ascii="Times New Roman" w:hAnsi="Times New Roman" w:cs="Times New Roman"/>
          <w:sz w:val="28"/>
          <w:szCs w:val="28"/>
        </w:rPr>
      </w:pPr>
    </w:p>
    <w:sectPr w:rsidR="004C0AC6" w:rsidRPr="00BF2969" w:rsidSect="00BF2969">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641B"/>
    <w:multiLevelType w:val="multilevel"/>
    <w:tmpl w:val="A416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42228"/>
    <w:rsid w:val="00107BF6"/>
    <w:rsid w:val="002D5867"/>
    <w:rsid w:val="00367125"/>
    <w:rsid w:val="005C0AB4"/>
    <w:rsid w:val="00827CC9"/>
    <w:rsid w:val="00A42228"/>
    <w:rsid w:val="00BF2969"/>
    <w:rsid w:val="00D03E81"/>
    <w:rsid w:val="00EC5625"/>
    <w:rsid w:val="00F01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6"/>
  </w:style>
  <w:style w:type="paragraph" w:styleId="4">
    <w:name w:val="heading 4"/>
    <w:basedOn w:val="a"/>
    <w:link w:val="40"/>
    <w:uiPriority w:val="9"/>
    <w:qFormat/>
    <w:rsid w:val="00A422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42228"/>
    <w:rPr>
      <w:rFonts w:ascii="Times New Roman" w:eastAsia="Times New Roman" w:hAnsi="Times New Roman" w:cs="Times New Roman"/>
      <w:b/>
      <w:bCs/>
      <w:sz w:val="24"/>
      <w:szCs w:val="24"/>
      <w:lang w:eastAsia="ru-RU"/>
    </w:rPr>
  </w:style>
  <w:style w:type="paragraph" w:customStyle="1" w:styleId="small2">
    <w:name w:val="small2"/>
    <w:basedOn w:val="a"/>
    <w:rsid w:val="00A42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42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228"/>
  </w:style>
</w:styles>
</file>

<file path=word/webSettings.xml><?xml version="1.0" encoding="utf-8"?>
<w:webSettings xmlns:r="http://schemas.openxmlformats.org/officeDocument/2006/relationships" xmlns:w="http://schemas.openxmlformats.org/wordprocessingml/2006/main">
  <w:divs>
    <w:div w:id="869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5743</Characters>
  <Application>Microsoft Office Word</Application>
  <DocSecurity>0</DocSecurity>
  <Lines>47</Lines>
  <Paragraphs>13</Paragraphs>
  <ScaleCrop>false</ScaleCrop>
  <Company>*</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dc:creator>
  <cp:lastModifiedBy>1</cp:lastModifiedBy>
  <cp:revision>3</cp:revision>
  <dcterms:created xsi:type="dcterms:W3CDTF">2013-10-19T16:28:00Z</dcterms:created>
  <dcterms:modified xsi:type="dcterms:W3CDTF">2022-07-22T04:38:00Z</dcterms:modified>
</cp:coreProperties>
</file>