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D" w:rsidRPr="008F2A8D" w:rsidRDefault="008F2A8D" w:rsidP="008F2A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автономное дошкольное учреждение</w:t>
      </w:r>
    </w:p>
    <w:p w:rsidR="008F2A8D" w:rsidRPr="008F2A8D" w:rsidRDefault="008F2A8D" w:rsidP="008F2A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«Детский сад № 42»</w:t>
      </w: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воспитателей.</w:t>
      </w: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 w:rsidRPr="008F2A8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Как оборудовать физкультурный уголок в группе согласно ФГОС</w:t>
      </w:r>
    </w:p>
    <w:bookmarkEnd w:id="0"/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Составила: </w:t>
      </w:r>
    </w:p>
    <w:p w:rsidR="008F2A8D" w:rsidRPr="008F2A8D" w:rsidRDefault="008F2A8D" w:rsidP="008F2A8D">
      <w:pPr>
        <w:shd w:val="clear" w:color="auto" w:fill="FFFFFF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Старший воспитатель </w:t>
      </w:r>
    </w:p>
    <w:p w:rsidR="008F2A8D" w:rsidRPr="008F2A8D" w:rsidRDefault="005D5FC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="008F2A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Яковкина</w:t>
      </w:r>
      <w:proofErr w:type="spellEnd"/>
      <w:r w:rsidR="008F2A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Н.Г.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24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8F2A8D" w:rsidRPr="00406B54" w:rsidRDefault="008F2A8D" w:rsidP="008F2A8D">
      <w:pPr>
        <w:spacing w:after="24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406B54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Содержание</w:t>
      </w:r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i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 Спортивный уголок в детском саду: цели создания, значение работы, задачи функционирования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-2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 Задачи спортивного уголка — таблица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-3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 Оформление спортивного уголка в детском саду своими руками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i-4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 Требования к оформлению уголка по ФГОС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i-5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 Паспорт спортивного уголка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i-6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2.2.1 Фрагмент паспорта физкультурного уголка подготовительной группы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i-7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  <w:proofErr w:type="gramStart"/>
        <w:r w:rsidR="008F2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К</w:t>
        </w:r>
        <w:proofErr w:type="gramEnd"/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 назвать спортивный уголок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i-8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 Средства оформления уголка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i-9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2.4.1 Эмблемы физкультурных уголков — фотогалерея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i-10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2.4.2 Спортивная символика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i-11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2.4.3 Стенды — фотогалерея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i-12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2.4.4 Плакаты, картинки и наклейки — фотогалерея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i-13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2.4.5 Поделки и рисунки — фотогалерея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i-14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2.4.6 Стенгазеты — фотогалерея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i-15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 Оснащение физкультурного уголка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i-16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2.5.1 Нетрадиционное оборудование и инвентарь — фотогалерея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i-17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2.5.2 Атрибуты физкультурного уголка — таблица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i-18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 Эскизы оформления спортивных уголков — фотогалерея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i-19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 Примеры оформления спортивных уголков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i-25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 Работа в спортивном уголке детского сада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i-26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 Основные виды деятельности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i-27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 Картотека игр и упражнений в спортивном уголке — таблица</w:t>
        </w:r>
      </w:hyperlink>
    </w:p>
    <w:p w:rsidR="008F2A8D" w:rsidRPr="00406B54" w:rsidRDefault="005D5FCD" w:rsidP="008F2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i-28" w:history="1">
        <w:r w:rsidR="008F2A8D" w:rsidRPr="00406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 Фрагмент картотеки подвижных игр и упражнений с элементами спортивной игры «Футбол»</w:t>
        </w:r>
      </w:hyperlink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Исходя из требований ФГОС, отличительной чертой в комплектации физкультурного уголка должно являться: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содержательная насыщенность, необходимые и достаточные материалы для всех видов детской деятельности;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гибкость игрового пространства,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полифункциональность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 и игровых материалов (наличие предметов-заместителей)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вариативность наличие материалов и оборудования, для свободного выбора детей;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физкультурного уголка:</w:t>
      </w: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обеспечение и регулирование уровня двигательной активности детей в режиме дня.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физкультурного уголка: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приобретение двигательного опыта и физических качеств: координации и гибкости;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правильное формирование опорно-двигательной системы организма;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равновесия, координации движения, крупной и мелкой моторики обеих рук;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навыка выполнения основных движений (ходьба, бег, мягкие прыжки, повороты в обе стороны);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начальных представлений о некоторых видах спорта;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овладение подвижными играми с правилами;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становление целенаправленности и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двигательной сфере;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Задача воспитателя: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Обогатить детей элементарными знаниями о многообразии подвижных игр и физических упражнений.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двигательные качества и способности (быстрота, ловкость, координация, гибкость, выразительность движений.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Поощрять двигательное творчество детей.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основы здорового образа жизни в семье и детском саду.</w:t>
      </w:r>
    </w:p>
    <w:p w:rsidR="008F2A8D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Требования к спортивному уголку: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8F2A8D" w:rsidRPr="00467DC9" w:rsidRDefault="008F2A8D" w:rsidP="008F2A8D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Безопасность. Поскольку уголок предполагает повышенную двигательную активность воспитанников, для него выбирается место, удалённое от окон, шкафов со стеклянными дверцами или бьющимися материалами внутри. Стены уголка не украшаются картинами в рамках, на острые уголки мебели прикрепляется мягкий материал (например, поролон) для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избежания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травм при случайном столкновении. Электрические розетки и электроприборы недоступны детям. Инвентарь и тренажёры являются безопасными для жизни и здоровья детей: выполнены из нетоксичных материалов, не умеют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травмоопасных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элементов.</w:t>
      </w:r>
    </w:p>
    <w:p w:rsidR="008F2A8D" w:rsidRPr="00467DC9" w:rsidRDefault="008F2A8D" w:rsidP="008F2A8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Оптимальная организация. Спортивный уголок достаточно освещён. Располагается рядом с игровой зоной, уголками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ряжения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театральной деятельности (двигательная активность одних детей, не мешает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занимающимся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 малоподвижных центрах — книжном, речевом, опытно-экспериментальном).</w:t>
      </w:r>
    </w:p>
    <w:p w:rsidR="008F2A8D" w:rsidRPr="00467DC9" w:rsidRDefault="008F2A8D" w:rsidP="008F2A8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Удобство и соответствие возрасту. Материалы для игр и упражнений предназначены возрастной категории детей и находятся в свободном доступе.</w:t>
      </w:r>
    </w:p>
    <w:p w:rsidR="008F2A8D" w:rsidRPr="00467DC9" w:rsidRDefault="008F2A8D" w:rsidP="008F2A8D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Эстетичность оформления. Уголок украшают картинки и игрушки любимых героев, инвентарь для детской активности яркий. Замечательно, если уголок будет оформлен символикой и эмблемой, выдержанными в одном стиле со всеми развивающими центрами группы.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Паспорт спортивного уголка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Паспорт уголка — обязательный документ, он хранится в общей папке документации педагога или в специальной ячейке непосредственно в центре детской активности. Паспорт можно составить в свободной форме, описав в нём цели и задачи, которые были поставлены воспитателем для оформления и работы, расположение, оборудование. В качестве приложения можно добавить эскиз уголка и фотографии.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Шаблон для составления паспорта уголка двигательной активности: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название уголка;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номер группы, возраст детей;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цели и задачи уголка;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предметы мебели, их количество;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атрибуты для подвижных игр и упражнений, их количество;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дидактические материалы (настенные плакаты, тематические альбомы и журналы, доска достижений, настольно-печатные и дидактические игры на тему спорта);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картотека игр и упражнений в спортивном уголке (объёмный материал, его можно оформить отдельной папкой и хранить в дидактических материалах уголка).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Теоретический материал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малоподвижных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физкультминуток;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утренних гимнастик;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картотека малоподвижных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физкультминуток;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утренних гимнастик;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считалок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малоподвижных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физкультминуток;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утренних гимнастик;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символика и материалы по истории Олимпийского движения -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картотека 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малоподвижных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физкультминуток;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утренних гимнастик;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-сведения о важнейших событиях спортивной жизни страны (книжки-самоделки, альбомы);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-иллюстрированный материал по зимним и летним видам спорта;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символика и материалы по истории Олимпийского движения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малоподвижных игр;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физкультминуток;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утренних гимнастик;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-сведения о важнейших событиях спортивной жизни страны (книжки-самоделки, альбомы);</w:t>
      </w:r>
    </w:p>
    <w:p w:rsidR="008F2A8D" w:rsidRPr="008F2A8D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иллюстрированный материал по зимним и летним видам спорта;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символика и материалы по истории Олимпийского движения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Старшая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 фишками, спортивные настольные игры (хоккей, баскетбол, футбол и т. д.)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 фишками, спортивные настольные игры (хоккей, баскетбол, футбол и т. д.)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профилактики плоскостопия и развития мелкой моторики рук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коврики и массажные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нестандартное оборудование, сделанное своими руками;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мячики – ежики;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коврики и массажные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нестандартное оборудование, сделанное своими руками;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мячики – ежики; - мешочки с крупой (бобы, горох, фасоль и т. д.) в разных формах для ходьбы;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коврики и массажные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бросовый материал (шишки, «яйца» 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киндер-сюрприз</w:t>
      </w:r>
      <w:proofErr w:type="gram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 для захвата и перекладывания с места на место стопами и пальцами ног.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нестандартное оборудование, сделанное своими руками;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мячики – ежики;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коврики и массажные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нестандартное оборудование, сделанное своими руками;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мячики – ежики;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коврики и массажные</w:t>
      </w:r>
      <w:proofErr w:type="gram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нестандартное оборудование, сделанное своими руками;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мячики – ежики;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игр и упражнений с прыжками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Скакалки, обручи, ленточки с колечками, обручи малые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Скакалки, обручи, ленточки с колечками, обручи малые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Скакалки, обручи, ленточки с колечками, обручи малые, обручи большие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игр и упражнений с бросанием, ловлей, метанием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Мячи разного размера,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корзина для заброса мячей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Мячи разного размера,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корзина для заброса мячей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Мячи разного размера, мяч на липучке с мишенью,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кегли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кегли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Мячи разного размера, </w:t>
      </w:r>
      <w:proofErr w:type="spellStart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мячик для настольного тенниса с ракеткой, мяч на липучке с мишенью, кегли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Выносной материал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 резиновые;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обручи;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 резиновые;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обручи;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 резиновые;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 футбольный;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скакалки;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обручи;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хоккейные клюшки;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 резиновые;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мяч футбольный;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бадминтон;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скакалки;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обручи;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лыжи;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хоккейные клюшки;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мячи резиновые;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 футбольный;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бадминтон;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скакалки;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обручи;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лыжи;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хоккейные клюшки;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Спортивный уголок должен быть привлекателен для воспитанников. Оформление зоны подвижных игр и упражнений зависит от возраста детей.</w:t>
      </w:r>
    </w:p>
    <w:p w:rsidR="008F2A8D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Для младших дошкольников спортивный уголок выделяется в игровой зоне. Из предметов в общем доступе — мячи различных размеров (в т. ч.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фитбол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), ступеньки, горка, качалки и игрушки-каталки.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hAnsi="Times New Roman" w:cs="Times New Roman"/>
          <w:color w:val="1B1C2A"/>
          <w:sz w:val="28"/>
          <w:szCs w:val="28"/>
        </w:rPr>
        <w:t xml:space="preserve">В средней группе активно расширяется дидактическая база спортивного уголка: для рассматривания подходят альбомы с картинками и плакаты на темы «Зимние виды спорта», «Игры на улице», «Игры с мячом», «Командные виды спорта». В свободном доступе хранятся наборы для спортивных игр: </w:t>
      </w:r>
      <w:proofErr w:type="spellStart"/>
      <w:r w:rsidRPr="00467DC9">
        <w:rPr>
          <w:rFonts w:ascii="Times New Roman" w:hAnsi="Times New Roman" w:cs="Times New Roman"/>
          <w:color w:val="1B1C2A"/>
          <w:sz w:val="28"/>
          <w:szCs w:val="28"/>
        </w:rPr>
        <w:t>дартс</w:t>
      </w:r>
      <w:proofErr w:type="spellEnd"/>
      <w:r w:rsidRPr="00467DC9">
        <w:rPr>
          <w:rFonts w:ascii="Times New Roman" w:hAnsi="Times New Roman" w:cs="Times New Roman"/>
          <w:color w:val="1B1C2A"/>
          <w:sz w:val="28"/>
          <w:szCs w:val="28"/>
        </w:rPr>
        <w:t xml:space="preserve"> (безопасный с мячиками), боулинг, городки и лапта.</w:t>
      </w:r>
    </w:p>
    <w:p w:rsidR="008F2A8D" w:rsidRDefault="008F2A8D" w:rsidP="008F2A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C2A"/>
          <w:sz w:val="28"/>
          <w:szCs w:val="28"/>
        </w:rPr>
      </w:pPr>
      <w:r w:rsidRPr="00467DC9">
        <w:rPr>
          <w:color w:val="1B1C2A"/>
          <w:sz w:val="28"/>
          <w:szCs w:val="28"/>
        </w:rPr>
        <w:t xml:space="preserve">Для старших дошкольников становится оформление физкультурного уголка материалами, иллюстрирующими события спортивной жизни в России и в мире: фотографии с прошедших чемпионатов, статьи о достижениях и новых рекордах. Воспитанники тренируются выполнять упражнения и вспоминать правила подвижных игр самостоятельно. Для </w:t>
      </w:r>
      <w:r w:rsidRPr="00467DC9">
        <w:rPr>
          <w:color w:val="1B1C2A"/>
          <w:sz w:val="28"/>
          <w:szCs w:val="28"/>
        </w:rPr>
        <w:lastRenderedPageBreak/>
        <w:t>этого в уголке вывешиваются схемы-напоминания (последовательность вы</w:t>
      </w:r>
      <w:r>
        <w:rPr>
          <w:color w:val="1B1C2A"/>
          <w:sz w:val="28"/>
          <w:szCs w:val="28"/>
        </w:rPr>
        <w:t>полнения действий в картинках).</w:t>
      </w:r>
    </w:p>
    <w:p w:rsidR="008F2A8D" w:rsidRPr="00BC2321" w:rsidRDefault="008F2A8D" w:rsidP="008F2A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C2A"/>
          <w:sz w:val="28"/>
          <w:szCs w:val="28"/>
        </w:rPr>
      </w:pPr>
      <w:r w:rsidRPr="00467DC9">
        <w:rPr>
          <w:b/>
          <w:bCs/>
          <w:color w:val="000000"/>
          <w:spacing w:val="-7"/>
          <w:sz w:val="28"/>
          <w:szCs w:val="28"/>
        </w:rPr>
        <w:t>Средства оформления уголка</w:t>
      </w:r>
    </w:p>
    <w:p w:rsidR="008F2A8D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Оформление уголка двигательной активности зависит от фантазии воспитателя. Детям будет интересно посещать развивающий центр не только с целью проведения подвижных игр, но для изучения наглядных материалов, тематических выставок и дидактических материалов. Рекомендуется приобщать к созданию предметов для эстетического оформления уголка самих воспитанников и их родителей: давать задания для продуктивного творчества на тему «Спорт», вместе продумывать содержание информационного стенда, просить нарисовать вместе с родителями плакаты и стен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газеты.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Эмблемы физкультурных уголков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 отражает основные виды активности: подвижные игры, занятия в паре, командные виды спорта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эмблеме спортивного уголка может быть нарисован персонаж, который будет знакомить ребят с новыми играми и упражнениями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эмблема символизирует позитивный настрой к занятиям спортом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Спортивная символика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символикой олимпийских колец: каждое представляет один из пяти континентов Земли, их соединение обозначает объединение людей спортом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размещаются изображения животных — символов Олимпийских игр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оформление спортивного уголка, дети знакомятся с символикой Олимпийских игр и обозначениями видов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 всех стран</w:t>
      </w:r>
      <w:r w:rsidRPr="00467DC9"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D27352" wp14:editId="5A9EDB6B">
                <wp:extent cx="302260" cy="302260"/>
                <wp:effectExtent l="0" t="0" r="0" b="0"/>
                <wp:docPr id="149" name="AutoShape 123" descr="https://melkie.net/wp-content/uploads/2018/02/simvoly-vidov-sporta-olimpiyskih-igr-i-olimpiyskogo-ognya-150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3" o:spid="_x0000_s1026" alt="https://melkie.net/wp-content/uploads/2018/02/simvoly-vidov-sporta-olimpiyskih-igr-i-olimpiyskogo-ognya-150x15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k0IrOAYDAAA3BgAADgAAAAAAAAAAAAAAAAAuAgAAZHJzL2Uyb0RvYy54bWxQSwEC&#10;LQAUAAYACAAAACEAAp1VeN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Стенды — фотогалерея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спортивного уголка может быть посвящён одной теме (олимпийским играм), являться наглядным материалом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Стенд с яркими материалами, часть из которых можно потрогать, привлекает младших дошкольников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карманах стенда размещается информация к текущим темам занятий: текст песен о спорте, картинки по видам спорта и порядку </w:t>
      </w:r>
      <w:proofErr w:type="spellStart"/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выпонения</w:t>
      </w:r>
      <w:proofErr w:type="spellEnd"/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Плакаты, картинки и наклейки — фотогалерея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Развлекательные изображения вызывают положительные эмоции,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нравится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уголке</w:t>
      </w:r>
      <w:r w:rsidRPr="00467DC9"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546E6A" wp14:editId="111CAA7C">
                <wp:extent cx="302260" cy="302260"/>
                <wp:effectExtent l="0" t="0" r="0" b="0"/>
                <wp:docPr id="137" name="AutoShape 135" descr="https://melkie.net/wp-content/uploads/2018/02/nakleyki-dlya-ugolka-sporta-506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https://melkie.net/wp-content/uploads/2018/02/nakleyki-dlya-ugolka-sporta-506x60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F1KYdL1AgAA&#10;GQY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Наклейки могут выполнять эстетическую функцию (ими украшают уголок) и стимулирующую (дети получают новую наклейку для стенда после активного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в игре/зарядке/упражнении)</w:t>
      </w:r>
    </w:p>
    <w:p w:rsidR="008F2A8D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наклеек можно оформить тихий тренажёр: дети принимают различные позы, размещает ладони и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на соответствующих наклейках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Поделки и рисунки — фотогалерея</w:t>
      </w:r>
      <w:r w:rsidRPr="00467DC9"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C4FF96" wp14:editId="078DDB3D">
                <wp:extent cx="302260" cy="302260"/>
                <wp:effectExtent l="0" t="0" r="0" b="0"/>
                <wp:docPr id="128" name="AutoShape 144" descr="https://melkie.net/wp-content/uploads/2018/02/vystavka-risunkov-600x4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4" o:spid="_x0000_s1026" alt="https://melkie.net/wp-content/uploads/2018/02/vystavka-risunkov-600x45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8dnUp+4CAAAPBgAADgAA&#10;AAAAAAAAAAAAAAAuAgAAZHJzL2Uyb0RvYy54bWxQSwECLQAUAAYACAAAACEAAp1Ve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на спортивную тематику могут 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ашать стенд в спортивном уголке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воспитанников могут быть использованы в оформлении стенгазет, стенда,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еменной выставки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 с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бросового материала и игрушек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Стенгазеты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знакомых мультипликационных персонажей (</w:t>
      </w:r>
      <w:proofErr w:type="spellStart"/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у младших дошкольников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Стенгазеты для старших дошкольников содержат различные элементы: фотографии, рисунки, стихот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ворения и познавательные статьи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текста, максимум изображений — принципы оформления стенга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зет в младших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Оснащение физкультурного уголка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Как говорилось выше, мебель в физкультурном уголке должна быть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безопасна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расположена слегка в стороне от зоны подвижных игр.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Варианты мебели (пластиковой или деревянной) для спортивного уголка:</w:t>
      </w:r>
    </w:p>
    <w:p w:rsidR="008F2A8D" w:rsidRPr="00467DC9" w:rsidRDefault="008F2A8D" w:rsidP="008F2A8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шкаф/стеллаж;</w:t>
      </w:r>
    </w:p>
    <w:p w:rsidR="008F2A8D" w:rsidRPr="00467DC9" w:rsidRDefault="008F2A8D" w:rsidP="008F2A8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тумбочки;</w:t>
      </w:r>
    </w:p>
    <w:p w:rsidR="008F2A8D" w:rsidRPr="00467DC9" w:rsidRDefault="008F2A8D" w:rsidP="008F2A8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корзины/контейнеры/ящики;</w:t>
      </w:r>
    </w:p>
    <w:p w:rsidR="008F2A8D" w:rsidRPr="00467DC9" w:rsidRDefault="008F2A8D" w:rsidP="008F2A8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столик;</w:t>
      </w:r>
    </w:p>
    <w:p w:rsidR="008F2A8D" w:rsidRPr="00467DC9" w:rsidRDefault="008F2A8D" w:rsidP="008F2A8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навесные полки.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Атрибуты физкультурного уголка — таблица</w:t>
      </w:r>
    </w:p>
    <w:tbl>
      <w:tblPr>
        <w:tblW w:w="10264" w:type="dxa"/>
        <w:tblCellSpacing w:w="15" w:type="dxa"/>
        <w:tblInd w:w="-721" w:type="dxa"/>
        <w:tblBorders>
          <w:lef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7645"/>
      </w:tblGrid>
      <w:tr w:rsidR="008F2A8D" w:rsidRPr="00467DC9" w:rsidTr="00856701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подвижных и малоподвижных игр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Эмблемы;</w:t>
            </w:r>
          </w:p>
          <w:p w:rsidR="008F2A8D" w:rsidRPr="00467DC9" w:rsidRDefault="008F2A8D" w:rsidP="008F2A8D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маски;</w:t>
            </w:r>
          </w:p>
          <w:p w:rsidR="008F2A8D" w:rsidRPr="00467DC9" w:rsidRDefault="008F2A8D" w:rsidP="008F2A8D">
            <w:pPr>
              <w:numPr>
                <w:ilvl w:val="0"/>
                <w:numId w:val="1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(например, ленточки для всех возрастных групп).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2574" w:type="dxa"/>
            <w:tcBorders>
              <w:top w:val="single" w:sz="12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профилактики плоскостопия и развития мелкой моторики рук</w:t>
            </w:r>
          </w:p>
        </w:tc>
        <w:tc>
          <w:tcPr>
            <w:tcW w:w="7600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крупой (бобы, горох, фасоль и т. д.) в разных формах для ходьбы;</w:t>
            </w:r>
          </w:p>
          <w:p w:rsidR="008F2A8D" w:rsidRPr="00467DC9" w:rsidRDefault="008F2A8D" w:rsidP="008F2A8D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коврики и массажные дорожки с рельефами, «рёбрами», резиновыми шипами и т. д.;</w:t>
            </w:r>
          </w:p>
          <w:p w:rsidR="008F2A8D" w:rsidRPr="00467DC9" w:rsidRDefault="008F2A8D" w:rsidP="008F2A8D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бросовый материал (шишки, яйца от киндер-сюрпризов и т. д.) для захвата и перекладывания с места на место стопами и пальцами ног.</w:t>
            </w:r>
          </w:p>
          <w:p w:rsidR="008F2A8D" w:rsidRPr="00467DC9" w:rsidRDefault="008F2A8D" w:rsidP="008F2A8D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оборудование, сделанное своими руками;</w:t>
            </w:r>
          </w:p>
          <w:p w:rsidR="008F2A8D" w:rsidRPr="00467DC9" w:rsidRDefault="008F2A8D" w:rsidP="008F2A8D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мячики-ёжики;</w:t>
            </w:r>
          </w:p>
          <w:p w:rsidR="008F2A8D" w:rsidRPr="00467DC9" w:rsidRDefault="008F2A8D" w:rsidP="008F2A8D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разной крупой для рук;</w:t>
            </w:r>
          </w:p>
          <w:p w:rsidR="008F2A8D" w:rsidRPr="00467DC9" w:rsidRDefault="008F2A8D" w:rsidP="008F2A8D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эспандер (средний и старший возраст).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2574" w:type="dxa"/>
            <w:tcBorders>
              <w:top w:val="single" w:sz="6" w:space="0" w:color="E1E1E1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и упражнений с прыжками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6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Скакалки;</w:t>
            </w:r>
          </w:p>
          <w:p w:rsidR="008F2A8D" w:rsidRPr="00467DC9" w:rsidRDefault="008F2A8D" w:rsidP="008F2A8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</w:t>
            </w:r>
          </w:p>
          <w:p w:rsidR="008F2A8D" w:rsidRPr="00467DC9" w:rsidRDefault="008F2A8D" w:rsidP="008F2A8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шнуры;</w:t>
            </w:r>
          </w:p>
          <w:p w:rsidR="008F2A8D" w:rsidRPr="00467DC9" w:rsidRDefault="008F2A8D" w:rsidP="008F2A8D">
            <w:pPr>
              <w:numPr>
                <w:ilvl w:val="0"/>
                <w:numId w:val="21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бруски.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12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перешагивания, подъёма и спуска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12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2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бруски;</w:t>
            </w:r>
          </w:p>
          <w:p w:rsidR="008F2A8D" w:rsidRPr="00467DC9" w:rsidRDefault="008F2A8D" w:rsidP="008F2A8D">
            <w:pPr>
              <w:numPr>
                <w:ilvl w:val="0"/>
                <w:numId w:val="2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ступеньки;</w:t>
            </w:r>
          </w:p>
          <w:p w:rsidR="008F2A8D" w:rsidRPr="00467DC9" w:rsidRDefault="008F2A8D" w:rsidP="008F2A8D">
            <w:pPr>
              <w:numPr>
                <w:ilvl w:val="0"/>
                <w:numId w:val="2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модули.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и упражнений с бросанием, ловлей, метанием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 разных размеров;</w:t>
            </w:r>
          </w:p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попрыгунчики (средние и старшие группы);</w:t>
            </w:r>
          </w:p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или мешочки с песком для метания (средние и старшие группы);</w:t>
            </w:r>
          </w:p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игр с бросанием;</w:t>
            </w:r>
          </w:p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мишень для метания или </w:t>
            </w:r>
            <w:proofErr w:type="spell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мячиками на липучках (средний и старший возраст);</w:t>
            </w:r>
          </w:p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кегли;</w:t>
            </w:r>
          </w:p>
          <w:p w:rsidR="008F2A8D" w:rsidRPr="00467DC9" w:rsidRDefault="008F2A8D" w:rsidP="008F2A8D">
            <w:pPr>
              <w:numPr>
                <w:ilvl w:val="0"/>
                <w:numId w:val="2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оборудование.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Выносной материал (по возрасту детей)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резиновые;</w:t>
            </w:r>
          </w:p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 (средний и старший возраст);</w:t>
            </w:r>
          </w:p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 (старший возраст);</w:t>
            </w:r>
          </w:p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скакалки;</w:t>
            </w:r>
          </w:p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</w:t>
            </w:r>
          </w:p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лыжи;</w:t>
            </w:r>
          </w:p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хоккейные клюшки;</w:t>
            </w:r>
          </w:p>
          <w:p w:rsidR="008F2A8D" w:rsidRPr="00467DC9" w:rsidRDefault="008F2A8D" w:rsidP="008F2A8D">
            <w:pPr>
              <w:numPr>
                <w:ilvl w:val="0"/>
                <w:numId w:val="2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 и т. д.</w:t>
            </w:r>
          </w:p>
        </w:tc>
      </w:tr>
    </w:tbl>
    <w:p w:rsidR="008F2A8D" w:rsidRPr="00467DC9" w:rsidRDefault="008F2A8D" w:rsidP="008F2A8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Работа в спортивном уголке детского сада</w:t>
      </w:r>
    </w:p>
    <w:p w:rsidR="008F2A8D" w:rsidRPr="00467DC9" w:rsidRDefault="008F2A8D" w:rsidP="008F2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образовательной области «Физическое развитие», согласно ФГОС, синтезируются категории «Физическая культура» и «Здоровье». Таким образом, функционирование спортивного кружка направлено как на стимулирование и обогащение двигательной деятельности детей, так и на приобщение их к правильному образу жизни, заботе о здоровье.</w:t>
      </w:r>
    </w:p>
    <w:p w:rsidR="008F2A8D" w:rsidRPr="00467DC9" w:rsidRDefault="008F2A8D" w:rsidP="008F2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Ошибочно видеть значение физкультурного уголка в предоставлении воспитанникам места и атрибутов для подвижных игр, зарядки, упражнений. Эти виды деятельности детей интегрируются на занятиях с областями «Познание», «Художественно-эстетическое»: дети узнают новое о видах спорта, матчах и чемпионатах, рекордах и наградах, о спортсменах, рассматривают иллюстрации и создают поделки на тему спорта, занимаются под музыку.</w:t>
      </w:r>
    </w:p>
    <w:p w:rsidR="008F2A8D" w:rsidRPr="00467DC9" w:rsidRDefault="008F2A8D" w:rsidP="008F2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Работа в центре физического развития выстраивается при помощи включения детей в разнообразные формы деятельности. Яркое оборудование вызовет интерес единожды, но без обучения новым способам игр и вариантов упражнений, без развлекательного элемента пребывание в спортивном уголке перестанет вызывать позитивный настрой. Для создания устойчивой мотивации к занятиям в уголке воспитатель организует детскую деятельность: изучает темы блока «Физкультура» в соответствии с планированием, проводит динамические паузы и физкультминутки, обучает пальчиковым играм и элементам самомассажа, создаёт интерес к играм.</w:t>
      </w:r>
    </w:p>
    <w:p w:rsidR="008F2A8D" w:rsidRPr="00467DC9" w:rsidRDefault="008F2A8D" w:rsidP="008F2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каждой возрастной группы детей отбираются атрибуты и инвентарь для самостоятельных упражнений и игр в уголке физкультуры. За деятельностью младших воспитанников воспитатель осуществляет непрерывный контроль.</w:t>
      </w:r>
    </w:p>
    <w:p w:rsidR="008F2A8D" w:rsidRPr="00467DC9" w:rsidRDefault="008F2A8D" w:rsidP="008F2A8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Основные виды деятельности</w:t>
      </w:r>
    </w:p>
    <w:p w:rsidR="008F2A8D" w:rsidRPr="00467DC9" w:rsidRDefault="008F2A8D" w:rsidP="008F2A8D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shd w:val="clear" w:color="auto" w:fill="FFFFFF"/>
          <w:lang w:eastAsia="ru-RU"/>
        </w:rPr>
        <w:t>Двигательные упражнения: утренняя зарядка, гимнастика после дневного сна.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 В первой половине дня двигательные упражнения выполняются под ритмичную, весёлую музыку (например, марши), во второй половине дня — под тихие и спокойные мелодии. Для младших ребят воспитатель осуществляет показ действий, выполняет вместе с ними зарядку и гимнастику от и до. В старших группах выученные движения ребята воспроизводят без показа, при возникновении заминок среди воспитанников, для демонстрации можно поставить лицом к группе одного из ребят, уверенно выполняющего действия.</w:t>
      </w:r>
    </w:p>
    <w:p w:rsidR="008F2A8D" w:rsidRPr="00467DC9" w:rsidRDefault="008F2A8D" w:rsidP="008F2A8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67DC9"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Физкультурные минутки, динамические/танцевальные паузы.</w:t>
      </w:r>
      <w:r w:rsidRPr="00467DC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Воспитатель приглашает ребят пройти в спортивный уголок и немного позаниматься для смены вида деятельности (после длительного изучения наглядных материалов, прослушивания сказки, проведения опыта и т. д.), когда возникает необходимость в двигательной активности для профилактики переутомления детей.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shd w:val="clear" w:color="auto" w:fill="FFFFFF"/>
          <w:lang w:eastAsia="ru-RU"/>
        </w:rPr>
        <w:t>Упражнения на расширение двигательного опыта и развитие физических качеств.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Это ходьба и бег, выполнение прыжков, подскоков, бросков, ловли, упражнения с атрибутами: скакалкой,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резиночкой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, мячом, обручем, гантелями и т. д. Дошкольникам будет интересно упражняться без какой-либо цели только первый раз или с новым предметом.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 xml:space="preserve"> Для развития заинтересованности воспитатель привлекает к показу упражнения игрушку или сказочного персонажа, включает детей в игровую ситуацию, предлагает стимул (наклейку, время на игру, выбор сказки для прослушивания).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Подвижные игры. Для игровой деятельности в спортивном уголке должны иметься наборы масок или шапочек. Младшие ребята любят изображать животных и имитировать их движения (лягушата, мишки, зайчики). Воспитанники старшей и подготовительной групп увлекаются играми с сюжетными элементами: ковбои и индейцы, пираты, казаки-разбойники.</w:t>
      </w:r>
    </w:p>
    <w:p w:rsidR="008F2A8D" w:rsidRPr="00467DC9" w:rsidRDefault="008F2A8D" w:rsidP="008F2A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Дидактические игры. Познавательные задания с карточками и фигурками направлены на формирование у дошкольников интереса к спорту и развитие мыслительных способностей. Для детей 5–7 лет в физкультурном уголке имеются настольные игры.</w:t>
      </w:r>
    </w:p>
    <w:p w:rsidR="008F2A8D" w:rsidRPr="00467DC9" w:rsidRDefault="008F2A8D" w:rsidP="008F2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средней группе активно расширяется дидактическая база спортивного уголка: для рассматривания подходят альбомы с картинками и плакаты на темы «Зимние виды спорта», «Игры на улице», «Игры с мячом», «Командные виды спорта». В свободном доступе хранятся наборы для спортивных игр: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дартс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(безопасный с мячиками), боулинг, городки и лапта.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Для старших дошкольников становится оформление физкультурного уголка материалами, иллюстрирующими события спортивной жизни в России и в мире: фотографии с прошедших чемпионатов, статьи о достижениях и новых рекордах. Воспитанники тренируются выполнять упражнения и вспоминать правила подвижных игр самостоятельно. Для этого в уголке вывешиваются схемы-напоминания (последовательность выполнения действий в картинках).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Паспорт спортивного уголка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Паспорт уголка — обязательный документ, он хранится в общей папке документации педагога или в специальной ячейке непосредственно в центре детской активности. Паспорт можно составить в свободной форме, описав в нём цели и задачи, которые были поставлены воспитателем для оформления и работы, расположение, оборудование. В качестве приложения можно добавить эскиз уголка и фотографии.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C2321">
        <w:rPr>
          <w:rFonts w:ascii="Times New Roman" w:eastAsia="Times New Roman" w:hAnsi="Times New Roman" w:cs="Times New Roman"/>
          <w:b/>
          <w:i/>
          <w:color w:val="1B1C2A"/>
          <w:sz w:val="28"/>
          <w:szCs w:val="28"/>
          <w:lang w:eastAsia="ru-RU"/>
        </w:rPr>
        <w:t>Шаблон для составления паспорта уголка двигательной активности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8F2A8D" w:rsidRPr="00467DC9" w:rsidRDefault="008F2A8D" w:rsidP="008F2A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название уголка;</w:t>
      </w:r>
    </w:p>
    <w:p w:rsidR="008F2A8D" w:rsidRPr="00467DC9" w:rsidRDefault="008F2A8D" w:rsidP="008F2A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номер группы, возраст детей;</w:t>
      </w:r>
    </w:p>
    <w:p w:rsidR="008F2A8D" w:rsidRPr="00467DC9" w:rsidRDefault="008F2A8D" w:rsidP="008F2A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цели и задачи уголка;</w:t>
      </w:r>
    </w:p>
    <w:p w:rsidR="008F2A8D" w:rsidRPr="00467DC9" w:rsidRDefault="008F2A8D" w:rsidP="008F2A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предметы мебели, их количество;</w:t>
      </w:r>
    </w:p>
    <w:p w:rsidR="008F2A8D" w:rsidRPr="00467DC9" w:rsidRDefault="008F2A8D" w:rsidP="008F2A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атрибуты для подвижных игр и упражнений, их количество;</w:t>
      </w:r>
    </w:p>
    <w:p w:rsidR="008F2A8D" w:rsidRPr="00467DC9" w:rsidRDefault="008F2A8D" w:rsidP="008F2A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дидактические материалы (настенные плакаты, тематические альбомы и журналы, доска достижений, настольно-печатные и дидактические игры на тему спорта);</w:t>
      </w:r>
    </w:p>
    <w:p w:rsidR="008F2A8D" w:rsidRPr="00467DC9" w:rsidRDefault="008F2A8D" w:rsidP="008F2A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картотека игр и упражнений в спортивном уголке (объёмный материал, его можно оформить отдельной папкой и хранить в дидактических материалах уголка).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Фрагмент паспорта физкультурного уголка подготовительной группы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Перечень оборудования физкультурного уголка: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lastRenderedPageBreak/>
        <w:t>1) Атрибуты для организации подвижных игр и проведения утренней гимнастики: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proofErr w:type="gramStart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— маски, — рули, — ленты — 24 штуки, — флажки — 24 штуки, — платочки — 24 штуки, — султанчики — 12 штук</w:t>
      </w:r>
      <w:proofErr w:type="gramEnd"/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2) Атрибуты для игр с прыжками: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— скакалки — 8 штук, — </w:t>
      </w:r>
      <w:proofErr w:type="spellStart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фитбол</w:t>
      </w:r>
      <w:proofErr w:type="spellEnd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— 1 штука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3) Атрибуты для игр с бросанием, ловлей и метанием:</w:t>
      </w:r>
    </w:p>
    <w:p w:rsidR="008F2A8D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— кегли — 1 набор (9 штук, — кегли мягкие — 1 набор, — обручи средние — 3 штуки, — обручи малые — 3 штуки, — </w:t>
      </w:r>
      <w:proofErr w:type="spellStart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кольцеброс</w:t>
      </w:r>
      <w:proofErr w:type="spellEnd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— 1 штука, — мешочки с песком — 17 штук, — мячи резиновые большие -3 штуки, — мячи резиновые средние — 2 штуки, </w:t>
      </w:r>
      <w:proofErr w:type="gramStart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-м</w:t>
      </w:r>
      <w:proofErr w:type="gramEnd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ячи пластиковые малые — 30 штук, — мячи волейбольные — 2 штуки, — </w:t>
      </w:r>
      <w:proofErr w:type="spellStart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дартс</w:t>
      </w:r>
      <w:proofErr w:type="spellEnd"/>
      <w:r w:rsidRPr="00467DC9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— 2 штуки, — игра бильбоке — 4 штуки, — и</w:t>
      </w:r>
      <w:r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гра «Светящийся шар» — 1 штука.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Как назвать спортивный уголок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Рекомендуется к придумыванию названия привлекать воспитанников. Можно дать задание на выходные: подумать, какое название подойдёт для физкультурного уголка. Выбирают вариант путём простого голосования всеми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ребятами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 какое название вызывает больший восторг, то и будет использовано в оформлении центра активности.</w:t>
      </w:r>
    </w:p>
    <w:p w:rsidR="008F2A8D" w:rsidRPr="00467DC9" w:rsidRDefault="008F2A8D" w:rsidP="008F2A8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Традиционные названия: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«Спортивный/физкультурный уголок», «Уголок спорта», «Физкульт-ура!», «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Здоровячок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/Крепыш», «Быстрее, выше, сильнее!», «Радуга спорта».</w:t>
      </w:r>
      <w:proofErr w:type="gramEnd"/>
    </w:p>
    <w:p w:rsidR="008F2A8D" w:rsidRPr="00467DC9" w:rsidRDefault="008F2A8D" w:rsidP="008F2A8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Креативные и смешные названия: «Догони-ка», «Упражняйся — не стесняйся», «Территория спортивных побед», «Сборная будущего», «Олимпийские чемпионы», «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Чемпионика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», «Олимп успеха», «На старт! Внимание! Марш!», «Тренируемся с дядей Стёпой».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Средства оформления уголка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Оформление уголка двигательной активности зависит от фантазии воспитателя. Детям будет интересно посещать развивающий центр не только с целью проведения подвижных игр, но для изучения наглядных материалов, 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тематических выставок и дидактических материалов. Рекомендуется приобщать к созданию предметов для эстетического оформления уголка самих воспитанников и их родителей: давать задания для продуктивного творчества на тему «Спорт», вместе продумывать содержание информационного стенда, просить нарисовать вместе с родителями плакаты и стенгазеты.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Эмблемы физк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ультурных уголков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 отражает основные виды активности: подвижные игры,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паре, командные виды спорта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эмблеме спортивного уголка может быть нарисован персонаж, который будет знакомить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новыми играми и упражнениями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эмблема символизирует позитивный настрой к занятиям спортом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Спортивная символика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символикой олимпийских колец: каждое представляет один из пяти континентов Земли, их соединение 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ачает объединение людей спортом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размещаются изображения живо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— символов Олимпийских игр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оформление спортивного уголка, дети знакомятся с символикой Олимпийских игр и обозначениями видов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 всех стран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Стенды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спортивного уголка может быть посвящён одной теме (олимпийским играм),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вляться наглядным материалом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с яркими материалами, часть из которых можно потрогать, привлекает младших дошкольников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карманах стенда размещается информация к текущим темам занятий: текст песен о спорте, картинки по видам спорта и порядку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упражнений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Плакаты, ка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ртинки и наклейки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Развлекательные изображения вызывают положительные эмоции,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нравится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уголке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Наклейки могут выполнять эстетическую функцию (ими украшают уголок) и стимулирующую (дети получают новую наклейку для стенда после активного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в игре/зарядке/упражнении)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наклеек можно оформить тихий тренажёр: дети принимают различные позы, размещает ладони и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на соответствующих наклейках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Поделки и рисунки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на спортивную тематику могут 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ашать стенд в спортивном уголке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воспитанников могут быть использованы в оформлении стенга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зет, стенда, временной выставки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 с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бросового материала и игрушек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Стенгазеты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знакомых мультипликационных персонажей (</w:t>
      </w:r>
      <w:proofErr w:type="spellStart"/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у младших дошкольников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Стенгазеты для старших дошкольников содержат различные элементы: фотографии, рисунки, стихотворения и познавательные статьи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текста, максимум изображений — принципы оформления стенга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зет в младших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Оснащение физкультурного уголка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Как говорилось выше, мебель в физкультурном уголке должна быть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безопасна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расположена слегка в стороне от зоны подвижных игр.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Варианты мебели (пластиковой или деревянной) для спортивного уголка:</w:t>
      </w:r>
    </w:p>
    <w:p w:rsidR="008F2A8D" w:rsidRPr="00467DC9" w:rsidRDefault="008F2A8D" w:rsidP="008F2A8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шкаф/стеллаж;</w:t>
      </w:r>
    </w:p>
    <w:p w:rsidR="008F2A8D" w:rsidRPr="00467DC9" w:rsidRDefault="008F2A8D" w:rsidP="008F2A8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тумбочки;</w:t>
      </w:r>
    </w:p>
    <w:tbl>
      <w:tblPr>
        <w:tblpPr w:leftFromText="180" w:rightFromText="180" w:vertAnchor="text" w:horzAnchor="page" w:tblpX="935" w:tblpY="265"/>
        <w:tblW w:w="10261" w:type="dxa"/>
        <w:tblCellSpacing w:w="15" w:type="dxa"/>
        <w:tblBorders>
          <w:lef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7087"/>
      </w:tblGrid>
      <w:tr w:rsidR="008F2A8D" w:rsidRPr="00467DC9" w:rsidTr="00856701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подвижных и малоподвижных игр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Эмблемы;</w:t>
            </w:r>
          </w:p>
          <w:p w:rsidR="008F2A8D" w:rsidRPr="00467DC9" w:rsidRDefault="008F2A8D" w:rsidP="008F2A8D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маски;</w:t>
            </w:r>
          </w:p>
          <w:p w:rsidR="008F2A8D" w:rsidRPr="00467DC9" w:rsidRDefault="008F2A8D" w:rsidP="008F2A8D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(например, ленточки для всех возрастных групп).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профилактики плоскостопия и развития мелкой моторики рук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крупой (бобы, горох, фасоль и т. д.) в разных формах для ходьбы;</w:t>
            </w:r>
          </w:p>
          <w:p w:rsidR="008F2A8D" w:rsidRPr="00467DC9" w:rsidRDefault="008F2A8D" w:rsidP="008F2A8D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коврики и массажные дорожки с рельефами, «рёбрами», резиновыми шипами и т. д.;</w:t>
            </w:r>
          </w:p>
          <w:p w:rsidR="008F2A8D" w:rsidRPr="00467DC9" w:rsidRDefault="008F2A8D" w:rsidP="008F2A8D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бросовый материал (шишки, яйца от киндер-сюрпризов и т. д.) для захвата и перекладывания с места на место стопами и пальцами ног.</w:t>
            </w:r>
          </w:p>
          <w:p w:rsidR="008F2A8D" w:rsidRPr="00467DC9" w:rsidRDefault="008F2A8D" w:rsidP="008F2A8D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оборудование, сделанное своими руками;</w:t>
            </w:r>
          </w:p>
          <w:p w:rsidR="008F2A8D" w:rsidRPr="00467DC9" w:rsidRDefault="008F2A8D" w:rsidP="008F2A8D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мячики-ёжики;</w:t>
            </w:r>
          </w:p>
          <w:p w:rsidR="008F2A8D" w:rsidRPr="00467DC9" w:rsidRDefault="008F2A8D" w:rsidP="008F2A8D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разной крупой для рук;</w:t>
            </w:r>
          </w:p>
          <w:p w:rsidR="008F2A8D" w:rsidRPr="00467DC9" w:rsidRDefault="008F2A8D" w:rsidP="008F2A8D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эспандер (средний и старший возраст).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и упражнений с прыжками</w:t>
            </w:r>
          </w:p>
        </w:tc>
        <w:tc>
          <w:tcPr>
            <w:tcW w:w="7042" w:type="dxa"/>
            <w:tcBorders>
              <w:top w:val="single" w:sz="6" w:space="0" w:color="E1E1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Скакалки;</w:t>
            </w:r>
          </w:p>
          <w:p w:rsidR="008F2A8D" w:rsidRPr="00467DC9" w:rsidRDefault="008F2A8D" w:rsidP="008F2A8D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</w:t>
            </w:r>
          </w:p>
          <w:p w:rsidR="008F2A8D" w:rsidRPr="00467DC9" w:rsidRDefault="008F2A8D" w:rsidP="008F2A8D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шнуры;</w:t>
            </w:r>
          </w:p>
          <w:p w:rsidR="008F2A8D" w:rsidRPr="00467DC9" w:rsidRDefault="008F2A8D" w:rsidP="008F2A8D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бруски.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3129" w:type="dxa"/>
            <w:tcBorders>
              <w:top w:val="single" w:sz="12" w:space="0" w:color="DDDDDD"/>
              <w:left w:val="single" w:sz="4" w:space="0" w:color="auto"/>
              <w:bottom w:val="single" w:sz="12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перешагивания, подъёма и спуска</w:t>
            </w:r>
          </w:p>
        </w:tc>
        <w:tc>
          <w:tcPr>
            <w:tcW w:w="704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8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бруски;</w:t>
            </w:r>
          </w:p>
          <w:p w:rsidR="008F2A8D" w:rsidRPr="00467DC9" w:rsidRDefault="008F2A8D" w:rsidP="008F2A8D">
            <w:pPr>
              <w:numPr>
                <w:ilvl w:val="0"/>
                <w:numId w:val="8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ступеньки;</w:t>
            </w:r>
          </w:p>
          <w:p w:rsidR="008F2A8D" w:rsidRPr="00467DC9" w:rsidRDefault="008F2A8D" w:rsidP="008F2A8D">
            <w:pPr>
              <w:numPr>
                <w:ilvl w:val="0"/>
                <w:numId w:val="8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модули.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и упражнений с бросанием, ловлей, метанием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 разных размеров;</w:t>
            </w:r>
          </w:p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попрыгунчики (средние и старшие группы);</w:t>
            </w:r>
          </w:p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или мешочки с песком для метания (средние и старшие группы);</w:t>
            </w:r>
          </w:p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игр с бросанием;</w:t>
            </w:r>
          </w:p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мишень для метания или </w:t>
            </w:r>
            <w:proofErr w:type="spell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мячиками на 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липучках (средний и старший возраст);</w:t>
            </w:r>
          </w:p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кегли;</w:t>
            </w:r>
          </w:p>
          <w:p w:rsidR="008F2A8D" w:rsidRPr="00467DC9" w:rsidRDefault="008F2A8D" w:rsidP="008F2A8D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оборудование.</w:t>
            </w:r>
          </w:p>
        </w:tc>
      </w:tr>
      <w:tr w:rsidR="008F2A8D" w:rsidRPr="00467DC9" w:rsidTr="00856701">
        <w:trPr>
          <w:tblCellSpacing w:w="15" w:type="dxa"/>
        </w:trPr>
        <w:tc>
          <w:tcPr>
            <w:tcW w:w="3129" w:type="dxa"/>
            <w:tcBorders>
              <w:top w:val="single" w:sz="12" w:space="0" w:color="DDDDDD"/>
              <w:left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Выносной материал (по возрасту детей)</w:t>
            </w:r>
          </w:p>
        </w:tc>
        <w:tc>
          <w:tcPr>
            <w:tcW w:w="7042" w:type="dxa"/>
            <w:tcBorders>
              <w:top w:val="single" w:sz="12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резиновые;</w:t>
            </w:r>
          </w:p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 (средний и старший возраст);</w:t>
            </w:r>
          </w:p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 (старший возраст);</w:t>
            </w:r>
          </w:p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скакалки;</w:t>
            </w:r>
          </w:p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</w:t>
            </w:r>
          </w:p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лыжи;</w:t>
            </w:r>
          </w:p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хоккейные клюшки;</w:t>
            </w:r>
          </w:p>
          <w:p w:rsidR="008F2A8D" w:rsidRPr="00467DC9" w:rsidRDefault="008F2A8D" w:rsidP="008F2A8D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 и т. д.</w:t>
            </w:r>
          </w:p>
        </w:tc>
      </w:tr>
    </w:tbl>
    <w:p w:rsidR="008F2A8D" w:rsidRPr="00467DC9" w:rsidRDefault="008F2A8D" w:rsidP="008F2A8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корзины/контейнеры/ящики;</w:t>
      </w:r>
    </w:p>
    <w:p w:rsidR="008F2A8D" w:rsidRPr="00467DC9" w:rsidRDefault="008F2A8D" w:rsidP="008F2A8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столик;</w:t>
      </w:r>
    </w:p>
    <w:p w:rsidR="008F2A8D" w:rsidRPr="00467DC9" w:rsidRDefault="008F2A8D" w:rsidP="008F2A8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навесные полки.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Оборудование для спортивного уголка:</w:t>
      </w:r>
    </w:p>
    <w:p w:rsidR="008F2A8D" w:rsidRPr="00467DC9" w:rsidRDefault="008F2A8D" w:rsidP="008F2A8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шведская стенка;</w:t>
      </w:r>
    </w:p>
    <w:p w:rsidR="008F2A8D" w:rsidRPr="00467DC9" w:rsidRDefault="008F2A8D" w:rsidP="008F2A8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пластиковая горка;</w:t>
      </w:r>
    </w:p>
    <w:p w:rsidR="008F2A8D" w:rsidRPr="00467DC9" w:rsidRDefault="008F2A8D" w:rsidP="008F2A8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передвижные баскетбольные кольца, футбольные ворота;</w:t>
      </w:r>
    </w:p>
    <w:p w:rsidR="008F2A8D" w:rsidRPr="00467DC9" w:rsidRDefault="008F2A8D" w:rsidP="008F2A8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мягкие модули;</w:t>
      </w:r>
    </w:p>
    <w:p w:rsidR="008F2A8D" w:rsidRPr="00467DC9" w:rsidRDefault="008F2A8D" w:rsidP="008F2A8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тоннели;</w:t>
      </w:r>
    </w:p>
    <w:p w:rsidR="008F2A8D" w:rsidRPr="00467DC9" w:rsidRDefault="008F2A8D" w:rsidP="008F2A8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мини-батут;</w:t>
      </w:r>
    </w:p>
    <w:p w:rsidR="008F2A8D" w:rsidRPr="00467DC9" w:rsidRDefault="008F2A8D" w:rsidP="008F2A8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бассейн с шариками.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Развивающее оборудование воспитатель может сделать своими руками. Для этого нужен бросовый и природный материалы, фурнитура и фантазия. Воспитатель привлекает родителей к сбору материалов: картонных втулок, пластиковых бутылочек из-под питьевых йогуртов («Растишка», «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Иммунеле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» и др.), контейнеров из шоколадных яиц.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Нетрадиционное оборудование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инвентарь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дорожке из различных материалов стимулирует кровообращение и является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филактикой плоскостопия у детей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изготавливаются мячи с фактурным наполнителем: в воздушный шарик насыпают крупы, добав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вату, синтепон, салфетки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из «Киндер-сюрприза» — замечательный материал для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азвивающего инвентаря и игрушек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Атрибуты физкультурного уголка — таблица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Эскизы оформления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портивных уголков — фотогалерея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уголок является частью игровой зоны, отсутствуют навесные полки и опасные атрибуты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</w:t>
      </w:r>
    </w:p>
    <w:p w:rsidR="008F2A8D" w:rsidRPr="00BC2321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из мата, горки, арки, блоков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включает (помимо зоны двигательной активности и места хранения инвентаря) информационный стенд, полку дидактических материалов, столик для выставок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Работа в спортивном уголке детского сада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образовательной области «Физическое развитие», согласно ФГОС, синтезируются категории «Физическая культура» и «Здоровье». Таким образом, функционирование спортивного кружка направлено как на стимулирование и обогащение двигательной деятельности детей, так и на приобщение их к правильному образу жизни, заботе о здоровье.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Ошибочно видеть значение физкультурного уголка в предоставлении воспитанникам места и атрибутов для подвижных игр, зарядки, упражнений. Эти виды деятельности детей интегрируются на занятиях с областями «Познание», «Художественно-эстетическое»: дети узнают новое о видах спорта, матчах и чемпионатах, рекордах и наградах, о спортсменах, рассматривают иллюстрации и создают поделки на тему спорта, занимаются под музыку.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Работа в центре физического развития выстраивается при помощи включения детей в разнообразные формы деятельности. Яркое оборудование 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вызовет интерес единожды, но без обучения новым способам игр и вариантов упражнений, без развлекательного элемента пребывание в спортивном уголке перестанет вызывать позитивный настрой. Для создания устойчивой мотивации к занятиям в уголке воспитатель организует детскую деятельность: изучает темы блока «Физкультура» в соответствии с планированием, проводит динамические паузы и физкультминутки, обучает пальчиковым играм и элементам самомассажа, создаёт интерес к играм.</w:t>
      </w:r>
    </w:p>
    <w:p w:rsidR="008F2A8D" w:rsidRPr="00406B54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каждой возрастной группы детей отбираются атрибуты и инвентарь для самостоятельных упражнений и игр в уголке физкультуры. За деятельностью младших воспитанников воспитатель осу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ществляет непрерывный контроль.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Основные виды деятельности</w:t>
      </w:r>
    </w:p>
    <w:p w:rsidR="008F2A8D" w:rsidRPr="00467DC9" w:rsidRDefault="008F2A8D" w:rsidP="008F2A8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Двигательные упражнения: утренняя зарядка, гимнастика после дневного сна.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В первой половине дня двигательные упражнения выполняются под ритмичную, весёлую музыку (например, марши), во второй половине дня — под тихие и спокойные мелодии. Для младших ребят воспитатель осуществляет показ действий, выполняет вместе с ними зарядку и гимнастику от и до. В старших группах выученные движения ребята воспроизводят без показа, при возникновении заминок среди воспитанников, для демонстрации можно поставить лицом к группе одного из ребят, уверенно выполняющего действия.</w:t>
      </w:r>
    </w:p>
    <w:p w:rsidR="008F2A8D" w:rsidRPr="00467DC9" w:rsidRDefault="008F2A8D" w:rsidP="008F2A8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Физкультурные минутки, динамические/танцевальные паузы.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Воспитатель приглашает ребят пройти в спортивный уголок и немного позаниматься для смены вида деятельности (после длительного изучения наглядных материалов, прослушивания сказки, проведения опыта и т. д.), когда возникает необходимость в двигательной активности для профилактики переутомления детей.</w:t>
      </w:r>
    </w:p>
    <w:p w:rsidR="008F2A8D" w:rsidRPr="00467DC9" w:rsidRDefault="008F2A8D" w:rsidP="008F2A8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Упражнения на расширение двигательного опыта и развитие физических качеств.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Это ходьба и бег, выполнение прыжков, подскоков, бросков, ловли, упражнения с атрибутами: скакалкой,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резиночкой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мячом, 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обручем, гантелями и т. д. Дошкольникам будет интересно упражняться без какой-либо цели только первый раз или с новым предметом.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Для развития заинтересованности воспитатель привлекает к показу упражнения игрушку или сказочного персонажа, включает детей в игровую ситуацию, предлагает стимул (наклейку, время на игру, выбор сказки для прослушивания).</w:t>
      </w:r>
    </w:p>
    <w:p w:rsidR="008F2A8D" w:rsidRPr="00467DC9" w:rsidRDefault="008F2A8D" w:rsidP="008F2A8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Подвижные игры. Для игровой деятельности в спортивном уголке должны иметься наборы масок или шапочек. Младшие ребята любят изображать животных и имитировать их движения (лягушата, мишки, зайчики). Воспитанники старшей и подготовительной групп увлекаются играми с сюжетными элементами: ковбои и индейцы, пираты, казаки-разбойники.</w:t>
      </w:r>
    </w:p>
    <w:p w:rsidR="008F2A8D" w:rsidRPr="00467DC9" w:rsidRDefault="008F2A8D" w:rsidP="008F2A8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Дидактические игры. Познавательные задания с карточками и фигурками направлены на формирование у дошкольников интереса к спорту и развитие мыслительных способностей. Для детей 5–7 лет в физкультурном уголке имеются настольные игры.</w:t>
      </w:r>
    </w:p>
    <w:p w:rsidR="008F2A8D" w:rsidRPr="00467DC9" w:rsidRDefault="008F2A8D" w:rsidP="008F2A8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Досуговая деятельность. Уголок физического развития не подходит в качестве площадки для проведения спортивного праздника, но здесь могут быть проведены тематические досуги для воспитанников: «Участие наших спортсменов на чемпионате», «День физкультурника», «День футбола» и т. д. Развлекательным элементом мероприятия могут быть просмотр презентации или мультфильма на спортивную тематику, дружеский матч по настольному хоккею или </w:t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дартсу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мастер-класс по айкидо/каратэ (с приглашённым педагогом дополнительного образования). Рекомендуется делать фотографии спортивных досугов и размещать их на информационном стенде «Спортивная жизнь нашей группы».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Картотека игр и упражнений в спортивном уголке — таблица</w:t>
      </w:r>
    </w:p>
    <w:tbl>
      <w:tblPr>
        <w:tblW w:w="10140" w:type="dxa"/>
        <w:tblCellSpacing w:w="15" w:type="dxa"/>
        <w:tblInd w:w="-729" w:type="dxa"/>
        <w:tblBorders>
          <w:lef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990"/>
        <w:gridCol w:w="6814"/>
      </w:tblGrid>
      <w:tr w:rsidR="008F2A8D" w:rsidRPr="00467DC9" w:rsidTr="00856701">
        <w:trPr>
          <w:trHeight w:val="144"/>
          <w:tblCellSpacing w:w="15" w:type="dxa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6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группа: «Найди на картинке мячи», «Распредели карточки на две группы» (синие и красные мячики по разным корзинам, например), «Укажи 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лишнее».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 группа: «Найди пару» (к изображению спортсмена необходимые инвентарь, к примеру), «Придумай рассказ по картинкам», «Продолжи тематический ряд» (санки-коньки-</w:t>
            </w:r>
            <w:proofErr w:type="spell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…), спортивное лото и домино.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Старшие дошкольники: «Найди 10 отличий», «Собери картинку из деталей», «Сделай из мозаики спортивный символ», настольные игры «Спортивные ассоциации», «Подбери 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«Умные карточки».</w:t>
            </w:r>
          </w:p>
        </w:tc>
      </w:tr>
      <w:tr w:rsidR="008F2A8D" w:rsidRPr="00467DC9" w:rsidTr="00856701">
        <w:trPr>
          <w:trHeight w:val="144"/>
          <w:tblCellSpacing w:w="15" w:type="dxa"/>
        </w:trPr>
        <w:tc>
          <w:tcPr>
            <w:tcW w:w="1291" w:type="dxa"/>
            <w:vMerge/>
            <w:tcBorders>
              <w:top w:val="single" w:sz="6" w:space="0" w:color="E1E1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</w:t>
            </w:r>
          </w:p>
        </w:tc>
        <w:tc>
          <w:tcPr>
            <w:tcW w:w="6769" w:type="dxa"/>
            <w:tcBorders>
              <w:top w:val="single" w:sz="12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группа: 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«Яблочко» (на шнурке висит яблочко, воспитатель читает стихотворение, дети хотят по кругу, протягивают руки к яблоку, тянутся, срывают), «Ветер» (дети — деревья, звучит аудиозапись шума ветра с музыкальным сопровождением, дети двигаются в зависимости от силы звучащего ветра), «Весёлые зверята» (дети ходят под музыку по кругу, воспитатель называет животных, дети имитируют их движения: медвежата, зайчики, пингвины, лисичка), «Совята» (дети сидят на полу</w:t>
            </w:r>
            <w:proofErr w:type="gram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говорит «День!» и совята просыпаются, «Ночь!» и совята засыпают.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Средняя группа: 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«Стихии» (дети садятся в круг, воспитатель говорит «Земля» — опускают руки по швам, «Вода» — руки в стороны, «Воздух» — руки вверх, «Огонь» — делают вращательные движения руками), «Светофор» (водящий стоит в центре комнаты, дети у стены, светофор называет цвет, у кого на одежде он присутствует, показывают Светофору и 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переходят на другую сторону, у кого нет, ищут предмет этого цвета в спортивном уголке).</w:t>
            </w:r>
            <w:proofErr w:type="gram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Старшие дошкольники: 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ласково» (дети строятся в круг, воспитатель стоит в центре, воспитатель называет слово и бросает мяч, воспитанник ловит и возвращает, называет слово в уменьшительно-ласкательной форме: стол-столик, рот-ротик), «Угадай, у кого мяч» (водящий стоит в центре, дети передают незаметно мяч за спинами, водящий пытается угадать, у кого мяч), «На златом крыльце сидели», «Колечко-колечко».</w:t>
            </w:r>
            <w:proofErr w:type="gramEnd"/>
          </w:p>
        </w:tc>
      </w:tr>
      <w:tr w:rsidR="008F2A8D" w:rsidRPr="00467DC9" w:rsidTr="00856701">
        <w:trPr>
          <w:trHeight w:val="144"/>
          <w:tblCellSpacing w:w="15" w:type="dxa"/>
        </w:trPr>
        <w:tc>
          <w:tcPr>
            <w:tcW w:w="1291" w:type="dxa"/>
            <w:vMerge/>
            <w:tcBorders>
              <w:top w:val="single" w:sz="6" w:space="0" w:color="E1E1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E1E1E1"/>
              <w:left w:val="nil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6769" w:type="dxa"/>
            <w:tcBorders>
              <w:top w:val="single" w:sz="6" w:space="0" w:color="E1E1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группа: «Домики» (дети занимают домики — обручи, под музыку ходят и танцуют, когда музыка затихает, они должны вернуться по домам, пока их не поймал водящий), «Паровозик/</w:t>
            </w:r>
            <w:proofErr w:type="spell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гусеничка</w:t>
            </w:r>
            <w:proofErr w:type="spell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«Салочки», «Кошки-мышки».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 группа: «Самолётики» (дети повторяют за воспитателем движения, имитирующие полёт, посадку и взлёт самолёта, под музыку играют самостоятельно), усложнённые варианты салок «Кролики и охотники», «Белые медведи», «Мы весёлые ребята».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Старшие дошкольники: 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«Салки-ножки», «Казаки-разбойники», другие игры-догонялки «Скачет, скачет, воробей», «Гуси-лебеди», «Ваня, Ваня, простота», большое внимание в старшей и подготовительной группе занимают игры-эстафеты на ловкость и скорость.</w:t>
            </w:r>
            <w:proofErr w:type="gramEnd"/>
          </w:p>
        </w:tc>
      </w:tr>
      <w:tr w:rsidR="008F2A8D" w:rsidRPr="00467DC9" w:rsidTr="00856701">
        <w:trPr>
          <w:trHeight w:val="144"/>
          <w:tblCellSpacing w:w="15" w:type="dxa"/>
        </w:trPr>
        <w:tc>
          <w:tcPr>
            <w:tcW w:w="1291" w:type="dxa"/>
            <w:vMerge w:val="restart"/>
            <w:tcBorders>
              <w:top w:val="single" w:sz="12" w:space="0" w:color="DDDDDD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Бросание, метание</w:t>
            </w:r>
          </w:p>
        </w:tc>
        <w:tc>
          <w:tcPr>
            <w:tcW w:w="676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Сбивание кеглей,</w:t>
            </w:r>
          </w:p>
          <w:p w:rsidR="008F2A8D" w:rsidRPr="00467DC9" w:rsidRDefault="008F2A8D" w:rsidP="008F2A8D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бросание резинового мяча в стенку, </w:t>
            </w: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напарнику, в корзину,</w:t>
            </w:r>
          </w:p>
          <w:p w:rsidR="008F2A8D" w:rsidRPr="00467DC9" w:rsidRDefault="008F2A8D" w:rsidP="008F2A8D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мячей и мешочков с песком (средние и старшие дошкольники),</w:t>
            </w:r>
          </w:p>
          <w:p w:rsidR="008F2A8D" w:rsidRPr="00467DC9" w:rsidRDefault="008F2A8D" w:rsidP="008F2A8D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мишень (средние и старшие дошкольники),</w:t>
            </w:r>
          </w:p>
          <w:p w:rsidR="008F2A8D" w:rsidRPr="00467DC9" w:rsidRDefault="008F2A8D" w:rsidP="008F2A8D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набрасывание колец,</w:t>
            </w:r>
          </w:p>
          <w:p w:rsidR="008F2A8D" w:rsidRPr="00467DC9" w:rsidRDefault="008F2A8D" w:rsidP="008F2A8D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элементами городков и лапты.</w:t>
            </w:r>
          </w:p>
        </w:tc>
      </w:tr>
      <w:tr w:rsidR="008F2A8D" w:rsidRPr="00467DC9" w:rsidTr="00856701">
        <w:trPr>
          <w:trHeight w:val="144"/>
          <w:tblCellSpacing w:w="15" w:type="dxa"/>
        </w:trPr>
        <w:tc>
          <w:tcPr>
            <w:tcW w:w="1291" w:type="dxa"/>
            <w:vMerge/>
            <w:tcBorders>
              <w:top w:val="single" w:sz="12" w:space="0" w:color="DDDDDD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E1E1E1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Перешагивание, подъём, спуск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Младшие дошкольники: упражнения с 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мягким</w:t>
            </w:r>
            <w:proofErr w:type="gram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брусками (модулями),</w:t>
            </w:r>
          </w:p>
          <w:p w:rsidR="008F2A8D" w:rsidRPr="00467DC9" w:rsidRDefault="008F2A8D" w:rsidP="008F2A8D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3х лет: упражнение по подъёму на горку (пластиковая лестница с поручнями), перешагивание деревянных брусков, спуск-подъём на пластиковом степе,</w:t>
            </w:r>
          </w:p>
          <w:p w:rsidR="008F2A8D" w:rsidRPr="00467DC9" w:rsidRDefault="008F2A8D" w:rsidP="008F2A8D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4х лет: упражнения на шведской </w:t>
            </w: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стенде</w:t>
            </w:r>
            <w:proofErr w:type="gram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верёвочной лестнице,</w:t>
            </w:r>
          </w:p>
          <w:p w:rsidR="008F2A8D" w:rsidRPr="00467DC9" w:rsidRDefault="008F2A8D" w:rsidP="008F2A8D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перешагивание палки, которую держишь в руках.</w:t>
            </w:r>
          </w:p>
        </w:tc>
      </w:tr>
      <w:tr w:rsidR="008F2A8D" w:rsidRPr="00467DC9" w:rsidTr="00856701">
        <w:trPr>
          <w:trHeight w:val="144"/>
          <w:tblCellSpacing w:w="15" w:type="dxa"/>
        </w:trPr>
        <w:tc>
          <w:tcPr>
            <w:tcW w:w="1291" w:type="dxa"/>
            <w:vMerge/>
            <w:tcBorders>
              <w:top w:val="single" w:sz="12" w:space="0" w:color="DDDDDD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обеих ногах в высоту, назад, вперёд, вбок,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одной ноге,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поочерёдной сменой ног (на двух, на левой, на правой, на двух),</w:t>
            </w:r>
            <w:proofErr w:type="gramEnd"/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(приземление на стопы),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высоту (перепрыгивание бруска, шнурка, планки),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мячом,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и по кругу,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скакалкой,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упражнения с </w:t>
            </w:r>
            <w:proofErr w:type="spellStart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резиночкой</w:t>
            </w:r>
            <w:proofErr w:type="spellEnd"/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F2A8D" w:rsidRPr="00467DC9" w:rsidRDefault="008F2A8D" w:rsidP="008F2A8D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мини-батуте (для старшего возраста): на двух ногах, на одной, смена ног, правильный соскок и приземление.</w:t>
            </w:r>
          </w:p>
        </w:tc>
      </w:tr>
      <w:tr w:rsidR="008F2A8D" w:rsidRPr="00467DC9" w:rsidTr="00856701">
        <w:trPr>
          <w:trHeight w:val="144"/>
          <w:tblCellSpacing w:w="15" w:type="dxa"/>
        </w:trPr>
        <w:tc>
          <w:tcPr>
            <w:tcW w:w="1291" w:type="dxa"/>
            <w:vMerge/>
            <w:tcBorders>
              <w:top w:val="single" w:sz="12" w:space="0" w:color="DDDDDD"/>
              <w:left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56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моторики, массаж стоп</w:t>
            </w:r>
          </w:p>
        </w:tc>
        <w:tc>
          <w:tcPr>
            <w:tcW w:w="6769" w:type="dxa"/>
            <w:tcBorders>
              <w:top w:val="single" w:sz="6" w:space="0" w:color="E1E1E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8D" w:rsidRPr="00467DC9" w:rsidRDefault="008F2A8D" w:rsidP="008F2A8D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массажных и сенсорных (с разнообразным наполнителем) ковриках,</w:t>
            </w:r>
          </w:p>
          <w:p w:rsidR="008F2A8D" w:rsidRPr="00467DC9" w:rsidRDefault="008F2A8D" w:rsidP="008F2A8D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захват предметов пальцами ног,</w:t>
            </w:r>
          </w:p>
          <w:p w:rsidR="008F2A8D" w:rsidRPr="00467DC9" w:rsidRDefault="008F2A8D" w:rsidP="008F2A8D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массажными мячиками,</w:t>
            </w:r>
          </w:p>
          <w:p w:rsidR="008F2A8D" w:rsidRPr="00467DC9" w:rsidRDefault="008F2A8D" w:rsidP="008F2A8D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кистей рук с мешочками (внутри: песок, камешки, ракушки, крупы, кофейные зёрна),</w:t>
            </w:r>
          </w:p>
          <w:p w:rsidR="008F2A8D" w:rsidRPr="00467DC9" w:rsidRDefault="008F2A8D" w:rsidP="008F2A8D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резиновый эспандер для детей от 5 лет.</w:t>
            </w:r>
          </w:p>
        </w:tc>
      </w:tr>
    </w:tbl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Фрагмент картотеки подвижных игр и упражнений с элементами спортивной игры «Футбол»</w:t>
      </w:r>
    </w:p>
    <w:p w:rsidR="008F2A8D" w:rsidRPr="00467DC9" w:rsidRDefault="008F2A8D" w:rsidP="008F2A8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Подвижная цель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</w:r>
      <w:proofErr w:type="spell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Цель</w:t>
      </w:r>
      <w:proofErr w:type="spell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 Передача мяч друг другу носком ноги или внешней стороной стопы. Остановка катящегося мяча подошвой ноги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Правила игры: Передать мяч ногами друг другу так, чтобы не смог поймать водящий.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Варианты: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1. Все дети встают в круг, один (два) водящих — в центре. Дети передают друг другу мяч ногами. Водящий старается поймать (остановить) мяч, ногами у игроков. От кого пойман (остановлен) мяч, тот становится водящим.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2. Все дети делятся на несколько групп, каждая группа становится в круг, водящий — в центре. Дети передают друг другу мяч ногой, стараясь попасть в водящего. Попавший становится водящим, а ребёнок, бывший водящим, встаёт в круг. Мячом можно ударять только в ноги водящего.</w:t>
      </w:r>
    </w:p>
    <w:p w:rsidR="008F2A8D" w:rsidRPr="00467DC9" w:rsidRDefault="008F2A8D" w:rsidP="008F2A8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Ведение мяча парами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 xml:space="preserve">Цель: Ведение мяча по прямой (10 м.) попеременно то правой, то левой 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ногой.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 xml:space="preserve">Игровые правила: Игрокам предлагается вести мяч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прямой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 изменение направления и скоростью бега.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Варианты: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1. Дети делятся по двое. У одного из них — мяч. Он ведёт мяч ногой по прямой, а другой бежит рядом, без мяча меняя темп бега. Ведущий мяч должен не отставать от партнёра. Через несколько минут дети меняются ролями.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2. Ведение мяча по извилистой линии.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3. Между предметами.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 xml:space="preserve">4.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 коридору (шириной 2 метра и длиной 10 метров, постепенно уменьшая его ширину.</w:t>
      </w:r>
      <w:proofErr w:type="gramEnd"/>
    </w:p>
    <w:p w:rsidR="008F2A8D" w:rsidRPr="00467DC9" w:rsidRDefault="008F2A8D" w:rsidP="008F2A8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Гонка мячей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Цель: Произвольное ведение мяча любым способом. Остановка мяча.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Правила игры: Дети водят ногами мяч, не сталкиваясь друг с другом. Руки спрятаны за спину.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Варианты: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 xml:space="preserve">1. Все дети свободно располагаются на площадке, у каждого — по мячу. После сигнала все ведут мяч ногой,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стараясь не сталкиваться друг с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другом.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 xml:space="preserve">2. </w:t>
      </w:r>
      <w:proofErr w:type="gramStart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То же, но по первому сигналу игроки ведут мяч в быстром темпе, по следующему сигналу — в медленном.</w:t>
      </w: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3.</w:t>
      </w:r>
      <w:proofErr w:type="gramEnd"/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То же, добавляется третий сигнал — остановить мяч подошвой ноги.</w:t>
      </w:r>
    </w:p>
    <w:p w:rsidR="008F2A8D" w:rsidRPr="00467DC9" w:rsidRDefault="008F2A8D" w:rsidP="008F2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7DC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Будущее нации зависит от настоящего. Задача педагогов и родителей — сформировать у детей в раннем возрасте желание заботиться о своём физическом и эмоциональном здоровьем. Пропаганда регулярных занятий спортом в детском саду осуществляется в форме любимых ребятами занятий: игр, состязаний, изучения способностей тела. Спортивный уголок готовит будущую здоровую нацию!</w:t>
      </w:r>
    </w:p>
    <w:p w:rsidR="008F2A8D" w:rsidRPr="001B36DE" w:rsidRDefault="008F2A8D" w:rsidP="008F2A8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467DC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Дидактические игры. Познавательные задания с карточками и фигурками направлены на формирование у дошкольников интереса к спорту и развитие </w:t>
      </w:r>
      <w:r w:rsidRPr="00467DC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мыслительных способностей. Для детей 5–7 лет в физкультурном уголке имеются настольные игры.</w:t>
      </w:r>
    </w:p>
    <w:p w:rsidR="00560F38" w:rsidRDefault="005D5FCD"/>
    <w:sectPr w:rsidR="00560F38" w:rsidSect="00406B5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EC0"/>
    <w:multiLevelType w:val="multilevel"/>
    <w:tmpl w:val="2D1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1BBD"/>
    <w:multiLevelType w:val="multilevel"/>
    <w:tmpl w:val="01AA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32ED"/>
    <w:multiLevelType w:val="multilevel"/>
    <w:tmpl w:val="D95A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4DF8"/>
    <w:multiLevelType w:val="multilevel"/>
    <w:tmpl w:val="BF3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A2C87"/>
    <w:multiLevelType w:val="multilevel"/>
    <w:tmpl w:val="D6B6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51C87"/>
    <w:multiLevelType w:val="multilevel"/>
    <w:tmpl w:val="1ED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719BA"/>
    <w:multiLevelType w:val="multilevel"/>
    <w:tmpl w:val="753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6693C"/>
    <w:multiLevelType w:val="multilevel"/>
    <w:tmpl w:val="F42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12F27"/>
    <w:multiLevelType w:val="multilevel"/>
    <w:tmpl w:val="748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E7C40"/>
    <w:multiLevelType w:val="multilevel"/>
    <w:tmpl w:val="D29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E6290"/>
    <w:multiLevelType w:val="multilevel"/>
    <w:tmpl w:val="F03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C0856"/>
    <w:multiLevelType w:val="multilevel"/>
    <w:tmpl w:val="0E3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B6F80"/>
    <w:multiLevelType w:val="multilevel"/>
    <w:tmpl w:val="8E8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E295B"/>
    <w:multiLevelType w:val="multilevel"/>
    <w:tmpl w:val="6BD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F350F"/>
    <w:multiLevelType w:val="multilevel"/>
    <w:tmpl w:val="6F6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94761"/>
    <w:multiLevelType w:val="multilevel"/>
    <w:tmpl w:val="2A4E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E6747"/>
    <w:multiLevelType w:val="multilevel"/>
    <w:tmpl w:val="B49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B0BE2"/>
    <w:multiLevelType w:val="multilevel"/>
    <w:tmpl w:val="14D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C152B"/>
    <w:multiLevelType w:val="multilevel"/>
    <w:tmpl w:val="AC6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07B11"/>
    <w:multiLevelType w:val="multilevel"/>
    <w:tmpl w:val="0E7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33A5A"/>
    <w:multiLevelType w:val="multilevel"/>
    <w:tmpl w:val="B65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04F82"/>
    <w:multiLevelType w:val="multilevel"/>
    <w:tmpl w:val="D85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93083"/>
    <w:multiLevelType w:val="multilevel"/>
    <w:tmpl w:val="A65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84FD1"/>
    <w:multiLevelType w:val="multilevel"/>
    <w:tmpl w:val="BBF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C2D25"/>
    <w:multiLevelType w:val="multilevel"/>
    <w:tmpl w:val="274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20"/>
  </w:num>
  <w:num w:numId="5">
    <w:abstractNumId w:val="23"/>
  </w:num>
  <w:num w:numId="6">
    <w:abstractNumId w:val="17"/>
  </w:num>
  <w:num w:numId="7">
    <w:abstractNumId w:val="0"/>
  </w:num>
  <w:num w:numId="8">
    <w:abstractNumId w:val="24"/>
  </w:num>
  <w:num w:numId="9">
    <w:abstractNumId w:val="18"/>
  </w:num>
  <w:num w:numId="10">
    <w:abstractNumId w:val="14"/>
  </w:num>
  <w:num w:numId="11">
    <w:abstractNumId w:val="7"/>
  </w:num>
  <w:num w:numId="12">
    <w:abstractNumId w:val="9"/>
  </w:num>
  <w:num w:numId="13">
    <w:abstractNumId w:val="19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12"/>
  </w:num>
  <w:num w:numId="19">
    <w:abstractNumId w:val="5"/>
  </w:num>
  <w:num w:numId="20">
    <w:abstractNumId w:val="8"/>
  </w:num>
  <w:num w:numId="21">
    <w:abstractNumId w:val="6"/>
  </w:num>
  <w:num w:numId="22">
    <w:abstractNumId w:val="15"/>
  </w:num>
  <w:num w:numId="23">
    <w:abstractNumId w:val="10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0B"/>
    <w:rsid w:val="005D5FCD"/>
    <w:rsid w:val="007C2AB1"/>
    <w:rsid w:val="008F2A8D"/>
    <w:rsid w:val="008F610B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A8D"/>
    <w:pPr>
      <w:ind w:left="720"/>
      <w:contextualSpacing/>
    </w:pPr>
  </w:style>
  <w:style w:type="character" w:styleId="a5">
    <w:name w:val="Strong"/>
    <w:basedOn w:val="a0"/>
    <w:uiPriority w:val="22"/>
    <w:qFormat/>
    <w:rsid w:val="008F2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A8D"/>
    <w:pPr>
      <w:ind w:left="720"/>
      <w:contextualSpacing/>
    </w:pPr>
  </w:style>
  <w:style w:type="character" w:styleId="a5">
    <w:name w:val="Strong"/>
    <w:basedOn w:val="a0"/>
    <w:uiPriority w:val="22"/>
    <w:qFormat/>
    <w:rsid w:val="008F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oformlenie-gruppy/sportivnyiy-ugolok-v-detskom-sadu-oformlenie.html" TargetMode="External"/><Relationship Id="rId13" Type="http://schemas.openxmlformats.org/officeDocument/2006/relationships/hyperlink" Target="https://melkie.net/oformlenie-gruppy/sportivnyiy-ugolok-v-detskom-sadu-oformlenie.html" TargetMode="External"/><Relationship Id="rId18" Type="http://schemas.openxmlformats.org/officeDocument/2006/relationships/hyperlink" Target="https://melkie.net/oformlenie-gruppy/sportivnyiy-ugolok-v-detskom-sadu-oformlenie.html" TargetMode="External"/><Relationship Id="rId26" Type="http://schemas.openxmlformats.org/officeDocument/2006/relationships/hyperlink" Target="https://melkie.net/oformlenie-gruppy/sportivnyiy-ugolok-v-detskom-sadu-oformleni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lkie.net/oformlenie-gruppy/sportivnyiy-ugolok-v-detskom-sadu-oformlenie.html" TargetMode="External"/><Relationship Id="rId7" Type="http://schemas.openxmlformats.org/officeDocument/2006/relationships/hyperlink" Target="https://melkie.net/oformlenie-gruppy/sportivnyiy-ugolok-v-detskom-sadu-oformlenie.html" TargetMode="External"/><Relationship Id="rId12" Type="http://schemas.openxmlformats.org/officeDocument/2006/relationships/hyperlink" Target="https://melkie.net/oformlenie-gruppy/sportivnyiy-ugolok-v-detskom-sadu-oformlenie.html" TargetMode="External"/><Relationship Id="rId17" Type="http://schemas.openxmlformats.org/officeDocument/2006/relationships/hyperlink" Target="https://melkie.net/oformlenie-gruppy/sportivnyiy-ugolok-v-detskom-sadu-oformlenie.html" TargetMode="External"/><Relationship Id="rId25" Type="http://schemas.openxmlformats.org/officeDocument/2006/relationships/hyperlink" Target="https://melkie.net/oformlenie-gruppy/sportivnyiy-ugolok-v-detskom-sadu-oforml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kie.net/oformlenie-gruppy/sportivnyiy-ugolok-v-detskom-sadu-oformlenie.html" TargetMode="External"/><Relationship Id="rId20" Type="http://schemas.openxmlformats.org/officeDocument/2006/relationships/hyperlink" Target="https://melkie.net/oformlenie-gruppy/sportivnyiy-ugolok-v-detskom-sadu-oformlenie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lkie.net/oformlenie-gruppy/sportivnyiy-ugolok-v-detskom-sadu-oformlenie.html" TargetMode="External"/><Relationship Id="rId11" Type="http://schemas.openxmlformats.org/officeDocument/2006/relationships/hyperlink" Target="https://melkie.net/oformlenie-gruppy/sportivnyiy-ugolok-v-detskom-sadu-oformlenie.html" TargetMode="External"/><Relationship Id="rId24" Type="http://schemas.openxmlformats.org/officeDocument/2006/relationships/hyperlink" Target="https://melkie.net/oformlenie-gruppy/sportivnyiy-ugolok-v-detskom-sadu-oforml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lkie.net/oformlenie-gruppy/sportivnyiy-ugolok-v-detskom-sadu-oformlenie.html" TargetMode="External"/><Relationship Id="rId23" Type="http://schemas.openxmlformats.org/officeDocument/2006/relationships/hyperlink" Target="https://melkie.net/oformlenie-gruppy/sportivnyiy-ugolok-v-detskom-sadu-oformlenie.html" TargetMode="External"/><Relationship Id="rId28" Type="http://schemas.openxmlformats.org/officeDocument/2006/relationships/hyperlink" Target="https://melkie.net/oformlenie-gruppy/sportivnyiy-ugolok-v-detskom-sadu-oformlenie.html" TargetMode="External"/><Relationship Id="rId10" Type="http://schemas.openxmlformats.org/officeDocument/2006/relationships/hyperlink" Target="https://melkie.net/oformlenie-gruppy/sportivnyiy-ugolok-v-detskom-sadu-oformlenie.html" TargetMode="External"/><Relationship Id="rId19" Type="http://schemas.openxmlformats.org/officeDocument/2006/relationships/hyperlink" Target="https://melkie.net/oformlenie-gruppy/sportivnyiy-ugolok-v-detskom-sadu-oforml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kie.net/oformlenie-gruppy/sportivnyiy-ugolok-v-detskom-sadu-oformlenie.html" TargetMode="External"/><Relationship Id="rId14" Type="http://schemas.openxmlformats.org/officeDocument/2006/relationships/hyperlink" Target="https://melkie.net/oformlenie-gruppy/sportivnyiy-ugolok-v-detskom-sadu-oformlenie.html" TargetMode="External"/><Relationship Id="rId22" Type="http://schemas.openxmlformats.org/officeDocument/2006/relationships/hyperlink" Target="https://melkie.net/oformlenie-gruppy/sportivnyiy-ugolok-v-detskom-sadu-oformlenie.html" TargetMode="External"/><Relationship Id="rId27" Type="http://schemas.openxmlformats.org/officeDocument/2006/relationships/hyperlink" Target="https://melkie.net/oformlenie-gruppy/sportivnyiy-ugolok-v-detskom-sadu-oformleni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6210</Words>
  <Characters>35400</Characters>
  <Application>Microsoft Office Word</Application>
  <DocSecurity>0</DocSecurity>
  <Lines>295</Lines>
  <Paragraphs>83</Paragraphs>
  <ScaleCrop>false</ScaleCrop>
  <Company/>
  <LinksUpToDate>false</LinksUpToDate>
  <CharactersWithSpaces>41527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2022-10-19T12:29:00Z</dcterms:created>
  <dcterms:modified xsi:type="dcterms:W3CDTF">2022-10-19T12:31:00Z</dcterms:modified>
</cp:coreProperties>
</file>