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РЕСПУБЛИКИ МОРДОВИЯ</w:t>
      </w: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БЮДЖЕТНАЯ ОРГАНИЗАЦИЯ</w:t>
      </w: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ОБРАЗОВАНИЯ РЕСПУБЛИКИ МОРДОВИЯ</w:t>
      </w: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«РЕСПУБЛИКАНСКИЙ ЦЕНТР ДОПОЛНИТЕЛЬНОГО ОБРАЗОВАНИЯ ДЕТЕЙ»</w:t>
      </w: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9FD" w:rsidRDefault="00D029FD" w:rsidP="00D029FD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</w:t>
      </w:r>
    </w:p>
    <w:p w:rsidR="00D029FD" w:rsidRDefault="00D029FD" w:rsidP="00D029F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 ГБОДОРМ «РЦДОД»</w:t>
      </w:r>
    </w:p>
    <w:p w:rsidR="00D029FD" w:rsidRDefault="00D029FD" w:rsidP="00D029F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ГБОДОРМ «РЦДОД»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029FD" w:rsidRDefault="00D029FD" w:rsidP="00D029F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_________________Уткина О.А.</w:t>
      </w:r>
    </w:p>
    <w:p w:rsidR="00D029FD" w:rsidRDefault="00D029FD" w:rsidP="00D029F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9FD" w:rsidRDefault="00D029FD" w:rsidP="00D029F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 2022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 2022 г.</w:t>
      </w:r>
    </w:p>
    <w:p w:rsidR="00D029FD" w:rsidRDefault="00D029FD" w:rsidP="00D0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9FD" w:rsidRDefault="00D029FD" w:rsidP="00D029FD">
      <w:pPr>
        <w:jc w:val="center"/>
      </w:pPr>
    </w:p>
    <w:p w:rsidR="00D029FD" w:rsidRDefault="00D029FD" w:rsidP="00D029FD">
      <w:pPr>
        <w:jc w:val="center"/>
      </w:pPr>
    </w:p>
    <w:p w:rsidR="00D029FD" w:rsidRDefault="00D029FD" w:rsidP="00D029FD">
      <w:pPr>
        <w:jc w:val="center"/>
      </w:pPr>
    </w:p>
    <w:p w:rsidR="00D029FD" w:rsidRDefault="00D029FD" w:rsidP="00D029FD">
      <w:pPr>
        <w:pStyle w:val="a6"/>
        <w:jc w:val="center"/>
      </w:pPr>
    </w:p>
    <w:p w:rsidR="00D029FD" w:rsidRDefault="00D029FD" w:rsidP="00D029FD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Летняя краткострочная дополнительная общеразвивающая программа</w:t>
      </w:r>
    </w:p>
    <w:p w:rsidR="00D029FD" w:rsidRDefault="00D029FD" w:rsidP="00D029FD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физкультурно-спортивной направленности</w:t>
      </w:r>
    </w:p>
    <w:p w:rsidR="00D029FD" w:rsidRDefault="00D029FD" w:rsidP="00D029FD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029FD" w:rsidRPr="00747DEA" w:rsidRDefault="00D029FD" w:rsidP="00D029F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7DEA">
        <w:rPr>
          <w:rFonts w:ascii="Times New Roman" w:hAnsi="Times New Roman" w:cs="Times New Roman"/>
          <w:b/>
          <w:caps/>
          <w:sz w:val="28"/>
          <w:szCs w:val="28"/>
        </w:rPr>
        <w:t>«Юный дзюдоист»</w:t>
      </w:r>
    </w:p>
    <w:p w:rsidR="00D029FD" w:rsidRDefault="00D029FD" w:rsidP="00D0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9FD" w:rsidRDefault="00D029FD" w:rsidP="00D0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9FD" w:rsidRPr="00C92C9C" w:rsidRDefault="00D029FD" w:rsidP="0061234F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9C"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D029FD" w:rsidRPr="00C92C9C" w:rsidRDefault="00D029FD" w:rsidP="0061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9C"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:rsidR="00D029FD" w:rsidRPr="00C92C9C" w:rsidRDefault="00D029FD" w:rsidP="0061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9C">
        <w:rPr>
          <w:rFonts w:ascii="Times New Roman" w:hAnsi="Times New Roman" w:cs="Times New Roman"/>
          <w:sz w:val="28"/>
          <w:szCs w:val="28"/>
        </w:rPr>
        <w:t>Срок реализации программы: 4 недели</w:t>
      </w:r>
    </w:p>
    <w:p w:rsidR="00D029FD" w:rsidRPr="00C92C9C" w:rsidRDefault="00D029FD" w:rsidP="0061234F">
      <w:pPr>
        <w:tabs>
          <w:tab w:val="left" w:pos="250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9C">
        <w:rPr>
          <w:rFonts w:ascii="Times New Roman" w:hAnsi="Times New Roman" w:cs="Times New Roman"/>
          <w:sz w:val="28"/>
          <w:szCs w:val="28"/>
        </w:rPr>
        <w:t>Возрастная категория: 7-10 лет</w:t>
      </w:r>
    </w:p>
    <w:p w:rsidR="00D029FD" w:rsidRPr="00C92C9C" w:rsidRDefault="00D029FD" w:rsidP="0061234F">
      <w:pPr>
        <w:tabs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9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92C9C" w:rsidRDefault="00B02565" w:rsidP="00C92C9C">
      <w:pPr>
        <w:tabs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9C">
        <w:rPr>
          <w:rFonts w:ascii="Times New Roman" w:hAnsi="Times New Roman" w:cs="Times New Roman"/>
          <w:sz w:val="28"/>
          <w:szCs w:val="28"/>
        </w:rPr>
        <w:t>Язык обучения: русский</w:t>
      </w:r>
    </w:p>
    <w:p w:rsidR="00C92C9C" w:rsidRDefault="00C92C9C" w:rsidP="00C92C9C">
      <w:pPr>
        <w:tabs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C9C" w:rsidRDefault="00C92C9C" w:rsidP="00C92C9C">
      <w:pPr>
        <w:tabs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9FD" w:rsidRPr="00C92C9C" w:rsidRDefault="00C92C9C" w:rsidP="00C92C9C">
      <w:pPr>
        <w:tabs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29FD" w:rsidRPr="00C92C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9FD" w:rsidRPr="00C92C9C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D029FD" w:rsidRPr="00C92C9C" w:rsidRDefault="00C92C9C" w:rsidP="00D0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29FD" w:rsidRPr="00C92C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9FD" w:rsidRPr="00C92C9C">
        <w:rPr>
          <w:rFonts w:ascii="Times New Roman" w:hAnsi="Times New Roman" w:cs="Times New Roman"/>
          <w:sz w:val="28"/>
          <w:szCs w:val="28"/>
        </w:rPr>
        <w:t xml:space="preserve">  Булычева Н</w:t>
      </w:r>
      <w:r w:rsidR="00747DEA" w:rsidRPr="00C92C9C">
        <w:rPr>
          <w:rFonts w:ascii="Times New Roman" w:hAnsi="Times New Roman" w:cs="Times New Roman"/>
          <w:sz w:val="28"/>
          <w:szCs w:val="28"/>
        </w:rPr>
        <w:t>ина Геннадьевна,</w:t>
      </w:r>
    </w:p>
    <w:p w:rsidR="00D029FD" w:rsidRPr="00C92C9C" w:rsidRDefault="00C92C9C" w:rsidP="00D0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29FD" w:rsidRPr="00C92C9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DEA" w:rsidRPr="00C92C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9FD" w:rsidRPr="00C92C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9FD" w:rsidRPr="00C92C9C">
        <w:rPr>
          <w:rFonts w:ascii="Times New Roman" w:hAnsi="Times New Roman" w:cs="Times New Roman"/>
          <w:sz w:val="28"/>
          <w:szCs w:val="28"/>
        </w:rPr>
        <w:t xml:space="preserve">   тренер-преподаватель </w:t>
      </w:r>
    </w:p>
    <w:p w:rsidR="00D029FD" w:rsidRPr="00C92C9C" w:rsidRDefault="00C92C9C" w:rsidP="004A7083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4A7083" w:rsidRPr="00C92C9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029FD" w:rsidRDefault="00D029FD" w:rsidP="00D02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9FD" w:rsidRDefault="00D029FD" w:rsidP="00D02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9FD" w:rsidRDefault="00D029FD" w:rsidP="00D02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9FD" w:rsidRDefault="00D029FD" w:rsidP="00D02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169" w:rsidRPr="00B02565" w:rsidRDefault="0061234F" w:rsidP="00CE0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Саранск, 2022 </w:t>
      </w:r>
    </w:p>
    <w:p w:rsidR="00CE0E5B" w:rsidRDefault="00CE0E5B" w:rsidP="00CE0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E5B" w:rsidRPr="00D029FD" w:rsidRDefault="00CE0E5B" w:rsidP="00CE0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E5B" w:rsidRDefault="00CE0E5B" w:rsidP="00CE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0E5B" w:rsidRDefault="00CE0E5B" w:rsidP="00CE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E5B" w:rsidRDefault="00CE0E5B" w:rsidP="00747DEA">
      <w:pPr>
        <w:tabs>
          <w:tab w:val="left" w:pos="77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3</w:t>
      </w:r>
    </w:p>
    <w:p w:rsidR="00CE0E5B" w:rsidRDefault="00CE0E5B" w:rsidP="00747DEA">
      <w:pPr>
        <w:tabs>
          <w:tab w:val="left" w:pos="77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</w:t>
      </w:r>
      <w:r>
        <w:rPr>
          <w:rFonts w:ascii="Times New Roman" w:hAnsi="Times New Roman" w:cs="Times New Roman"/>
          <w:sz w:val="28"/>
          <w:szCs w:val="28"/>
        </w:rPr>
        <w:tab/>
      </w:r>
      <w:r w:rsidR="00B02565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CE0E5B" w:rsidRDefault="00CE0E5B" w:rsidP="00747DEA">
      <w:pPr>
        <w:pStyle w:val="1"/>
        <w:tabs>
          <w:tab w:val="left" w:pos="771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Содержание программы, учебного плана</w:t>
      </w:r>
      <w:r>
        <w:rPr>
          <w:b w:val="0"/>
          <w:sz w:val="28"/>
          <w:szCs w:val="28"/>
        </w:rPr>
        <w:tab/>
        <w:t xml:space="preserve">  </w:t>
      </w:r>
      <w:r w:rsidR="00B02565">
        <w:rPr>
          <w:b w:val="0"/>
          <w:sz w:val="28"/>
          <w:szCs w:val="28"/>
        </w:rPr>
        <w:t>6</w:t>
      </w:r>
    </w:p>
    <w:p w:rsidR="00CE0E5B" w:rsidRDefault="00CE0E5B" w:rsidP="00747DEA">
      <w:pPr>
        <w:tabs>
          <w:tab w:val="left" w:pos="7710"/>
        </w:tabs>
        <w:spacing w:after="5" w:line="360" w:lineRule="auto"/>
        <w:ind w:right="3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25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2565">
        <w:rPr>
          <w:rFonts w:ascii="Times New Roman" w:eastAsia="Times New Roman" w:hAnsi="Times New Roman" w:cs="Times New Roman"/>
          <w:sz w:val="28"/>
          <w:szCs w:val="28"/>
        </w:rPr>
        <w:t xml:space="preserve">  7</w:t>
      </w:r>
    </w:p>
    <w:p w:rsidR="00CE0E5B" w:rsidRDefault="00663223" w:rsidP="00747DEA">
      <w:pPr>
        <w:tabs>
          <w:tab w:val="left" w:pos="7710"/>
        </w:tabs>
        <w:spacing w:after="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E0E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0E5B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программы</w:t>
      </w:r>
      <w:r w:rsidR="00CE0E5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B0256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E0E5B" w:rsidRDefault="00663223" w:rsidP="00747DEA">
      <w:pPr>
        <w:pStyle w:val="a6"/>
        <w:tabs>
          <w:tab w:val="left" w:pos="7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E5B">
        <w:rPr>
          <w:rFonts w:ascii="Times New Roman" w:hAnsi="Times New Roman" w:cs="Times New Roman"/>
          <w:sz w:val="28"/>
          <w:szCs w:val="28"/>
        </w:rPr>
        <w:t>. Условия реализации программы</w:t>
      </w:r>
      <w:r w:rsidR="00CE0E5B">
        <w:rPr>
          <w:rFonts w:ascii="Times New Roman" w:hAnsi="Times New Roman" w:cs="Times New Roman"/>
          <w:sz w:val="28"/>
          <w:szCs w:val="28"/>
        </w:rPr>
        <w:tab/>
      </w:r>
      <w:r w:rsidR="00B02565">
        <w:rPr>
          <w:rFonts w:ascii="Times New Roman" w:hAnsi="Times New Roman" w:cs="Times New Roman"/>
          <w:sz w:val="28"/>
          <w:szCs w:val="28"/>
        </w:rPr>
        <w:t>8</w:t>
      </w:r>
    </w:p>
    <w:p w:rsidR="00CE0E5B" w:rsidRDefault="00663223" w:rsidP="00747DEA">
      <w:pPr>
        <w:pStyle w:val="a6"/>
        <w:tabs>
          <w:tab w:val="left" w:pos="7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0E5B">
        <w:rPr>
          <w:rFonts w:ascii="Times New Roman" w:hAnsi="Times New Roman" w:cs="Times New Roman"/>
          <w:sz w:val="28"/>
          <w:szCs w:val="28"/>
        </w:rPr>
        <w:t>. Кадровое обеспечение</w:t>
      </w:r>
      <w:r w:rsidR="00CE0E5B">
        <w:rPr>
          <w:rFonts w:ascii="Times New Roman" w:hAnsi="Times New Roman" w:cs="Times New Roman"/>
          <w:sz w:val="28"/>
          <w:szCs w:val="28"/>
        </w:rPr>
        <w:tab/>
      </w:r>
      <w:r w:rsidR="00B02565">
        <w:rPr>
          <w:rFonts w:ascii="Times New Roman" w:hAnsi="Times New Roman" w:cs="Times New Roman"/>
          <w:sz w:val="28"/>
          <w:szCs w:val="28"/>
        </w:rPr>
        <w:t>8</w:t>
      </w:r>
    </w:p>
    <w:p w:rsidR="00CE0E5B" w:rsidRDefault="00663223" w:rsidP="00747DEA">
      <w:pPr>
        <w:pStyle w:val="a6"/>
        <w:tabs>
          <w:tab w:val="left" w:pos="7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5202">
        <w:rPr>
          <w:rFonts w:ascii="Times New Roman" w:hAnsi="Times New Roman" w:cs="Times New Roman"/>
          <w:sz w:val="28"/>
          <w:szCs w:val="28"/>
        </w:rPr>
        <w:t>. Форма аттестации</w:t>
      </w:r>
      <w:r w:rsidR="00CE0E5B">
        <w:rPr>
          <w:rFonts w:ascii="Times New Roman" w:hAnsi="Times New Roman" w:cs="Times New Roman"/>
          <w:sz w:val="28"/>
          <w:szCs w:val="28"/>
        </w:rPr>
        <w:tab/>
      </w:r>
      <w:r w:rsidR="00B02565">
        <w:rPr>
          <w:rFonts w:ascii="Times New Roman" w:hAnsi="Times New Roman" w:cs="Times New Roman"/>
          <w:sz w:val="28"/>
          <w:szCs w:val="28"/>
        </w:rPr>
        <w:t>9</w:t>
      </w:r>
    </w:p>
    <w:p w:rsidR="00CE0E5B" w:rsidRDefault="00663223" w:rsidP="00747DEA">
      <w:pPr>
        <w:pStyle w:val="a6"/>
        <w:tabs>
          <w:tab w:val="left" w:pos="7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5202">
        <w:rPr>
          <w:rFonts w:ascii="Times New Roman" w:hAnsi="Times New Roman" w:cs="Times New Roman"/>
          <w:sz w:val="28"/>
          <w:szCs w:val="28"/>
        </w:rPr>
        <w:t>. Методические материалы</w:t>
      </w:r>
      <w:r w:rsidR="00CE0E5B">
        <w:rPr>
          <w:rFonts w:ascii="Times New Roman" w:hAnsi="Times New Roman" w:cs="Times New Roman"/>
          <w:sz w:val="28"/>
          <w:szCs w:val="28"/>
        </w:rPr>
        <w:tab/>
      </w:r>
      <w:r w:rsidR="00B02565">
        <w:rPr>
          <w:rFonts w:ascii="Times New Roman" w:hAnsi="Times New Roman" w:cs="Times New Roman"/>
          <w:sz w:val="28"/>
          <w:szCs w:val="28"/>
        </w:rPr>
        <w:t>9</w:t>
      </w:r>
    </w:p>
    <w:p w:rsidR="00CE0E5B" w:rsidRDefault="00663223" w:rsidP="00747DEA">
      <w:pPr>
        <w:pStyle w:val="a6"/>
        <w:tabs>
          <w:tab w:val="left" w:pos="7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0E5B">
        <w:rPr>
          <w:rFonts w:ascii="Times New Roman" w:hAnsi="Times New Roman" w:cs="Times New Roman"/>
          <w:sz w:val="28"/>
          <w:szCs w:val="28"/>
        </w:rPr>
        <w:t>. Список используемой литературы</w:t>
      </w:r>
      <w:r w:rsidR="00CE0E5B">
        <w:rPr>
          <w:rFonts w:ascii="Times New Roman" w:hAnsi="Times New Roman" w:cs="Times New Roman"/>
          <w:sz w:val="28"/>
          <w:szCs w:val="28"/>
        </w:rPr>
        <w:tab/>
      </w:r>
      <w:r w:rsidR="00B02565">
        <w:rPr>
          <w:rFonts w:ascii="Times New Roman" w:hAnsi="Times New Roman" w:cs="Times New Roman"/>
          <w:sz w:val="28"/>
          <w:szCs w:val="28"/>
        </w:rPr>
        <w:t>11</w:t>
      </w:r>
    </w:p>
    <w:p w:rsidR="00CE0E5B" w:rsidRDefault="00CE0E5B" w:rsidP="00747DE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747DE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747DE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4D5160">
      <w:pPr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DEA" w:rsidRDefault="00747DEA" w:rsidP="00CE0E5B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B02565" w:rsidRDefault="00B02565" w:rsidP="00CE0E5B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CF0420" w:rsidRDefault="00CF0420" w:rsidP="00CE0E5B">
      <w:pPr>
        <w:pStyle w:val="a7"/>
        <w:numPr>
          <w:ilvl w:val="0"/>
          <w:numId w:val="6"/>
        </w:numPr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2565" w:rsidRPr="00B02565" w:rsidRDefault="00B02565" w:rsidP="002A2D2F">
      <w:pPr>
        <w:ind w:left="127" w:right="331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25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Нормативные основания</w:t>
      </w: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ля создания краткосрочной дополнительной общеобразовательной (общеразвивающей) программы:  </w:t>
      </w:r>
    </w:p>
    <w:p w:rsidR="00B02565" w:rsidRPr="00B02565" w:rsidRDefault="00B02565" w:rsidP="00B02565">
      <w:pPr>
        <w:numPr>
          <w:ilvl w:val="0"/>
          <w:numId w:val="7"/>
        </w:numPr>
        <w:spacing w:after="14"/>
        <w:ind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закон «Об образовании Российской Федерации» от 29. 12. 2012 г. № 273-ФЗ;  </w:t>
      </w:r>
    </w:p>
    <w:p w:rsidR="00B02565" w:rsidRPr="00B02565" w:rsidRDefault="00B02565" w:rsidP="00B02565">
      <w:pPr>
        <w:numPr>
          <w:ilvl w:val="0"/>
          <w:numId w:val="7"/>
        </w:numPr>
        <w:spacing w:after="14"/>
        <w:ind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Концепция развития дополнительного образования на 2015-2020 годы от 4.09.2014 г. № 1726-р;  </w:t>
      </w:r>
    </w:p>
    <w:p w:rsidR="00B02565" w:rsidRPr="00B02565" w:rsidRDefault="00B02565" w:rsidP="00B02565">
      <w:pPr>
        <w:numPr>
          <w:ilvl w:val="0"/>
          <w:numId w:val="7"/>
        </w:numPr>
        <w:spacing w:after="14"/>
        <w:ind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Министерства образования и науки РФ от 11.12. 2006 г. № 06-1844 «Примерные требования к программам дополнительного образования детей»;  </w:t>
      </w:r>
    </w:p>
    <w:p w:rsidR="00B02565" w:rsidRPr="00B02565" w:rsidRDefault="00B02565" w:rsidP="00B02565">
      <w:pPr>
        <w:numPr>
          <w:ilvl w:val="0"/>
          <w:numId w:val="7"/>
        </w:numPr>
        <w:spacing w:after="14"/>
        <w:ind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gramEnd"/>
    </w:p>
    <w:p w:rsidR="00B02565" w:rsidRPr="00B02565" w:rsidRDefault="00B02565" w:rsidP="00B02565">
      <w:pPr>
        <w:spacing w:after="177"/>
        <w:ind w:left="127" w:right="3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разноуровневые</w:t>
      </w:r>
      <w:proofErr w:type="spellEnd"/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программы) от 18.11.2015 г. № 09-3242;  </w:t>
      </w:r>
      <w:proofErr w:type="gramEnd"/>
    </w:p>
    <w:p w:rsidR="00B02565" w:rsidRPr="00B02565" w:rsidRDefault="00B02565" w:rsidP="00B02565">
      <w:pPr>
        <w:numPr>
          <w:ilvl w:val="0"/>
          <w:numId w:val="7"/>
        </w:numPr>
        <w:spacing w:after="14"/>
        <w:ind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Министерства просвещения   Российской Федерации от 09. 11 2018 г.  № 196 «Об  утверждении  Порядка  организации  и осуществления образовательной  деятельности  по  дополнительным  образовательным программам»;  </w:t>
      </w:r>
    </w:p>
    <w:p w:rsidR="00B02565" w:rsidRPr="00B02565" w:rsidRDefault="00B02565" w:rsidP="00B02565">
      <w:pPr>
        <w:numPr>
          <w:ilvl w:val="0"/>
          <w:numId w:val="7"/>
        </w:numPr>
        <w:spacing w:after="14"/>
        <w:ind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Министерства просвещения Российской Федерации от 03. 09 2019 г.  № 467 «Об утверждении Целевой модели развития системы дополнительного образования детей»; </w:t>
      </w:r>
      <w:proofErr w:type="spellStart"/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 </w:t>
      </w:r>
    </w:p>
    <w:p w:rsidR="00B02565" w:rsidRPr="00B02565" w:rsidRDefault="00B02565" w:rsidP="00B02565">
      <w:pPr>
        <w:numPr>
          <w:ilvl w:val="0"/>
          <w:numId w:val="7"/>
        </w:numPr>
        <w:spacing w:after="14"/>
        <w:ind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Министерства образования республики Мордовия от 04. 03 2019 г.  № 211 «Об утверждении Правил персонифицированного финансирования дополнительного образования детей в республике Мордовия»;  </w:t>
      </w:r>
    </w:p>
    <w:p w:rsidR="00B02565" w:rsidRPr="00B02565" w:rsidRDefault="00B02565" w:rsidP="00B02565">
      <w:pPr>
        <w:numPr>
          <w:ilvl w:val="0"/>
          <w:numId w:val="7"/>
        </w:numPr>
        <w:spacing w:after="186"/>
        <w:ind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 ГБОДОРМ «РЦДОД». </w:t>
      </w:r>
    </w:p>
    <w:p w:rsidR="004D5160" w:rsidRPr="004D5160" w:rsidRDefault="004D5160" w:rsidP="00B02565">
      <w:pPr>
        <w:spacing w:line="360" w:lineRule="auto"/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Pr="004D5160">
        <w:rPr>
          <w:rFonts w:ascii="Times New Roman" w:hAnsi="Times New Roman" w:cs="Times New Roman"/>
          <w:sz w:val="28"/>
          <w:szCs w:val="28"/>
        </w:rPr>
        <w:t xml:space="preserve">дает возможность выявить самые разнообразные таланты всех детей независимо от социально – экономического положения их родителей и учебной успеваемости самого ребенка. Летнее время благоприятно для позитивной социализации детей освоения ими различных социальных ролей и функций. Это имеет особое значения сегодня. Детская и подростковая безнадзорность в летнее время оборачивается </w:t>
      </w:r>
      <w:r w:rsidRPr="004D5160">
        <w:rPr>
          <w:rFonts w:ascii="Times New Roman" w:hAnsi="Times New Roman" w:cs="Times New Roman"/>
          <w:sz w:val="28"/>
          <w:szCs w:val="28"/>
        </w:rPr>
        <w:lastRenderedPageBreak/>
        <w:t>многочисленными проблемами, как для самих детей, так и для их родителей. Летом дети могут свободно общаться удовлетворять свои интересы, развивать способности, поправлять свое здоровье, отбросить усталость, накопленную за учебный год.</w:t>
      </w:r>
    </w:p>
    <w:p w:rsidR="004D5160" w:rsidRPr="004D5160" w:rsidRDefault="004D5160" w:rsidP="00B02565">
      <w:pPr>
        <w:spacing w:line="360" w:lineRule="auto"/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60">
        <w:rPr>
          <w:rFonts w:ascii="Times New Roman" w:hAnsi="Times New Roman" w:cs="Times New Roman"/>
          <w:sz w:val="28"/>
          <w:szCs w:val="28"/>
        </w:rPr>
        <w:t>На летний период планируется работа с детьми и подростками, она максимально соответствует запросам родителей и ребенка и имеет свое направление. Лето не всегда щедро на солнечные дни, но в любую погоду работники учреждений дополнительного образования предлагают провести весело и интересно свободное время.</w:t>
      </w:r>
    </w:p>
    <w:p w:rsidR="004D5160" w:rsidRPr="004D5160" w:rsidRDefault="004D5160" w:rsidP="00B02565">
      <w:pPr>
        <w:spacing w:after="45" w:line="360" w:lineRule="auto"/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60">
        <w:rPr>
          <w:rFonts w:ascii="Times New Roman" w:hAnsi="Times New Roman" w:cs="Times New Roman"/>
          <w:sz w:val="28"/>
          <w:szCs w:val="28"/>
        </w:rPr>
        <w:t>Летняя краткосрочная дополнительная общеразвивающая программа «</w:t>
      </w:r>
      <w:r w:rsidR="0035112C">
        <w:rPr>
          <w:rFonts w:ascii="Times New Roman" w:hAnsi="Times New Roman" w:cs="Times New Roman"/>
          <w:sz w:val="28"/>
          <w:szCs w:val="28"/>
        </w:rPr>
        <w:t>Юный дзюдоист</w:t>
      </w:r>
      <w:r w:rsidRPr="004D5160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Pr="004D5160">
        <w:rPr>
          <w:rFonts w:ascii="Times New Roman" w:eastAsia="Times New Roman" w:hAnsi="Times New Roman" w:cs="Times New Roman"/>
          <w:b/>
          <w:sz w:val="28"/>
          <w:szCs w:val="28"/>
        </w:rPr>
        <w:t>физкультурно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D5160">
        <w:rPr>
          <w:rFonts w:ascii="Times New Roman" w:eastAsia="Times New Roman" w:hAnsi="Times New Roman" w:cs="Times New Roman"/>
          <w:b/>
          <w:sz w:val="28"/>
          <w:szCs w:val="28"/>
        </w:rPr>
        <w:t>спортивной направленности</w:t>
      </w:r>
      <w:r w:rsidRPr="004D5160">
        <w:rPr>
          <w:rFonts w:ascii="Times New Roman" w:hAnsi="Times New Roman" w:cs="Times New Roman"/>
          <w:sz w:val="28"/>
          <w:szCs w:val="28"/>
        </w:rPr>
        <w:t xml:space="preserve">, по функциональному предназначению </w:t>
      </w:r>
      <w:r>
        <w:rPr>
          <w:rFonts w:ascii="Times New Roman" w:hAnsi="Times New Roman" w:cs="Times New Roman"/>
          <w:sz w:val="28"/>
          <w:szCs w:val="28"/>
        </w:rPr>
        <w:t>общеукрепляющая</w:t>
      </w:r>
      <w:r w:rsidRPr="004D5160">
        <w:rPr>
          <w:rFonts w:ascii="Times New Roman" w:hAnsi="Times New Roman" w:cs="Times New Roman"/>
          <w:sz w:val="28"/>
          <w:szCs w:val="28"/>
        </w:rPr>
        <w:t>; по форме организации – групповая, является модифицированной, реализуется в период летних каникул.</w:t>
      </w:r>
    </w:p>
    <w:p w:rsidR="004D5160" w:rsidRPr="004D5160" w:rsidRDefault="004D5160" w:rsidP="00B02565">
      <w:pPr>
        <w:spacing w:after="45" w:line="360" w:lineRule="auto"/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60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программы. </w:t>
      </w:r>
      <w:r w:rsidRPr="004D5160">
        <w:rPr>
          <w:rFonts w:ascii="Times New Roman" w:hAnsi="Times New Roman" w:cs="Times New Roman"/>
          <w:sz w:val="28"/>
          <w:szCs w:val="28"/>
        </w:rPr>
        <w:t xml:space="preserve">Данная программа построена с учетом досуговых предпочтений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D5160">
        <w:rPr>
          <w:rFonts w:ascii="Times New Roman" w:hAnsi="Times New Roman" w:cs="Times New Roman"/>
          <w:sz w:val="28"/>
          <w:szCs w:val="28"/>
        </w:rPr>
        <w:t xml:space="preserve">, создает оптимальные условия для реализации потребностей в самосовершенствовании, </w:t>
      </w:r>
      <w:proofErr w:type="spellStart"/>
      <w:r w:rsidRPr="004D516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D5160">
        <w:rPr>
          <w:rFonts w:ascii="Times New Roman" w:hAnsi="Times New Roman" w:cs="Times New Roman"/>
          <w:sz w:val="28"/>
          <w:szCs w:val="28"/>
        </w:rPr>
        <w:t xml:space="preserve"> и творческого взаимодействия временного детского коллектива.</w:t>
      </w:r>
    </w:p>
    <w:p w:rsidR="004D5160" w:rsidRPr="004D5160" w:rsidRDefault="004D5160" w:rsidP="00B02565">
      <w:pPr>
        <w:spacing w:after="46" w:line="360" w:lineRule="auto"/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60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программы </w:t>
      </w:r>
      <w:r w:rsidRPr="004D5160">
        <w:rPr>
          <w:rFonts w:ascii="Times New Roman" w:hAnsi="Times New Roman" w:cs="Times New Roman"/>
          <w:sz w:val="28"/>
          <w:szCs w:val="28"/>
        </w:rPr>
        <w:t xml:space="preserve">заключается в гармоничном сочетании физкультурно-оздоровительной, творческо-познавательной, </w:t>
      </w:r>
      <w:r w:rsidR="0035112C" w:rsidRPr="004D5160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Pr="004D5160">
        <w:rPr>
          <w:rFonts w:ascii="Times New Roman" w:hAnsi="Times New Roman" w:cs="Times New Roman"/>
          <w:sz w:val="28"/>
          <w:szCs w:val="28"/>
        </w:rPr>
        <w:t xml:space="preserve"> и гражданско-патриотической деятельности обучающихся посредством приобщения школьников к получению новых знаний, приобретению навыков и жизненного опыта.</w:t>
      </w:r>
    </w:p>
    <w:p w:rsidR="004D5160" w:rsidRPr="004D5160" w:rsidRDefault="004D5160" w:rsidP="00B02565">
      <w:pPr>
        <w:spacing w:after="43" w:line="360" w:lineRule="auto"/>
        <w:ind w:left="-15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60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Отличительной особенностью программы </w:t>
      </w:r>
      <w:r w:rsidRPr="004D5160">
        <w:rPr>
          <w:rFonts w:ascii="Times New Roman" w:hAnsi="Times New Roman" w:cs="Times New Roman"/>
          <w:sz w:val="28"/>
          <w:szCs w:val="28"/>
        </w:rPr>
        <w:t>от программ данной направленности является деятельность, объединяющая различные направления оздоровления, отдыха и воспитания детей. При реализации дополнительной общеобразовательной программы допускается применение электронного обучения и использование дистанционных образовательных технологий.</w:t>
      </w:r>
    </w:p>
    <w:p w:rsidR="004D5160" w:rsidRPr="004D5160" w:rsidRDefault="004D5160" w:rsidP="00B02565">
      <w:pPr>
        <w:spacing w:after="57" w:line="360" w:lineRule="auto"/>
        <w:ind w:left="-15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Адресат программы. </w:t>
      </w:r>
      <w:r w:rsidRPr="004D5160">
        <w:rPr>
          <w:rFonts w:ascii="Times New Roman" w:hAnsi="Times New Roman" w:cs="Times New Roman"/>
          <w:sz w:val="28"/>
          <w:szCs w:val="28"/>
        </w:rPr>
        <w:t>Дети 7-1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5160">
        <w:rPr>
          <w:rFonts w:ascii="Times New Roman" w:hAnsi="Times New Roman" w:cs="Times New Roman"/>
          <w:sz w:val="28"/>
          <w:szCs w:val="28"/>
        </w:rPr>
        <w:t xml:space="preserve"> лет. Количество детей в группе 10</w:t>
      </w:r>
      <w:r w:rsidR="00A83F66">
        <w:rPr>
          <w:rFonts w:ascii="Times New Roman" w:hAnsi="Times New Roman" w:cs="Times New Roman"/>
          <w:sz w:val="28"/>
          <w:szCs w:val="28"/>
        </w:rPr>
        <w:t>-12</w:t>
      </w:r>
      <w:r w:rsidR="009400AC">
        <w:rPr>
          <w:rFonts w:ascii="Times New Roman" w:hAnsi="Times New Roman" w:cs="Times New Roman"/>
          <w:sz w:val="28"/>
          <w:szCs w:val="28"/>
        </w:rPr>
        <w:t xml:space="preserve">. Условия  набора  </w:t>
      </w:r>
      <w:r w:rsidRPr="004D5160">
        <w:rPr>
          <w:rFonts w:ascii="Times New Roman" w:hAnsi="Times New Roman" w:cs="Times New Roman"/>
          <w:sz w:val="28"/>
          <w:szCs w:val="28"/>
        </w:rPr>
        <w:t>дет</w:t>
      </w:r>
      <w:r w:rsidR="00A83F66">
        <w:rPr>
          <w:rFonts w:ascii="Times New Roman" w:hAnsi="Times New Roman" w:cs="Times New Roman"/>
          <w:sz w:val="28"/>
          <w:szCs w:val="28"/>
        </w:rPr>
        <w:t>ей:</w:t>
      </w:r>
      <w:r w:rsidR="00A83F66">
        <w:rPr>
          <w:rFonts w:ascii="Times New Roman" w:hAnsi="Times New Roman" w:cs="Times New Roman"/>
          <w:sz w:val="28"/>
          <w:szCs w:val="28"/>
        </w:rPr>
        <w:tab/>
        <w:t>принимаются</w:t>
      </w:r>
      <w:r w:rsidR="00A83F66">
        <w:rPr>
          <w:rFonts w:ascii="Times New Roman" w:hAnsi="Times New Roman" w:cs="Times New Roman"/>
          <w:sz w:val="28"/>
          <w:szCs w:val="28"/>
        </w:rPr>
        <w:tab/>
        <w:t>все</w:t>
      </w:r>
      <w:r w:rsidR="00A83F66">
        <w:rPr>
          <w:rFonts w:ascii="Times New Roman" w:hAnsi="Times New Roman" w:cs="Times New Roman"/>
          <w:sz w:val="28"/>
          <w:szCs w:val="28"/>
        </w:rPr>
        <w:tab/>
        <w:t>желающие,</w:t>
      </w:r>
      <w:r w:rsidR="00A83F66">
        <w:rPr>
          <w:rFonts w:ascii="Times New Roman" w:hAnsi="Times New Roman" w:cs="Times New Roman"/>
          <w:sz w:val="28"/>
          <w:szCs w:val="28"/>
        </w:rPr>
        <w:tab/>
        <w:t>не</w:t>
      </w:r>
      <w:r w:rsidR="009400AC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Pr="004D5160">
        <w:rPr>
          <w:rFonts w:ascii="Times New Roman" w:hAnsi="Times New Roman" w:cs="Times New Roman"/>
          <w:sz w:val="28"/>
          <w:szCs w:val="28"/>
        </w:rPr>
        <w:t xml:space="preserve"> противопоказаний по состоянию здоровья.</w:t>
      </w:r>
    </w:p>
    <w:p w:rsidR="004D5160" w:rsidRPr="004D5160" w:rsidRDefault="004D5160" w:rsidP="00B02565">
      <w:pPr>
        <w:spacing w:after="0" w:line="360" w:lineRule="auto"/>
        <w:ind w:left="6" w:right="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D5160">
        <w:rPr>
          <w:rFonts w:ascii="Times New Roman" w:hAnsi="Times New Roman" w:cs="Times New Roman"/>
          <w:sz w:val="28"/>
          <w:szCs w:val="28"/>
        </w:rPr>
        <w:t>Обучающиеся</w:t>
      </w:r>
      <w:r w:rsidRPr="004D5160">
        <w:rPr>
          <w:rFonts w:ascii="Times New Roman" w:hAnsi="Times New Roman" w:cs="Times New Roman"/>
          <w:sz w:val="28"/>
          <w:szCs w:val="28"/>
        </w:rPr>
        <w:tab/>
        <w:t>должны</w:t>
      </w:r>
      <w:r w:rsidRPr="004D5160">
        <w:rPr>
          <w:rFonts w:ascii="Times New Roman" w:hAnsi="Times New Roman" w:cs="Times New Roman"/>
          <w:sz w:val="28"/>
          <w:szCs w:val="28"/>
        </w:rPr>
        <w:tab/>
      </w:r>
      <w:r w:rsidR="009400AC">
        <w:rPr>
          <w:rFonts w:ascii="Times New Roman" w:hAnsi="Times New Roman" w:cs="Times New Roman"/>
          <w:sz w:val="28"/>
          <w:szCs w:val="28"/>
        </w:rPr>
        <w:t>быть</w:t>
      </w:r>
      <w:r w:rsidR="009400AC">
        <w:rPr>
          <w:rFonts w:ascii="Times New Roman" w:hAnsi="Times New Roman" w:cs="Times New Roman"/>
          <w:sz w:val="28"/>
          <w:szCs w:val="28"/>
        </w:rPr>
        <w:tab/>
        <w:t>общительными,</w:t>
      </w:r>
      <w:r w:rsidR="009400AC">
        <w:rPr>
          <w:rFonts w:ascii="Times New Roman" w:hAnsi="Times New Roman" w:cs="Times New Roman"/>
          <w:sz w:val="28"/>
          <w:szCs w:val="28"/>
        </w:rPr>
        <w:tab/>
        <w:t xml:space="preserve">отзывчивыми, </w:t>
      </w:r>
      <w:r w:rsidR="00A83F66">
        <w:rPr>
          <w:rFonts w:ascii="Times New Roman" w:hAnsi="Times New Roman" w:cs="Times New Roman"/>
          <w:sz w:val="28"/>
          <w:szCs w:val="28"/>
        </w:rPr>
        <w:t>д</w:t>
      </w:r>
      <w:r w:rsidRPr="004D5160">
        <w:rPr>
          <w:rFonts w:ascii="Times New Roman" w:hAnsi="Times New Roman" w:cs="Times New Roman"/>
          <w:sz w:val="28"/>
          <w:szCs w:val="28"/>
        </w:rPr>
        <w:t>оброжелательными, трудоспособными.</w:t>
      </w:r>
    </w:p>
    <w:p w:rsidR="004D5160" w:rsidRDefault="004D5160" w:rsidP="00B02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60">
        <w:rPr>
          <w:rFonts w:ascii="Times New Roman" w:eastAsia="Times New Roman" w:hAnsi="Times New Roman" w:cs="Times New Roman"/>
          <w:b/>
          <w:sz w:val="28"/>
          <w:szCs w:val="28"/>
        </w:rPr>
        <w:t>Уровень программы, объем и сроки реализации</w:t>
      </w:r>
      <w:r w:rsidRPr="004D5160">
        <w:rPr>
          <w:rFonts w:ascii="Times New Roman" w:hAnsi="Times New Roman" w:cs="Times New Roman"/>
          <w:sz w:val="28"/>
          <w:szCs w:val="28"/>
        </w:rPr>
        <w:t xml:space="preserve">. Данная программа краткосрочная, рассчитана на </w:t>
      </w:r>
      <w:r w:rsidR="00A83F66">
        <w:rPr>
          <w:rFonts w:ascii="Times New Roman" w:hAnsi="Times New Roman" w:cs="Times New Roman"/>
          <w:sz w:val="28"/>
          <w:szCs w:val="28"/>
        </w:rPr>
        <w:t>4</w:t>
      </w:r>
      <w:r w:rsidRPr="004D516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A83F66">
        <w:rPr>
          <w:rFonts w:ascii="Times New Roman" w:hAnsi="Times New Roman" w:cs="Times New Roman"/>
          <w:sz w:val="28"/>
          <w:szCs w:val="28"/>
        </w:rPr>
        <w:t>и в количестве 24</w:t>
      </w:r>
      <w:r w:rsidRPr="004D5160">
        <w:rPr>
          <w:rFonts w:ascii="Times New Roman" w:hAnsi="Times New Roman" w:cs="Times New Roman"/>
          <w:sz w:val="28"/>
          <w:szCs w:val="28"/>
        </w:rPr>
        <w:t xml:space="preserve"> часов. </w:t>
      </w:r>
      <w:r w:rsidRPr="004D5160">
        <w:rPr>
          <w:rFonts w:ascii="Times New Roman" w:hAnsi="Times New Roman" w:cs="Times New Roman"/>
          <w:color w:val="333333"/>
          <w:sz w:val="28"/>
          <w:szCs w:val="28"/>
        </w:rPr>
        <w:t xml:space="preserve">Режим организации занятий 6 часов в неделю: 3 раза по 2 часа. </w:t>
      </w:r>
      <w:r w:rsidRPr="004D5160">
        <w:rPr>
          <w:rFonts w:ascii="Times New Roman" w:hAnsi="Times New Roman" w:cs="Times New Roman"/>
          <w:sz w:val="28"/>
          <w:szCs w:val="28"/>
        </w:rPr>
        <w:t>Продолжительность занятий – 35 минут, перерыв – 10 минут.</w:t>
      </w:r>
    </w:p>
    <w:p w:rsidR="00CE0E5B" w:rsidRDefault="00CE0E5B" w:rsidP="00B0256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5B" w:rsidRDefault="00CE0E5B" w:rsidP="00CE0E5B">
      <w:pPr>
        <w:pStyle w:val="a7"/>
        <w:numPr>
          <w:ilvl w:val="0"/>
          <w:numId w:val="6"/>
        </w:num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E0E5B" w:rsidRPr="00CE0E5B" w:rsidRDefault="00CE0E5B" w:rsidP="00B02565">
      <w:pPr>
        <w:pStyle w:val="a7"/>
        <w:tabs>
          <w:tab w:val="left" w:pos="4020"/>
        </w:tabs>
        <w:spacing w:after="0" w:line="360" w:lineRule="auto"/>
        <w:ind w:left="1414"/>
        <w:rPr>
          <w:rFonts w:ascii="Times New Roman" w:hAnsi="Times New Roman" w:cs="Times New Roman"/>
          <w:b/>
          <w:sz w:val="28"/>
          <w:szCs w:val="28"/>
        </w:rPr>
      </w:pPr>
    </w:p>
    <w:p w:rsidR="004D5160" w:rsidRPr="00974134" w:rsidRDefault="00F10169" w:rsidP="00B025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6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D5160">
        <w:rPr>
          <w:rFonts w:ascii="Times New Roman" w:hAnsi="Times New Roman" w:cs="Times New Roman"/>
          <w:sz w:val="28"/>
          <w:szCs w:val="28"/>
        </w:rPr>
        <w:t>ознакомить детей с первоначальными навыками дзюдо, заинтересовать и привлечь к дальнейшим занятиям в данном виде спорта</w:t>
      </w:r>
      <w:r w:rsidR="004D5160" w:rsidRPr="004D5160">
        <w:rPr>
          <w:rFonts w:ascii="Times New Roman" w:hAnsi="Times New Roman" w:cs="Times New Roman"/>
          <w:sz w:val="28"/>
          <w:szCs w:val="28"/>
        </w:rPr>
        <w:t xml:space="preserve">, </w:t>
      </w:r>
      <w:r w:rsidR="004D5160"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сохранения физической формы обучающимися через обучение </w:t>
      </w:r>
      <w:r w:rsidR="004D5160" w:rsidRPr="004D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дзюдо </w:t>
      </w:r>
      <w:r w:rsidR="004D5160"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="00A83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69" w:rsidRPr="004D5160" w:rsidRDefault="00F10169" w:rsidP="00B02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69" w:rsidRPr="00A83F66" w:rsidRDefault="00F10169" w:rsidP="00B025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4D0A" w:rsidRPr="00F74327" w:rsidRDefault="001B4D0A" w:rsidP="00B02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Calibri"/>
          <w:color w:val="000000"/>
          <w:lang w:eastAsia="ru-RU"/>
        </w:rPr>
      </w:pPr>
      <w:r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Сформировать у детей представление о дзюдо, как </w:t>
      </w:r>
      <w:r w:rsidR="00B96195"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спорте,</w:t>
      </w:r>
      <w:r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закаливающем характер; дающем импульс для содержательной </w:t>
      </w:r>
      <w:r w:rsidR="00B96195"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успешной</w:t>
      </w:r>
      <w:r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жизни.</w:t>
      </w:r>
    </w:p>
    <w:p w:rsidR="001B4D0A" w:rsidRPr="00F74327" w:rsidRDefault="001B4D0A" w:rsidP="00B02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Calibri"/>
          <w:color w:val="000000"/>
          <w:lang w:eastAsia="ru-RU"/>
        </w:rPr>
      </w:pPr>
      <w:r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смелости.</w:t>
      </w:r>
    </w:p>
    <w:p w:rsidR="001B4D0A" w:rsidRPr="00F74327" w:rsidRDefault="001B4D0A" w:rsidP="00B02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Calibri"/>
          <w:color w:val="000000"/>
          <w:lang w:eastAsia="ru-RU"/>
        </w:rPr>
      </w:pPr>
      <w:r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Овладение школой </w:t>
      </w:r>
      <w:r w:rsidR="00B96195"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движений борьбы</w:t>
      </w:r>
      <w:r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дзюдо.</w:t>
      </w:r>
    </w:p>
    <w:p w:rsidR="001B4D0A" w:rsidRPr="00F74327" w:rsidRDefault="001B4D0A" w:rsidP="00B02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Calibri"/>
          <w:color w:val="000000"/>
          <w:lang w:eastAsia="ru-RU"/>
        </w:rPr>
      </w:pPr>
      <w:r w:rsidRPr="00F74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Выработка представлений о борьбе, о соблюдении правил техники безопасности на занятиях.</w:t>
      </w:r>
    </w:p>
    <w:p w:rsidR="00CE0E5B" w:rsidRDefault="00CE0E5B" w:rsidP="00B02565">
      <w:pPr>
        <w:spacing w:after="5" w:line="360" w:lineRule="auto"/>
        <w:ind w:left="25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5B" w:rsidRDefault="00CE0E5B" w:rsidP="00CE0E5B">
      <w:pPr>
        <w:spacing w:after="5" w:line="26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AC" w:rsidRDefault="009400AC" w:rsidP="00CE0E5B">
      <w:pPr>
        <w:spacing w:after="5" w:line="26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F66" w:rsidRPr="00A83F66" w:rsidRDefault="00CE0E5B" w:rsidP="00D029FD">
      <w:pPr>
        <w:spacing w:after="5" w:line="266" w:lineRule="auto"/>
        <w:ind w:left="2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A83F66" w:rsidRPr="00A83F6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83F66" w:rsidRDefault="00A25202" w:rsidP="00D029FD">
      <w:pPr>
        <w:spacing w:after="5" w:line="266" w:lineRule="auto"/>
        <w:ind w:left="288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F66" w:rsidRPr="00A83F66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D029FD" w:rsidRPr="00A83F66" w:rsidRDefault="00D029FD" w:rsidP="00D029FD">
      <w:pPr>
        <w:spacing w:after="5" w:line="266" w:lineRule="auto"/>
        <w:ind w:left="288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23" w:type="dxa"/>
        <w:tblInd w:w="-222" w:type="dxa"/>
        <w:tblCellMar>
          <w:left w:w="65" w:type="dxa"/>
          <w:right w:w="6" w:type="dxa"/>
        </w:tblCellMar>
        <w:tblLook w:val="04A0" w:firstRow="1" w:lastRow="0" w:firstColumn="1" w:lastColumn="0" w:noHBand="0" w:noVBand="1"/>
      </w:tblPr>
      <w:tblGrid>
        <w:gridCol w:w="421"/>
        <w:gridCol w:w="5029"/>
        <w:gridCol w:w="791"/>
        <w:gridCol w:w="992"/>
        <w:gridCol w:w="992"/>
        <w:gridCol w:w="1698"/>
      </w:tblGrid>
      <w:tr w:rsidR="00B05177" w:rsidRPr="00A83F66" w:rsidTr="007E0AE9">
        <w:trPr>
          <w:trHeight w:val="52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F66" w:rsidRPr="00A83F66" w:rsidRDefault="00A83F66" w:rsidP="0021726A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F66" w:rsidRPr="00A83F66" w:rsidRDefault="00A83F66" w:rsidP="0021726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66" w:rsidRPr="00A83F66" w:rsidRDefault="00A83F66" w:rsidP="0021726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F66" w:rsidRPr="00A83F66" w:rsidRDefault="00A83F66" w:rsidP="007E0AE9">
            <w:pPr>
              <w:spacing w:after="17" w:line="259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83F66" w:rsidRPr="00A83F66" w:rsidRDefault="00376B98" w:rsidP="007E0AE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F66" w:rsidRPr="00A83F66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76B98" w:rsidRPr="00A83F66" w:rsidTr="007E0AE9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F66" w:rsidRPr="00A83F66" w:rsidRDefault="00A83F66" w:rsidP="002172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F66" w:rsidRPr="00A83F66" w:rsidRDefault="00A83F66" w:rsidP="002172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F66" w:rsidRPr="00A83F66" w:rsidRDefault="00A83F66" w:rsidP="002172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F66" w:rsidRPr="00A83F66" w:rsidRDefault="00A83F66" w:rsidP="002172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F66" w:rsidRPr="00A83F66" w:rsidRDefault="00A83F66" w:rsidP="002172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F66" w:rsidRPr="00A83F66" w:rsidRDefault="00A83F66" w:rsidP="007E0A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98" w:rsidRPr="00A83F66" w:rsidTr="007E0AE9">
        <w:trPr>
          <w:trHeight w:val="7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6" w:rsidRPr="00A83F66" w:rsidRDefault="00A83F66" w:rsidP="002172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6" w:rsidRPr="00A83F66" w:rsidRDefault="00A83F66" w:rsidP="002172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66" w:rsidRPr="00A83F66" w:rsidRDefault="00A83F66" w:rsidP="00217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6" w:rsidRPr="00A83F66" w:rsidRDefault="00A83F66" w:rsidP="0021726A">
            <w:pPr>
              <w:spacing w:line="259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6" w:rsidRPr="00A83F66" w:rsidRDefault="00A83F66" w:rsidP="0021726A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практик 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66" w:rsidRPr="00A83F66" w:rsidRDefault="00376B98" w:rsidP="007E0A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\контро</w:t>
            </w:r>
            <w:r w:rsidR="00A83F66" w:rsidRPr="00A83F6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376B98" w:rsidRPr="00A83F66" w:rsidTr="007E0AE9">
        <w:trPr>
          <w:trHeight w:val="7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6" w:rsidRPr="00A83F66" w:rsidRDefault="00A83F66" w:rsidP="00217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0268AF" w:rsidRDefault="00A83F66" w:rsidP="00B646BA">
            <w:pPr>
              <w:spacing w:line="259" w:lineRule="auto"/>
              <w:ind w:right="115"/>
              <w:rPr>
                <w:rFonts w:ascii="Times New Roman" w:hAnsi="Times New Roman" w:cs="Times New Roman"/>
                <w:sz w:val="24"/>
              </w:rPr>
            </w:pPr>
            <w:r w:rsidRPr="000268A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A83F66" w:rsidRPr="00A83F66" w:rsidRDefault="007F5CBC" w:rsidP="00B646BA">
            <w:pPr>
              <w:spacing w:line="259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 xml:space="preserve">История зарождения и развития дзюдо. </w:t>
            </w:r>
            <w:r w:rsidRPr="000268AF">
              <w:rPr>
                <w:rFonts w:ascii="Times New Roman" w:hAnsi="Times New Roman" w:cs="Times New Roman"/>
              </w:rPr>
              <w:t>Инвентарь и снаряжение для занятий дзюдо. Даны дзюдо или система степеней. Способы приветствия.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6" w:rsidRPr="00A83F66" w:rsidRDefault="00F00C7C" w:rsidP="0021726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6" w:rsidRPr="00A83F66" w:rsidRDefault="00B96195" w:rsidP="0021726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66" w:rsidRPr="00A83F66" w:rsidRDefault="00B96195" w:rsidP="0021726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66" w:rsidRDefault="00A83F66" w:rsidP="007E0A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05177" w:rsidRPr="00A83F66" w:rsidRDefault="00B05177" w:rsidP="007E0A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F5CBC" w:rsidRPr="00A83F66" w:rsidTr="00BC507C">
        <w:trPr>
          <w:trHeight w:val="7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pStyle w:val="a3"/>
              <w:snapToGrid w:val="0"/>
              <w:ind w:left="-104" w:right="-104" w:firstLine="104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ОФП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7F5CBC" w:rsidP="007F5C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7F5CBC" w:rsidRPr="00A83F66" w:rsidTr="007E0AE9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Default="007F5CBC" w:rsidP="007F5CBC">
            <w:pPr>
              <w:pStyle w:val="a3"/>
              <w:snapToGrid w:val="0"/>
              <w:ind w:left="-104" w:right="-104" w:firstLine="1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B96195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B96195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7F5CBC" w:rsidP="007F5C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7F5CBC" w:rsidRPr="00A83F66" w:rsidTr="00BC507C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7F5CBC" w:rsidP="007F5C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Спортивно-игровые занятия.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B96195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B96195" w:rsidP="007F5CB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7F5CBC" w:rsidP="007F5C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7F5CBC" w:rsidRPr="00A83F66" w:rsidTr="00BC507C">
        <w:trPr>
          <w:trHeight w:val="3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7F5CBC" w:rsidP="007F5C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B96195" w:rsidP="007F5CBC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B96195" w:rsidP="007F5CBC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B96195" w:rsidP="007F5CBC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Default="007F5CBC" w:rsidP="007F5CBC">
            <w:pPr>
              <w:spacing w:line="259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F5CBC" w:rsidRPr="00A83F66" w:rsidRDefault="007F5CBC" w:rsidP="007F5CBC">
            <w:pPr>
              <w:spacing w:line="259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7F5CBC" w:rsidRPr="00A83F66" w:rsidTr="007E0AE9">
        <w:trPr>
          <w:trHeight w:val="5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7F5CBC" w:rsidP="007F5C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B96195" w:rsidP="007F5CBC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B96195" w:rsidP="007F5CBC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BC" w:rsidRPr="00A83F66" w:rsidRDefault="00B96195" w:rsidP="007F5CBC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C" w:rsidRPr="00A83F66" w:rsidRDefault="007F5CBC" w:rsidP="007F5C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169" w:rsidRDefault="00F10169" w:rsidP="00A83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AE9" w:rsidRPr="00A83F66" w:rsidRDefault="007E0AE9" w:rsidP="007E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6BA" w:rsidRDefault="00B646BA" w:rsidP="00A25202">
      <w:pPr>
        <w:pStyle w:val="1"/>
        <w:jc w:val="center"/>
        <w:rPr>
          <w:sz w:val="28"/>
          <w:szCs w:val="28"/>
        </w:rPr>
      </w:pPr>
      <w:r w:rsidRPr="00B646BA">
        <w:rPr>
          <w:sz w:val="28"/>
          <w:szCs w:val="28"/>
        </w:rPr>
        <w:t>Содержание учебного</w:t>
      </w:r>
      <w:r w:rsidR="00A25202">
        <w:rPr>
          <w:sz w:val="28"/>
          <w:szCs w:val="28"/>
        </w:rPr>
        <w:t xml:space="preserve"> </w:t>
      </w:r>
      <w:r w:rsidRPr="00B646BA">
        <w:rPr>
          <w:sz w:val="28"/>
          <w:szCs w:val="28"/>
        </w:rPr>
        <w:t>плана</w:t>
      </w:r>
    </w:p>
    <w:p w:rsidR="00A25202" w:rsidRPr="00A25202" w:rsidRDefault="00A25202" w:rsidP="00A25202">
      <w:pPr>
        <w:rPr>
          <w:lang w:eastAsia="ru-RU"/>
        </w:rPr>
      </w:pP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46BA">
        <w:rPr>
          <w:rFonts w:ascii="Times New Roman" w:hAnsi="Times New Roman" w:cs="Times New Roman"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sz w:val="28"/>
          <w:szCs w:val="28"/>
          <w:lang w:eastAsia="ru-RU"/>
        </w:rPr>
        <w:t>. Вводное занятие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Знакомство с детьми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Техника безопасности на занятиях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Правила поведения на занятиях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Способы приветствия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Команды (голосом, жестом) в дзюдо 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История зарождения и развития дзюдо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такое ДЗЮДО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Основатель дзюдо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Зарождение и распространение дзюдо</w:t>
      </w:r>
    </w:p>
    <w:p w:rsidR="00B646BA" w:rsidRDefault="00B646BA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25C70">
        <w:rPr>
          <w:rFonts w:ascii="Times New Roman" w:hAnsi="Times New Roman" w:cs="Times New Roman"/>
          <w:sz w:val="28"/>
          <w:szCs w:val="28"/>
          <w:lang w:eastAsia="ru-RU"/>
        </w:rPr>
        <w:t>Даны дзюдо или система степеней</w:t>
      </w: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7F5CB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ОФП</w:t>
      </w: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6325">
        <w:rPr>
          <w:rFonts w:ascii="Times New Roman" w:hAnsi="Times New Roman" w:cs="Times New Roman"/>
          <w:sz w:val="28"/>
          <w:szCs w:val="28"/>
          <w:lang w:eastAsia="ru-RU"/>
        </w:rPr>
        <w:t>Бег</w:t>
      </w:r>
    </w:p>
    <w:p w:rsidR="00866325" w:rsidRDefault="00866325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Приседания</w:t>
      </w:r>
    </w:p>
    <w:p w:rsidR="00866325" w:rsidRDefault="00C95171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Выпры</w:t>
      </w:r>
      <w:r w:rsidR="00866325">
        <w:rPr>
          <w:rFonts w:ascii="Times New Roman" w:hAnsi="Times New Roman" w:cs="Times New Roman"/>
          <w:sz w:val="28"/>
          <w:szCs w:val="28"/>
          <w:lang w:eastAsia="ru-RU"/>
        </w:rPr>
        <w:t>гивания</w:t>
      </w:r>
    </w:p>
    <w:p w:rsidR="00866325" w:rsidRDefault="00866325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Сгибание и разгибание рук в упоре лежа</w:t>
      </w:r>
    </w:p>
    <w:p w:rsidR="00866325" w:rsidRDefault="00866325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Подъем ног из положения лежа</w:t>
      </w:r>
    </w:p>
    <w:p w:rsidR="00866325" w:rsidRDefault="00866325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Подъем туловища из положения лежа</w:t>
      </w: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7F5CB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СФП</w:t>
      </w: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Базовые стойки</w:t>
      </w: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Базовые страховки при падении</w:t>
      </w: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Техника перемещения</w:t>
      </w: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Искусство захватов</w:t>
      </w:r>
    </w:p>
    <w:p w:rsidR="00B25C70" w:rsidRDefault="00B25C70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Выведения из равновесия</w:t>
      </w:r>
    </w:p>
    <w:p w:rsidR="00866325" w:rsidRDefault="00866325" w:rsidP="00A2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7F5CB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Спортивно-игровые занятия</w:t>
      </w:r>
    </w:p>
    <w:p w:rsidR="00866325" w:rsidRDefault="00866325" w:rsidP="00A2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Подвижные игры с элементами, приближенными к борьбе (коснись плеча, останови шаг, </w:t>
      </w:r>
      <w:r w:rsidR="005264DD">
        <w:rPr>
          <w:rFonts w:ascii="Times New Roman" w:hAnsi="Times New Roman" w:cs="Times New Roman"/>
          <w:sz w:val="28"/>
          <w:szCs w:val="28"/>
          <w:lang w:eastAsia="ru-RU"/>
        </w:rPr>
        <w:t xml:space="preserve">сними бант, притащи мамонта, </w:t>
      </w:r>
      <w:r w:rsidR="007F5CBC">
        <w:rPr>
          <w:rFonts w:ascii="Times New Roman" w:hAnsi="Times New Roman" w:cs="Times New Roman"/>
          <w:sz w:val="28"/>
          <w:szCs w:val="28"/>
          <w:lang w:eastAsia="ru-RU"/>
        </w:rPr>
        <w:t xml:space="preserve">волк и овцы, </w:t>
      </w:r>
      <w:proofErr w:type="spellStart"/>
      <w:r w:rsidR="005264DD">
        <w:rPr>
          <w:rFonts w:ascii="Times New Roman" w:hAnsi="Times New Roman" w:cs="Times New Roman"/>
          <w:sz w:val="28"/>
          <w:szCs w:val="28"/>
          <w:lang w:eastAsia="ru-RU"/>
        </w:rPr>
        <w:t>осминог</w:t>
      </w:r>
      <w:proofErr w:type="spellEnd"/>
      <w:r w:rsidR="005264DD">
        <w:rPr>
          <w:rFonts w:ascii="Times New Roman" w:hAnsi="Times New Roman" w:cs="Times New Roman"/>
          <w:sz w:val="28"/>
          <w:szCs w:val="28"/>
          <w:lang w:eastAsia="ru-RU"/>
        </w:rPr>
        <w:t xml:space="preserve"> и т.д.) в парах и командах.</w:t>
      </w:r>
    </w:p>
    <w:p w:rsidR="007E0AE9" w:rsidRDefault="005264DD" w:rsidP="00A2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4D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F5CBC">
        <w:rPr>
          <w:rFonts w:ascii="Times New Roman" w:hAnsi="Times New Roman" w:cs="Times New Roman"/>
          <w:sz w:val="28"/>
          <w:szCs w:val="28"/>
        </w:rPr>
        <w:t>5</w:t>
      </w:r>
      <w:r w:rsidRPr="005264DD">
        <w:rPr>
          <w:rFonts w:ascii="Times New Roman" w:hAnsi="Times New Roman" w:cs="Times New Roman"/>
          <w:sz w:val="28"/>
          <w:szCs w:val="28"/>
        </w:rPr>
        <w:t>. Заключительное занятие</w:t>
      </w:r>
    </w:p>
    <w:p w:rsidR="00000201" w:rsidRDefault="00000201" w:rsidP="00A2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9FD" w:rsidRDefault="00D029FD" w:rsidP="00A8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201" w:rsidRDefault="00CE0E5B" w:rsidP="00000201">
      <w:pPr>
        <w:spacing w:after="5" w:line="265" w:lineRule="auto"/>
        <w:ind w:left="29" w:right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00201" w:rsidRPr="0000020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r w:rsidR="00D029FD">
        <w:rPr>
          <w:rFonts w:ascii="Times New Roman" w:eastAsia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A25202" w:rsidRPr="00000201" w:rsidRDefault="00A25202" w:rsidP="00000201">
      <w:pPr>
        <w:spacing w:after="5" w:line="265" w:lineRule="auto"/>
        <w:ind w:left="29" w:right="37"/>
        <w:jc w:val="center"/>
        <w:rPr>
          <w:sz w:val="28"/>
          <w:szCs w:val="28"/>
        </w:rPr>
      </w:pPr>
    </w:p>
    <w:p w:rsidR="00000201" w:rsidRPr="00974134" w:rsidRDefault="00000201" w:rsidP="0000020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</w:p>
    <w:p w:rsidR="00000201" w:rsidRPr="00974134" w:rsidRDefault="00000201" w:rsidP="0000020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проявл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спортивной деятельности.</w:t>
      </w:r>
    </w:p>
    <w:p w:rsidR="00000201" w:rsidRPr="00974134" w:rsidRDefault="00000201" w:rsidP="0000020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000201" w:rsidRPr="00974134" w:rsidRDefault="00000201" w:rsidP="0000020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во взаимопонимании и </w:t>
      </w:r>
      <w:r w:rsidR="00B96195"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 в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спортивно-соревновательной деятельности;</w:t>
      </w:r>
    </w:p>
    <w:p w:rsidR="00000201" w:rsidRPr="00974134" w:rsidRDefault="00000201" w:rsidP="0000020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</w:t>
      </w:r>
      <w:r w:rsidR="00B0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в 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 w:rsidR="00B00D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</w:t>
      </w:r>
      <w:r w:rsidR="00B00D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000201" w:rsidRPr="00974134" w:rsidRDefault="00000201" w:rsidP="0000020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74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974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00201" w:rsidRPr="00974134" w:rsidRDefault="00000201" w:rsidP="0000020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уме</w:t>
      </w:r>
      <w:r w:rsidR="00B0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правильность или ошибочность </w:t>
      </w:r>
      <w:r w:rsidR="00B96195"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 задач</w:t>
      </w: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признавать их объективные трудности и собственные возможности решения;</w:t>
      </w:r>
    </w:p>
    <w:p w:rsidR="00CE0E5B" w:rsidRPr="00A25202" w:rsidRDefault="00000201" w:rsidP="00A2520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3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через опыт общения в коллективе уметь ценить спортивную деятельность.</w:t>
      </w:r>
    </w:p>
    <w:p w:rsidR="00803302" w:rsidRDefault="00CE0E5B" w:rsidP="00803302">
      <w:pPr>
        <w:spacing w:after="5" w:line="266" w:lineRule="auto"/>
        <w:ind w:left="21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803302" w:rsidRPr="00B96195">
        <w:rPr>
          <w:rFonts w:ascii="Times New Roman" w:eastAsia="Times New Roman" w:hAnsi="Times New Roman" w:cs="Times New Roman"/>
          <w:b/>
          <w:sz w:val="28"/>
          <w:szCs w:val="28"/>
        </w:rPr>
        <w:t>Кален</w:t>
      </w:r>
      <w:r w:rsidR="00D029FD">
        <w:rPr>
          <w:rFonts w:ascii="Times New Roman" w:eastAsia="Times New Roman" w:hAnsi="Times New Roman" w:cs="Times New Roman"/>
          <w:b/>
          <w:sz w:val="28"/>
          <w:szCs w:val="28"/>
        </w:rPr>
        <w:t>дарный учебный график программы</w:t>
      </w:r>
    </w:p>
    <w:p w:rsidR="00CE0E5B" w:rsidRPr="00B96195" w:rsidRDefault="00CE0E5B" w:rsidP="00803302">
      <w:pPr>
        <w:spacing w:after="5" w:line="266" w:lineRule="auto"/>
        <w:ind w:left="21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47" w:type="dxa"/>
        <w:tblInd w:w="0" w:type="dxa"/>
        <w:tblCellMar>
          <w:top w:w="5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1935"/>
        <w:gridCol w:w="483"/>
        <w:gridCol w:w="624"/>
        <w:gridCol w:w="844"/>
        <w:gridCol w:w="862"/>
        <w:gridCol w:w="1104"/>
        <w:gridCol w:w="1714"/>
        <w:gridCol w:w="1690"/>
      </w:tblGrid>
      <w:tr w:rsidR="00803302" w:rsidRPr="000268AF" w:rsidTr="000268AF">
        <w:trPr>
          <w:trHeight w:val="63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0268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0268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Наименование темы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0268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0268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Всего час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0268AF">
            <w:pPr>
              <w:spacing w:line="259" w:lineRule="auto"/>
              <w:ind w:left="73" w:right="67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0268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0268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</w:tr>
      <w:tr w:rsidR="00803302" w:rsidRPr="000268AF" w:rsidTr="000268AF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3302" w:rsidRPr="000268AF" w:rsidRDefault="00803302" w:rsidP="0021726A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268AF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  <w:r w:rsidRPr="000268AF">
              <w:rPr>
                <w:rFonts w:ascii="Times New Roman" w:hAnsi="Times New Roman" w:cs="Times New Roman"/>
                <w:sz w:val="24"/>
              </w:rPr>
              <w:t xml:space="preserve"> ан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фак 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302" w:rsidRPr="000268AF" w:rsidTr="000268A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8AF">
              <w:rPr>
                <w:rFonts w:ascii="Times New Roman" w:hAnsi="Times New Roman" w:cs="Times New Roman"/>
                <w:sz w:val="24"/>
              </w:rPr>
              <w:t>Теори</w:t>
            </w:r>
            <w:proofErr w:type="spellEnd"/>
            <w:r w:rsidRPr="000268AF">
              <w:rPr>
                <w:rFonts w:ascii="Times New Roman" w:hAnsi="Times New Roman" w:cs="Times New Roman"/>
                <w:sz w:val="24"/>
              </w:rPr>
              <w:t xml:space="preserve"> 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Практик 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302" w:rsidRPr="000268AF" w:rsidTr="000268AF">
        <w:trPr>
          <w:trHeight w:val="9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803302" w:rsidP="0021726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0268AF" w:rsidP="000268AF">
            <w:pPr>
              <w:spacing w:after="57" w:line="259" w:lineRule="auto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hAnsi="Times New Roman" w:cs="Times New Roman"/>
                <w:sz w:val="24"/>
                <w:szCs w:val="24"/>
              </w:rPr>
              <w:t>Вводное занятие: знакомство с детьми. Техника безопасности на занятиях. Правила поведения.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3302" w:rsidRPr="00B02565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0268AF" w:rsidP="0021726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F00C7C" w:rsidP="0021726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F00C7C" w:rsidP="0021726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803302" w:rsidP="0021726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0268AF" w:rsidRPr="000268AF" w:rsidRDefault="000268AF" w:rsidP="0021726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 xml:space="preserve">Демонстрация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0268AF" w:rsidP="0021726A">
            <w:pPr>
              <w:spacing w:line="259" w:lineRule="auto"/>
              <w:ind w:left="68"/>
              <w:rPr>
                <w:rFonts w:ascii="Times New Roman" w:hAnsi="Times New Roman" w:cs="Times New Roman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4C07FF" w:rsidRPr="000268AF" w:rsidTr="000268AF">
        <w:trPr>
          <w:trHeight w:val="5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803302" w:rsidP="0021726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0268AF" w:rsidP="000268A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ОФП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3302" w:rsidRPr="00B02565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803302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0268AF" w:rsidP="0021726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0268AF" w:rsidP="0021726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B02565" w:rsidRDefault="000268AF" w:rsidP="0021726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Default="000268AF" w:rsidP="0021726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</w:t>
            </w:r>
          </w:p>
          <w:p w:rsidR="00803302" w:rsidRPr="000268AF" w:rsidRDefault="000268AF" w:rsidP="0021726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Разъяснения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02" w:rsidRPr="000268AF" w:rsidRDefault="004C07FF" w:rsidP="0021726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0268AF" w:rsidRPr="000268AF" w:rsidTr="000268AF">
        <w:trPr>
          <w:trHeight w:val="3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21726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0268A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СФП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68AF" w:rsidRPr="00B02565" w:rsidRDefault="000268AF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2172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F00C7C" w:rsidP="0021726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21726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F00C7C" w:rsidP="0021726A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Default="000268AF" w:rsidP="0021726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</w:t>
            </w:r>
          </w:p>
          <w:p w:rsidR="000268AF" w:rsidRPr="000268AF" w:rsidRDefault="000268AF" w:rsidP="0021726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Разъяснения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0268AF" w:rsidRDefault="004C07FF" w:rsidP="0021726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0268AF" w:rsidRPr="000268AF" w:rsidTr="000268AF">
        <w:trPr>
          <w:trHeight w:val="9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0268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0268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Спортивно-игровые занятия.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68AF" w:rsidRPr="00B02565" w:rsidRDefault="000268AF" w:rsidP="000268A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0268A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F00C7C" w:rsidP="000268A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0268A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F00C7C" w:rsidP="000268A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0268AF" w:rsidRDefault="000268AF" w:rsidP="000268A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0268AF" w:rsidRDefault="004C07FF" w:rsidP="000268AF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A83F66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0268AF" w:rsidRPr="000268AF" w:rsidTr="000268AF">
        <w:trPr>
          <w:trHeight w:val="64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0268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0268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6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68AF" w:rsidRPr="00B02565" w:rsidRDefault="000268AF" w:rsidP="000268A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0268AF" w:rsidP="000268A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F00C7C" w:rsidP="000268A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F00C7C" w:rsidP="000268A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B02565" w:rsidRDefault="00F00C7C" w:rsidP="000268A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5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Pr="000268AF" w:rsidRDefault="004C07FF" w:rsidP="000268A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F" w:rsidRDefault="004C07FF" w:rsidP="000268AF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4C07FF" w:rsidRPr="000268AF" w:rsidRDefault="004C07FF" w:rsidP="000268AF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</w:tr>
    </w:tbl>
    <w:p w:rsidR="00D029FD" w:rsidRPr="004C07FF" w:rsidRDefault="00D029FD" w:rsidP="0000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302" w:rsidRPr="004C07FF" w:rsidRDefault="00CE0E5B" w:rsidP="00803302">
      <w:pPr>
        <w:spacing w:after="328" w:line="265" w:lineRule="auto"/>
        <w:ind w:left="29" w:righ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D029FD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E0E5B" w:rsidRPr="00CE0E5B" w:rsidRDefault="00803302" w:rsidP="00A252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E5B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обеспечение: </w:t>
      </w:r>
    </w:p>
    <w:p w:rsidR="00803302" w:rsidRPr="00CE0E5B" w:rsidRDefault="00803302" w:rsidP="00A252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E5B">
        <w:rPr>
          <w:rFonts w:ascii="Times New Roman" w:hAnsi="Times New Roman" w:cs="Times New Roman"/>
          <w:sz w:val="28"/>
          <w:szCs w:val="28"/>
        </w:rPr>
        <w:t>помещение</w:t>
      </w:r>
      <w:r w:rsidR="004C07FF" w:rsidRPr="00CE0E5B">
        <w:rPr>
          <w:rFonts w:ascii="Times New Roman" w:hAnsi="Times New Roman" w:cs="Times New Roman"/>
          <w:sz w:val="28"/>
          <w:szCs w:val="28"/>
        </w:rPr>
        <w:t>, соответствующее</w:t>
      </w:r>
      <w:r w:rsidRPr="00CE0E5B">
        <w:rPr>
          <w:rFonts w:ascii="Times New Roman" w:hAnsi="Times New Roman" w:cs="Times New Roman"/>
          <w:sz w:val="28"/>
          <w:szCs w:val="28"/>
        </w:rPr>
        <w:t xml:space="preserve"> для </w:t>
      </w:r>
      <w:r w:rsidR="004C07FF" w:rsidRPr="00CE0E5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E0E5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4C07FF" w:rsidRPr="00CE0E5B">
        <w:rPr>
          <w:rFonts w:ascii="Times New Roman" w:hAnsi="Times New Roman" w:cs="Times New Roman"/>
          <w:sz w:val="28"/>
          <w:szCs w:val="28"/>
        </w:rPr>
        <w:t xml:space="preserve">дзюдо, </w:t>
      </w:r>
      <w:r w:rsidRPr="00CE0E5B">
        <w:rPr>
          <w:rFonts w:ascii="Times New Roman" w:hAnsi="Times New Roman" w:cs="Times New Roman"/>
          <w:sz w:val="28"/>
          <w:szCs w:val="28"/>
        </w:rPr>
        <w:t>соответству</w:t>
      </w:r>
      <w:r w:rsidR="004C07FF" w:rsidRPr="00CE0E5B">
        <w:rPr>
          <w:rFonts w:ascii="Times New Roman" w:hAnsi="Times New Roman" w:cs="Times New Roman"/>
          <w:sz w:val="28"/>
          <w:szCs w:val="28"/>
        </w:rPr>
        <w:t>ющее требованиям СанПиН</w:t>
      </w:r>
    </w:p>
    <w:p w:rsidR="00803302" w:rsidRPr="00CE0E5B" w:rsidRDefault="00803302" w:rsidP="00A25202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E0E5B">
        <w:rPr>
          <w:rFonts w:ascii="Times New Roman" w:hAnsi="Times New Roman" w:cs="Times New Roman"/>
          <w:i/>
          <w:sz w:val="28"/>
          <w:szCs w:val="28"/>
        </w:rPr>
        <w:t>Перечень оборудования, инструментовнеобходимых для работы</w:t>
      </w:r>
      <w:r w:rsidR="004C07FF" w:rsidRPr="00CE0E5B">
        <w:rPr>
          <w:rFonts w:ascii="Times New Roman" w:hAnsi="Times New Roman" w:cs="Times New Roman"/>
          <w:i/>
          <w:sz w:val="28"/>
          <w:szCs w:val="28"/>
        </w:rPr>
        <w:t>:</w:t>
      </w:r>
    </w:p>
    <w:p w:rsidR="004C07FF" w:rsidRPr="00CE0E5B" w:rsidRDefault="004C07FF" w:rsidP="00A25202">
      <w:pPr>
        <w:pStyle w:val="a6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CE0E5B">
        <w:rPr>
          <w:rFonts w:ascii="Times New Roman" w:hAnsi="Times New Roman" w:cs="Times New Roman"/>
          <w:color w:val="181818"/>
          <w:sz w:val="28"/>
          <w:szCs w:val="28"/>
        </w:rPr>
        <w:t>Татами для единоборств</w:t>
      </w:r>
    </w:p>
    <w:p w:rsidR="004C07FF" w:rsidRDefault="004C07FF" w:rsidP="004C07FF">
      <w:pPr>
        <w:spacing w:after="53" w:line="259" w:lineRule="auto"/>
        <w:ind w:left="-5"/>
      </w:pPr>
    </w:p>
    <w:p w:rsidR="004C07FF" w:rsidRPr="004C07FF" w:rsidRDefault="00CE0E5B" w:rsidP="004C07FF">
      <w:pPr>
        <w:ind w:left="-15" w:right="4"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03302" w:rsidRPr="004C07FF">
        <w:rPr>
          <w:rFonts w:ascii="Times New Roman" w:hAnsi="Times New Roman" w:cs="Times New Roman"/>
          <w:b/>
          <w:sz w:val="28"/>
          <w:szCs w:val="28"/>
        </w:rPr>
        <w:t>Кадровое</w:t>
      </w:r>
      <w:r w:rsidR="00D029FD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4C07FF" w:rsidRDefault="004C07FF" w:rsidP="00A25202">
      <w:pPr>
        <w:pStyle w:val="a5"/>
        <w:shd w:val="clear" w:color="auto" w:fill="FFFFFF"/>
        <w:spacing w:before="0" w:beforeAutospacing="0" w:after="0" w:afterAutospacing="0" w:line="360" w:lineRule="auto"/>
        <w:ind w:firstLine="694"/>
        <w:jc w:val="both"/>
        <w:rPr>
          <w:color w:val="181818"/>
          <w:sz w:val="28"/>
          <w:szCs w:val="28"/>
        </w:rPr>
      </w:pPr>
      <w:r w:rsidRPr="004C07FF">
        <w:rPr>
          <w:color w:val="181818"/>
          <w:sz w:val="28"/>
          <w:szCs w:val="28"/>
        </w:rPr>
        <w:t xml:space="preserve">Педагогическую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</w:t>
      </w:r>
      <w:r w:rsidRPr="004C07FF">
        <w:rPr>
          <w:color w:val="181818"/>
          <w:sz w:val="28"/>
          <w:szCs w:val="28"/>
        </w:rPr>
        <w:lastRenderedPageBreak/>
        <w:t>программ, изучаемых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CE0E5B" w:rsidRPr="00CE0E5B" w:rsidRDefault="00CE0E5B" w:rsidP="00A25202">
      <w:pPr>
        <w:pStyle w:val="a5"/>
        <w:shd w:val="clear" w:color="auto" w:fill="FFFFFF"/>
        <w:spacing w:before="0" w:beforeAutospacing="0" w:after="0" w:afterAutospacing="0" w:line="360" w:lineRule="auto"/>
        <w:ind w:firstLine="694"/>
        <w:jc w:val="both"/>
        <w:rPr>
          <w:color w:val="181818"/>
          <w:sz w:val="28"/>
          <w:szCs w:val="28"/>
        </w:rPr>
      </w:pPr>
    </w:p>
    <w:p w:rsidR="00803302" w:rsidRPr="007426DC" w:rsidRDefault="00CE0E5B" w:rsidP="007426DC">
      <w:pPr>
        <w:spacing w:after="251" w:line="265" w:lineRule="auto"/>
        <w:ind w:left="29" w:righ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D029FD">
        <w:rPr>
          <w:rFonts w:ascii="Times New Roman" w:eastAsia="Times New Roman" w:hAnsi="Times New Roman" w:cs="Times New Roman"/>
          <w:b/>
          <w:sz w:val="28"/>
          <w:szCs w:val="28"/>
        </w:rPr>
        <w:t>Форма аттестации</w:t>
      </w:r>
    </w:p>
    <w:p w:rsidR="00803302" w:rsidRPr="007426DC" w:rsidRDefault="00803302" w:rsidP="00A25202">
      <w:pPr>
        <w:spacing w:line="360" w:lineRule="auto"/>
        <w:ind w:left="-15" w:right="4" w:firstLine="7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6DC">
        <w:rPr>
          <w:rFonts w:ascii="Times New Roman" w:hAnsi="Times New Roman" w:cs="Times New Roman"/>
          <w:sz w:val="28"/>
          <w:szCs w:val="28"/>
        </w:rPr>
        <w:t xml:space="preserve"> освоением дополнительной общеобразовате</w:t>
      </w:r>
      <w:r w:rsidR="00C95171">
        <w:rPr>
          <w:rFonts w:ascii="Times New Roman" w:hAnsi="Times New Roman" w:cs="Times New Roman"/>
          <w:sz w:val="28"/>
          <w:szCs w:val="28"/>
        </w:rPr>
        <w:t>льной общеразвивающей программой</w:t>
      </w:r>
      <w:r w:rsidRPr="007426DC">
        <w:rPr>
          <w:rFonts w:ascii="Times New Roman" w:hAnsi="Times New Roman" w:cs="Times New Roman"/>
          <w:sz w:val="28"/>
          <w:szCs w:val="28"/>
        </w:rPr>
        <w:t xml:space="preserve"> «</w:t>
      </w:r>
      <w:r w:rsidR="00B96195">
        <w:rPr>
          <w:rFonts w:ascii="Times New Roman" w:hAnsi="Times New Roman" w:cs="Times New Roman"/>
          <w:sz w:val="28"/>
          <w:szCs w:val="28"/>
        </w:rPr>
        <w:t>Юный дзюдоист</w:t>
      </w:r>
      <w:r w:rsidRPr="007426DC">
        <w:rPr>
          <w:rFonts w:ascii="Times New Roman" w:hAnsi="Times New Roman" w:cs="Times New Roman"/>
          <w:sz w:val="28"/>
          <w:szCs w:val="28"/>
        </w:rPr>
        <w:t>» предусматривает ведение текущего контроля. Данная программа краткосрочная: поэтому итоговая аттестация учащихся не предусматривается.</w:t>
      </w:r>
    </w:p>
    <w:p w:rsidR="007426DC" w:rsidRDefault="00803302" w:rsidP="00A25202">
      <w:pPr>
        <w:spacing w:after="10" w:line="360" w:lineRule="auto"/>
        <w:ind w:left="-15" w:right="-1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7426DC">
        <w:rPr>
          <w:rFonts w:ascii="Times New Roman" w:hAnsi="Times New Roman" w:cs="Times New Roman"/>
          <w:sz w:val="28"/>
          <w:szCs w:val="28"/>
        </w:rPr>
        <w:t xml:space="preserve">Форма отслеживания результатов усвоения программы предполагает: </w:t>
      </w:r>
    </w:p>
    <w:p w:rsidR="00803302" w:rsidRPr="007426DC" w:rsidRDefault="00803302" w:rsidP="00A25202">
      <w:pPr>
        <w:spacing w:after="10" w:line="360" w:lineRule="auto"/>
        <w:ind w:left="-15" w:right="-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7426DC">
        <w:rPr>
          <w:rFonts w:ascii="Times New Roman" w:hAnsi="Times New Roman" w:cs="Times New Roman"/>
          <w:sz w:val="28"/>
          <w:szCs w:val="28"/>
        </w:rPr>
        <w:t>• педагогическое наблюдение — при выполнении практических приемов обучающимися;</w:t>
      </w:r>
    </w:p>
    <w:p w:rsidR="00803302" w:rsidRPr="00B96195" w:rsidRDefault="00803302" w:rsidP="00A25202">
      <w:pPr>
        <w:spacing w:after="328" w:line="360" w:lineRule="auto"/>
        <w:ind w:left="-5" w:right="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26DC">
        <w:rPr>
          <w:rFonts w:ascii="Times New Roman" w:hAnsi="Times New Roman" w:cs="Times New Roman"/>
          <w:sz w:val="28"/>
          <w:szCs w:val="28"/>
        </w:rPr>
        <w:t>•педагогический мониторинг - проверка терминологии и усвоение практических навыков работы</w:t>
      </w:r>
      <w:r w:rsidR="00D029FD">
        <w:rPr>
          <w:rFonts w:ascii="Times New Roman" w:hAnsi="Times New Roman" w:cs="Times New Roman"/>
          <w:sz w:val="28"/>
          <w:szCs w:val="28"/>
        </w:rPr>
        <w:t>.</w:t>
      </w:r>
    </w:p>
    <w:p w:rsidR="00803302" w:rsidRPr="000D603D" w:rsidRDefault="00CE0E5B" w:rsidP="0070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D029FD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:rsidR="00BB4929" w:rsidRPr="000D603D" w:rsidRDefault="00BB4929" w:rsidP="00A25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302" w:rsidRPr="000D603D" w:rsidRDefault="00803302" w:rsidP="00A25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 xml:space="preserve">Обучение по данной программе предполагает использование различных методов и приемов обучения. Объяснительно – иллюстративный метод (беседа, рассказ, </w:t>
      </w:r>
      <w:r w:rsidR="00705444" w:rsidRPr="000D603D">
        <w:rPr>
          <w:rFonts w:ascii="Times New Roman" w:hAnsi="Times New Roman" w:cs="Times New Roman"/>
          <w:sz w:val="28"/>
          <w:szCs w:val="28"/>
        </w:rPr>
        <w:t>практическая работа (групповая,парная и индивидуальная</w:t>
      </w:r>
      <w:r w:rsidRPr="000D603D">
        <w:rPr>
          <w:rFonts w:ascii="Times New Roman" w:hAnsi="Times New Roman" w:cs="Times New Roman"/>
          <w:sz w:val="28"/>
          <w:szCs w:val="28"/>
        </w:rPr>
        <w:t>), самостоятельная работа обучающихся). Репродуктивный метод (повторение, замедленный показ). Выбор методов обучения зависит от темы и формы занятий. При этом в процессе обучения все методы реализуются в теснейшем взаимодействии при создании положительной мотивации, актуализации интереса.</w:t>
      </w:r>
    </w:p>
    <w:p w:rsidR="00803302" w:rsidRPr="000D603D" w:rsidRDefault="00803302" w:rsidP="00A25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 xml:space="preserve">Краткосрочная летняя дополнительная </w:t>
      </w:r>
      <w:r w:rsidR="00BB4929" w:rsidRPr="000D603D">
        <w:rPr>
          <w:rFonts w:ascii="Times New Roman" w:hAnsi="Times New Roman" w:cs="Times New Roman"/>
          <w:sz w:val="28"/>
          <w:szCs w:val="28"/>
        </w:rPr>
        <w:t>общеразвивающая</w:t>
      </w:r>
      <w:r w:rsidRPr="000D603D">
        <w:rPr>
          <w:rFonts w:ascii="Times New Roman" w:hAnsi="Times New Roman" w:cs="Times New Roman"/>
          <w:sz w:val="28"/>
          <w:szCs w:val="28"/>
        </w:rPr>
        <w:t xml:space="preserve"> программа предусматривает вариативность использования некоторых педагогических технологий:</w:t>
      </w:r>
    </w:p>
    <w:p w:rsidR="00803302" w:rsidRPr="000D603D" w:rsidRDefault="00803302" w:rsidP="00A2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>• традиционных (технология личностно-ориентированного и развивающего обучения);</w:t>
      </w:r>
    </w:p>
    <w:p w:rsidR="00803302" w:rsidRPr="000D603D" w:rsidRDefault="00803302" w:rsidP="00A2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lastRenderedPageBreak/>
        <w:t xml:space="preserve">•современных технологий: </w:t>
      </w:r>
      <w:proofErr w:type="spellStart"/>
      <w:r w:rsidRPr="000D603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D603D">
        <w:rPr>
          <w:rFonts w:ascii="Times New Roman" w:hAnsi="Times New Roman" w:cs="Times New Roman"/>
          <w:sz w:val="28"/>
          <w:szCs w:val="28"/>
        </w:rPr>
        <w:t>, информационные.</w:t>
      </w:r>
    </w:p>
    <w:p w:rsidR="00803302" w:rsidRPr="000D603D" w:rsidRDefault="00803302" w:rsidP="00A25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>При организации мероприятий используются следующиеметоды обучения:</w:t>
      </w:r>
    </w:p>
    <w:p w:rsidR="00803302" w:rsidRPr="000D603D" w:rsidRDefault="00803302" w:rsidP="00A25202">
      <w:pPr>
        <w:numPr>
          <w:ilvl w:val="0"/>
          <w:numId w:val="3"/>
        </w:numPr>
        <w:spacing w:after="0" w:line="360" w:lineRule="auto"/>
        <w:ind w:left="0" w:hanging="163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>беседы с элементами разнообразной тематики (патриотические, исторические, познавательные);</w:t>
      </w:r>
    </w:p>
    <w:p w:rsidR="00803302" w:rsidRPr="000D603D" w:rsidRDefault="00803302" w:rsidP="00A25202">
      <w:pPr>
        <w:numPr>
          <w:ilvl w:val="0"/>
          <w:numId w:val="3"/>
        </w:numPr>
        <w:spacing w:after="0" w:line="360" w:lineRule="auto"/>
        <w:ind w:left="0" w:hanging="163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803302" w:rsidRPr="000D603D" w:rsidRDefault="00803302" w:rsidP="00A25202">
      <w:pPr>
        <w:numPr>
          <w:ilvl w:val="0"/>
          <w:numId w:val="3"/>
        </w:numPr>
        <w:spacing w:after="0" w:line="360" w:lineRule="auto"/>
        <w:ind w:left="0" w:hanging="163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>спортивные соревнования в игровой форме (общеразвивающие, эстафеты).</w:t>
      </w:r>
    </w:p>
    <w:p w:rsidR="00803302" w:rsidRPr="000D603D" w:rsidRDefault="00803302" w:rsidP="00A25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>В процессе обучения рекомендуется использовать технологии, позволяющие кроме обучения, развития ребенка, формировать его личностные качества, убеждения и жизненную позицию. На занятиях могут использоваться</w:t>
      </w:r>
      <w:r w:rsidRPr="000D603D">
        <w:rPr>
          <w:rFonts w:ascii="Times New Roman" w:hAnsi="Times New Roman" w:cs="Times New Roman"/>
          <w:sz w:val="28"/>
          <w:szCs w:val="28"/>
        </w:rPr>
        <w:tab/>
        <w:t>одновременнонесколькотехнологий:</w:t>
      </w:r>
      <w:r w:rsidRPr="000D603D">
        <w:rPr>
          <w:rFonts w:ascii="Times New Roman" w:hAnsi="Times New Roman" w:cs="Times New Roman"/>
          <w:sz w:val="28"/>
          <w:szCs w:val="28"/>
        </w:rPr>
        <w:tab/>
        <w:t xml:space="preserve">развивающего обучения, информационные и </w:t>
      </w:r>
      <w:proofErr w:type="spellStart"/>
      <w:r w:rsidRPr="000D603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D603D">
        <w:rPr>
          <w:rFonts w:ascii="Times New Roman" w:hAnsi="Times New Roman" w:cs="Times New Roman"/>
          <w:sz w:val="28"/>
          <w:szCs w:val="28"/>
        </w:rPr>
        <w:t>.</w:t>
      </w:r>
    </w:p>
    <w:p w:rsidR="00803302" w:rsidRPr="000D603D" w:rsidRDefault="00803302" w:rsidP="00A25202">
      <w:pPr>
        <w:spacing w:after="0" w:line="360" w:lineRule="auto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0D603D">
        <w:rPr>
          <w:rFonts w:ascii="Times New Roman" w:hAnsi="Times New Roman" w:cs="Times New Roman"/>
          <w:sz w:val="28"/>
          <w:szCs w:val="28"/>
        </w:rPr>
        <w:t>Занятия могут иметь различные формы проведения: беседа, практическое занятие, игра, соревнование.</w:t>
      </w:r>
    </w:p>
    <w:p w:rsidR="00D029FD" w:rsidRDefault="00D029FD" w:rsidP="00A25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E5B" w:rsidRDefault="00CE0E5B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02" w:rsidRDefault="00A25202" w:rsidP="00C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FD" w:rsidRPr="000D603D" w:rsidRDefault="00D029FD" w:rsidP="00705444">
      <w:pPr>
        <w:spacing w:after="0" w:line="240" w:lineRule="auto"/>
        <w:ind w:firstLine="370"/>
        <w:rPr>
          <w:rFonts w:ascii="Times New Roman" w:hAnsi="Times New Roman" w:cs="Times New Roman"/>
          <w:sz w:val="28"/>
          <w:szCs w:val="28"/>
        </w:rPr>
      </w:pPr>
    </w:p>
    <w:p w:rsidR="00803302" w:rsidRPr="00D029FD" w:rsidRDefault="00803302" w:rsidP="00803302">
      <w:pPr>
        <w:spacing w:after="328" w:line="265" w:lineRule="auto"/>
        <w:ind w:left="29" w:right="38"/>
        <w:jc w:val="center"/>
        <w:rPr>
          <w:sz w:val="28"/>
          <w:szCs w:val="28"/>
        </w:rPr>
      </w:pPr>
      <w:r w:rsidRPr="00D029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D029FD" w:rsidRPr="00D029FD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используемой </w:t>
      </w:r>
      <w:r w:rsidRPr="00D029FD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2221AB" w:rsidRPr="002221AB" w:rsidRDefault="002221AB" w:rsidP="00A252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AB">
        <w:rPr>
          <w:rFonts w:ascii="Times New Roman" w:hAnsi="Times New Roman" w:cs="Times New Roman"/>
          <w:sz w:val="28"/>
          <w:szCs w:val="28"/>
        </w:rPr>
        <w:t>Бойко В.В. Целенаправленное развитие двигательных способностей человека</w:t>
      </w:r>
      <w:proofErr w:type="gramStart"/>
      <w:r w:rsidRPr="002221A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221AB">
        <w:rPr>
          <w:rFonts w:ascii="Times New Roman" w:hAnsi="Times New Roman" w:cs="Times New Roman"/>
          <w:sz w:val="28"/>
          <w:szCs w:val="28"/>
        </w:rPr>
        <w:t>М.: физкультура и спорта, 1997 г.</w:t>
      </w:r>
    </w:p>
    <w:p w:rsidR="002221AB" w:rsidRPr="002221AB" w:rsidRDefault="002221AB" w:rsidP="00A252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AB">
        <w:rPr>
          <w:rFonts w:ascii="Times New Roman" w:hAnsi="Times New Roman" w:cs="Times New Roman"/>
          <w:sz w:val="28"/>
          <w:szCs w:val="28"/>
        </w:rPr>
        <w:t>Годик М.А. Совершенствование силовых качеств, современная система спортивной тренировки.-М.: «СААМ», 1995 г.</w:t>
      </w:r>
    </w:p>
    <w:p w:rsidR="002221AB" w:rsidRPr="002221AB" w:rsidRDefault="002221AB" w:rsidP="00A252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AB">
        <w:rPr>
          <w:rFonts w:ascii="Times New Roman" w:hAnsi="Times New Roman" w:cs="Times New Roman"/>
          <w:sz w:val="28"/>
          <w:szCs w:val="28"/>
        </w:rPr>
        <w:t>Игуменов В.М. Спортивная борьба</w:t>
      </w:r>
      <w:proofErr w:type="gramStart"/>
      <w:r w:rsidRPr="002221A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221AB">
        <w:rPr>
          <w:rFonts w:ascii="Times New Roman" w:hAnsi="Times New Roman" w:cs="Times New Roman"/>
          <w:sz w:val="28"/>
          <w:szCs w:val="28"/>
        </w:rPr>
        <w:t>М.: Просвещение, 1993 г.</w:t>
      </w:r>
    </w:p>
    <w:p w:rsidR="00803302" w:rsidRPr="00000201" w:rsidRDefault="00803302" w:rsidP="00A25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3302" w:rsidRPr="00000201" w:rsidSect="00CE0E5B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59" w:rsidRDefault="00E06D59" w:rsidP="00CE0E5B">
      <w:pPr>
        <w:spacing w:after="0" w:line="240" w:lineRule="auto"/>
      </w:pPr>
      <w:r>
        <w:separator/>
      </w:r>
    </w:p>
  </w:endnote>
  <w:endnote w:type="continuationSeparator" w:id="0">
    <w:p w:rsidR="00E06D59" w:rsidRDefault="00E06D59" w:rsidP="00CE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224777"/>
      <w:docPartObj>
        <w:docPartGallery w:val="Page Numbers (Bottom of Page)"/>
        <w:docPartUnique/>
      </w:docPartObj>
    </w:sdtPr>
    <w:sdtEndPr/>
    <w:sdtContent>
      <w:p w:rsidR="00CE0E5B" w:rsidRDefault="0072081C">
        <w:pPr>
          <w:pStyle w:val="ac"/>
          <w:jc w:val="center"/>
        </w:pPr>
        <w:r>
          <w:fldChar w:fldCharType="begin"/>
        </w:r>
        <w:r w:rsidR="00CE0E5B">
          <w:instrText>PAGE   \* MERGEFORMAT</w:instrText>
        </w:r>
        <w:r>
          <w:fldChar w:fldCharType="separate"/>
        </w:r>
        <w:r w:rsidR="00C92C9C">
          <w:rPr>
            <w:noProof/>
          </w:rPr>
          <w:t>2</w:t>
        </w:r>
        <w:r>
          <w:fldChar w:fldCharType="end"/>
        </w:r>
      </w:p>
    </w:sdtContent>
  </w:sdt>
  <w:p w:rsidR="00CE0E5B" w:rsidRDefault="00CE0E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59" w:rsidRDefault="00E06D59" w:rsidP="00CE0E5B">
      <w:pPr>
        <w:spacing w:after="0" w:line="240" w:lineRule="auto"/>
      </w:pPr>
      <w:r>
        <w:separator/>
      </w:r>
    </w:p>
  </w:footnote>
  <w:footnote w:type="continuationSeparator" w:id="0">
    <w:p w:rsidR="00E06D59" w:rsidRDefault="00E06D59" w:rsidP="00CE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73C"/>
    <w:multiLevelType w:val="hybridMultilevel"/>
    <w:tmpl w:val="0666E90E"/>
    <w:lvl w:ilvl="0" w:tplc="84B80D7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4F721A54"/>
    <w:multiLevelType w:val="hybridMultilevel"/>
    <w:tmpl w:val="90C2D9F6"/>
    <w:lvl w:ilvl="0" w:tplc="5A8E51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EE5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6D5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E6C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46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83A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A87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EEC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ED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30166D"/>
    <w:multiLevelType w:val="hybridMultilevel"/>
    <w:tmpl w:val="1BF61A24"/>
    <w:lvl w:ilvl="0" w:tplc="3F32F106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7A658C8">
      <w:start w:val="1"/>
      <w:numFmt w:val="bullet"/>
      <w:lvlText w:val="o"/>
      <w:lvlJc w:val="left"/>
      <w:pPr>
        <w:ind w:left="1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D0691C">
      <w:start w:val="1"/>
      <w:numFmt w:val="bullet"/>
      <w:lvlText w:val="▪"/>
      <w:lvlJc w:val="left"/>
      <w:pPr>
        <w:ind w:left="2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E81F50">
      <w:start w:val="1"/>
      <w:numFmt w:val="bullet"/>
      <w:lvlText w:val="•"/>
      <w:lvlJc w:val="left"/>
      <w:pPr>
        <w:ind w:left="3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BECFCA">
      <w:start w:val="1"/>
      <w:numFmt w:val="bullet"/>
      <w:lvlText w:val="o"/>
      <w:lvlJc w:val="left"/>
      <w:pPr>
        <w:ind w:left="3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445B5C">
      <w:start w:val="1"/>
      <w:numFmt w:val="bullet"/>
      <w:lvlText w:val="▪"/>
      <w:lvlJc w:val="left"/>
      <w:pPr>
        <w:ind w:left="4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384EF2">
      <w:start w:val="1"/>
      <w:numFmt w:val="bullet"/>
      <w:lvlText w:val="•"/>
      <w:lvlJc w:val="left"/>
      <w:pPr>
        <w:ind w:left="5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AEC37C">
      <w:start w:val="1"/>
      <w:numFmt w:val="bullet"/>
      <w:lvlText w:val="o"/>
      <w:lvlJc w:val="left"/>
      <w:pPr>
        <w:ind w:left="5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7E4066">
      <w:start w:val="1"/>
      <w:numFmt w:val="bullet"/>
      <w:lvlText w:val="▪"/>
      <w:lvlJc w:val="left"/>
      <w:pPr>
        <w:ind w:left="6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EA7516"/>
    <w:multiLevelType w:val="hybridMultilevel"/>
    <w:tmpl w:val="3550A984"/>
    <w:lvl w:ilvl="0" w:tplc="981CF47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08A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284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CE9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CCB6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9ED3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4E5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F223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AA1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BA58F4"/>
    <w:multiLevelType w:val="hybridMultilevel"/>
    <w:tmpl w:val="A3BE5A8C"/>
    <w:lvl w:ilvl="0" w:tplc="85440686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5">
    <w:nsid w:val="738462CF"/>
    <w:multiLevelType w:val="multilevel"/>
    <w:tmpl w:val="ED74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6B30"/>
    <w:multiLevelType w:val="hybridMultilevel"/>
    <w:tmpl w:val="9D703AF2"/>
    <w:lvl w:ilvl="0" w:tplc="AF585906">
      <w:start w:val="1"/>
      <w:numFmt w:val="decimal"/>
      <w:lvlText w:val="%1."/>
      <w:lvlJc w:val="left"/>
      <w:pPr>
        <w:ind w:left="69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502BC4">
      <w:numFmt w:val="bullet"/>
      <w:lvlText w:val="•"/>
      <w:lvlJc w:val="left"/>
      <w:pPr>
        <w:ind w:left="1782" w:hanging="708"/>
      </w:pPr>
      <w:rPr>
        <w:lang w:val="ru-RU" w:eastAsia="en-US" w:bidi="ar-SA"/>
      </w:rPr>
    </w:lvl>
    <w:lvl w:ilvl="2" w:tplc="4544D36C">
      <w:numFmt w:val="bullet"/>
      <w:lvlText w:val="•"/>
      <w:lvlJc w:val="left"/>
      <w:pPr>
        <w:ind w:left="2865" w:hanging="708"/>
      </w:pPr>
      <w:rPr>
        <w:lang w:val="ru-RU" w:eastAsia="en-US" w:bidi="ar-SA"/>
      </w:rPr>
    </w:lvl>
    <w:lvl w:ilvl="3" w:tplc="95BA987C">
      <w:numFmt w:val="bullet"/>
      <w:lvlText w:val="•"/>
      <w:lvlJc w:val="left"/>
      <w:pPr>
        <w:ind w:left="3947" w:hanging="708"/>
      </w:pPr>
      <w:rPr>
        <w:lang w:val="ru-RU" w:eastAsia="en-US" w:bidi="ar-SA"/>
      </w:rPr>
    </w:lvl>
    <w:lvl w:ilvl="4" w:tplc="5DF644B0">
      <w:numFmt w:val="bullet"/>
      <w:lvlText w:val="•"/>
      <w:lvlJc w:val="left"/>
      <w:pPr>
        <w:ind w:left="5030" w:hanging="708"/>
      </w:pPr>
      <w:rPr>
        <w:lang w:val="ru-RU" w:eastAsia="en-US" w:bidi="ar-SA"/>
      </w:rPr>
    </w:lvl>
    <w:lvl w:ilvl="5" w:tplc="A4165434">
      <w:numFmt w:val="bullet"/>
      <w:lvlText w:val="•"/>
      <w:lvlJc w:val="left"/>
      <w:pPr>
        <w:ind w:left="6113" w:hanging="708"/>
      </w:pPr>
      <w:rPr>
        <w:lang w:val="ru-RU" w:eastAsia="en-US" w:bidi="ar-SA"/>
      </w:rPr>
    </w:lvl>
    <w:lvl w:ilvl="6" w:tplc="D3223DBC">
      <w:numFmt w:val="bullet"/>
      <w:lvlText w:val="•"/>
      <w:lvlJc w:val="left"/>
      <w:pPr>
        <w:ind w:left="7195" w:hanging="708"/>
      </w:pPr>
      <w:rPr>
        <w:lang w:val="ru-RU" w:eastAsia="en-US" w:bidi="ar-SA"/>
      </w:rPr>
    </w:lvl>
    <w:lvl w:ilvl="7" w:tplc="D4C8A9EC">
      <w:numFmt w:val="bullet"/>
      <w:lvlText w:val="•"/>
      <w:lvlJc w:val="left"/>
      <w:pPr>
        <w:ind w:left="8278" w:hanging="708"/>
      </w:pPr>
      <w:rPr>
        <w:lang w:val="ru-RU" w:eastAsia="en-US" w:bidi="ar-SA"/>
      </w:rPr>
    </w:lvl>
    <w:lvl w:ilvl="8" w:tplc="34EA7084">
      <w:numFmt w:val="bullet"/>
      <w:lvlText w:val="•"/>
      <w:lvlJc w:val="left"/>
      <w:pPr>
        <w:ind w:left="9361" w:hanging="708"/>
      </w:pPr>
      <w:rPr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211"/>
    <w:rsid w:val="00000201"/>
    <w:rsid w:val="000268AF"/>
    <w:rsid w:val="00077806"/>
    <w:rsid w:val="000D603D"/>
    <w:rsid w:val="001B4D0A"/>
    <w:rsid w:val="001E07CE"/>
    <w:rsid w:val="002221AB"/>
    <w:rsid w:val="002A2D2F"/>
    <w:rsid w:val="002D2891"/>
    <w:rsid w:val="0035112C"/>
    <w:rsid w:val="00376B98"/>
    <w:rsid w:val="004A7083"/>
    <w:rsid w:val="004C07FF"/>
    <w:rsid w:val="004D5160"/>
    <w:rsid w:val="004D5688"/>
    <w:rsid w:val="005264DD"/>
    <w:rsid w:val="00537BB0"/>
    <w:rsid w:val="0061234F"/>
    <w:rsid w:val="00663223"/>
    <w:rsid w:val="00705444"/>
    <w:rsid w:val="0072081C"/>
    <w:rsid w:val="007426DC"/>
    <w:rsid w:val="00747DEA"/>
    <w:rsid w:val="007E0AE9"/>
    <w:rsid w:val="007F5CBC"/>
    <w:rsid w:val="007F798C"/>
    <w:rsid w:val="00803302"/>
    <w:rsid w:val="00866325"/>
    <w:rsid w:val="008C4B52"/>
    <w:rsid w:val="008F51D1"/>
    <w:rsid w:val="009400AC"/>
    <w:rsid w:val="00944211"/>
    <w:rsid w:val="00A25202"/>
    <w:rsid w:val="00A720DB"/>
    <w:rsid w:val="00A83F66"/>
    <w:rsid w:val="00AC49C3"/>
    <w:rsid w:val="00AF41BB"/>
    <w:rsid w:val="00B0071C"/>
    <w:rsid w:val="00B00DD0"/>
    <w:rsid w:val="00B02565"/>
    <w:rsid w:val="00B05177"/>
    <w:rsid w:val="00B25C70"/>
    <w:rsid w:val="00B646BA"/>
    <w:rsid w:val="00B96195"/>
    <w:rsid w:val="00BB4929"/>
    <w:rsid w:val="00C810E3"/>
    <w:rsid w:val="00C92C9C"/>
    <w:rsid w:val="00C95171"/>
    <w:rsid w:val="00CE0E5B"/>
    <w:rsid w:val="00CF0420"/>
    <w:rsid w:val="00D029FD"/>
    <w:rsid w:val="00E02BFB"/>
    <w:rsid w:val="00E06D59"/>
    <w:rsid w:val="00E72F0D"/>
    <w:rsid w:val="00F00C7C"/>
    <w:rsid w:val="00F1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3"/>
  </w:style>
  <w:style w:type="paragraph" w:styleId="1">
    <w:name w:val="heading 1"/>
    <w:next w:val="a"/>
    <w:link w:val="10"/>
    <w:uiPriority w:val="9"/>
    <w:unhideWhenUsed/>
    <w:qFormat/>
    <w:rsid w:val="00B646BA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3F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2D2891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D289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46BA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Normal (Web)"/>
    <w:basedOn w:val="a"/>
    <w:uiPriority w:val="99"/>
    <w:unhideWhenUsed/>
    <w:rsid w:val="004C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042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F042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221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21AB"/>
  </w:style>
  <w:style w:type="paragraph" w:styleId="aa">
    <w:name w:val="header"/>
    <w:basedOn w:val="a"/>
    <w:link w:val="ab"/>
    <w:uiPriority w:val="99"/>
    <w:unhideWhenUsed/>
    <w:rsid w:val="00CE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0E5B"/>
  </w:style>
  <w:style w:type="paragraph" w:styleId="ac">
    <w:name w:val="footer"/>
    <w:basedOn w:val="a"/>
    <w:link w:val="ad"/>
    <w:uiPriority w:val="99"/>
    <w:unhideWhenUsed/>
    <w:rsid w:val="00CE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646BA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3F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2D2891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D289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46BA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Normal (Web)"/>
    <w:basedOn w:val="a"/>
    <w:uiPriority w:val="99"/>
    <w:unhideWhenUsed/>
    <w:rsid w:val="004C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042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F042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221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21AB"/>
  </w:style>
  <w:style w:type="paragraph" w:styleId="aa">
    <w:name w:val="header"/>
    <w:basedOn w:val="a"/>
    <w:link w:val="ab"/>
    <w:uiPriority w:val="99"/>
    <w:unhideWhenUsed/>
    <w:rsid w:val="00CE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0E5B"/>
  </w:style>
  <w:style w:type="paragraph" w:styleId="ac">
    <w:name w:val="footer"/>
    <w:basedOn w:val="a"/>
    <w:link w:val="ad"/>
    <w:uiPriority w:val="99"/>
    <w:unhideWhenUsed/>
    <w:rsid w:val="00CE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Ольга</cp:lastModifiedBy>
  <cp:revision>21</cp:revision>
  <dcterms:created xsi:type="dcterms:W3CDTF">2022-04-27T19:20:00Z</dcterms:created>
  <dcterms:modified xsi:type="dcterms:W3CDTF">2022-05-11T11:23:00Z</dcterms:modified>
</cp:coreProperties>
</file>