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3E7" w:rsidRPr="00C301E0" w:rsidRDefault="00D663E7" w:rsidP="00D663E7">
      <w:pPr>
        <w:rPr>
          <w:rFonts w:ascii="Times New Roman" w:hAnsi="Times New Roman" w:cs="Times New Roman"/>
          <w:bCs/>
          <w:color w:val="000000"/>
          <w:sz w:val="18"/>
          <w:szCs w:val="18"/>
        </w:rPr>
      </w:pPr>
      <w:r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     </w:t>
      </w:r>
      <w:r w:rsidRPr="00C301E0">
        <w:rPr>
          <w:rFonts w:ascii="Times New Roman" w:hAnsi="Times New Roman" w:cs="Times New Roman"/>
          <w:bCs/>
          <w:color w:val="000000"/>
          <w:sz w:val="18"/>
          <w:szCs w:val="18"/>
        </w:rPr>
        <w:t>ВЫПОЛНИЛА: БОЙКО Т.С.</w:t>
      </w:r>
      <w:r w:rsidRPr="00C301E0">
        <w:rPr>
          <w:rFonts w:ascii="Times New Roman" w:hAnsi="Times New Roman" w:cs="Times New Roman"/>
          <w:bCs/>
          <w:color w:val="000000"/>
          <w:sz w:val="18"/>
          <w:szCs w:val="18"/>
        </w:rPr>
        <w:br/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                                </w:t>
      </w:r>
      <w:r w:rsidRPr="00C301E0">
        <w:rPr>
          <w:rFonts w:ascii="Times New Roman" w:hAnsi="Times New Roman" w:cs="Times New Roman"/>
          <w:bCs/>
          <w:color w:val="000000"/>
          <w:sz w:val="18"/>
          <w:szCs w:val="18"/>
        </w:rPr>
        <w:t>УЧИТЕЛЬ АНГЛИЙСКОГО ЯЗЫКА</w:t>
      </w:r>
      <w:r w:rsidRPr="00C301E0">
        <w:rPr>
          <w:rFonts w:ascii="Times New Roman" w:hAnsi="Times New Roman" w:cs="Times New Roman"/>
          <w:bCs/>
          <w:color w:val="000000"/>
          <w:sz w:val="18"/>
          <w:szCs w:val="18"/>
        </w:rPr>
        <w:br/>
        <w:t xml:space="preserve">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                                </w:t>
      </w:r>
      <w:r w:rsidRPr="00C301E0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     МБОУ «ИНСАРСКАЯ СОШ №2»</w:t>
      </w:r>
    </w:p>
    <w:p w:rsidR="00D663E7" w:rsidRDefault="00D663E7">
      <w:pPr>
        <w:rPr>
          <w:rFonts w:ascii="Times New Roman" w:hAnsi="Times New Roman" w:cs="Times New Roman"/>
          <w:sz w:val="28"/>
          <w:szCs w:val="28"/>
        </w:rPr>
      </w:pPr>
    </w:p>
    <w:p w:rsidR="00CB125C" w:rsidRDefault="00D663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140AD">
        <w:rPr>
          <w:rFonts w:ascii="Times New Roman" w:hAnsi="Times New Roman" w:cs="Times New Roman"/>
          <w:sz w:val="28"/>
          <w:szCs w:val="28"/>
        </w:rPr>
        <w:t>Тема моего выступления: «Творчество учителя на современных уроках с использованием инновационных технологий, как важное условие повышения качества обучения школьников в условиях ФГОС ООО на уроках иностранного языка»</w:t>
      </w:r>
    </w:p>
    <w:p w:rsidR="0087609C" w:rsidRDefault="007140AD" w:rsidP="0087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EA15E9">
        <w:rPr>
          <w:rFonts w:ascii="Times New Roman" w:hAnsi="Times New Roman" w:cs="Times New Roman"/>
          <w:sz w:val="28"/>
          <w:szCs w:val="28"/>
        </w:rPr>
        <w:t>:</w:t>
      </w:r>
      <w:r w:rsidR="00EA15E9" w:rsidRPr="00EA15E9">
        <w:rPr>
          <w:rFonts w:ascii="Times New Roman" w:hAnsi="Times New Roman" w:cs="Times New Roman"/>
          <w:sz w:val="28"/>
          <w:szCs w:val="28"/>
        </w:rPr>
        <w:t xml:space="preserve"> </w:t>
      </w:r>
      <w:r w:rsidR="00EA15E9" w:rsidRPr="00EA15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Повышение эффективности образовательного процесса, достижение </w:t>
      </w:r>
      <w:r w:rsidR="00EA15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учениками на уроках английского языка</w:t>
      </w:r>
      <w:r w:rsidR="00EA15E9" w:rsidRPr="00EA15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высоких результатов обучения</w:t>
      </w:r>
      <w:r w:rsidR="00EA15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87609C" w:rsidRPr="0087609C">
        <w:rPr>
          <w:rFonts w:ascii="Times New Roman" w:hAnsi="Times New Roman" w:cs="Times New Roman"/>
          <w:sz w:val="28"/>
          <w:szCs w:val="28"/>
        </w:rPr>
        <w:t xml:space="preserve"> </w:t>
      </w:r>
      <w:r w:rsidR="0087609C">
        <w:rPr>
          <w:rFonts w:ascii="Times New Roman" w:hAnsi="Times New Roman" w:cs="Times New Roman"/>
          <w:sz w:val="28"/>
          <w:szCs w:val="28"/>
        </w:rPr>
        <w:t>Разнообразить процесс обучения, расширить свой кругозор.</w:t>
      </w:r>
    </w:p>
    <w:p w:rsidR="00E44C25" w:rsidRPr="00E44C25" w:rsidRDefault="007140A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="00E44C25" w:rsidRPr="00E44C25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E44C25" w:rsidRPr="00E44C25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и развитие школьной культуры</w:t>
      </w:r>
      <w:r w:rsidR="00E44C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44C25" w:rsidRPr="00E44C25">
        <w:rPr>
          <w:rFonts w:ascii="Times New Roman" w:hAnsi="Times New Roman" w:cs="Times New Roman"/>
          <w:sz w:val="28"/>
          <w:szCs w:val="28"/>
          <w:shd w:val="clear" w:color="auto" w:fill="FFFFFF"/>
        </w:rPr>
        <w:t>(традиции, правила,  стиль общения); создание </w:t>
      </w:r>
      <w:r w:rsidR="00E44C25" w:rsidRPr="00E44C2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цифровой</w:t>
      </w:r>
      <w:r w:rsidR="00E44C25" w:rsidRPr="00E44C2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44C25" w:rsidRPr="00E44C2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образовательной</w:t>
      </w:r>
      <w:r w:rsidR="00E44C25" w:rsidRPr="00E44C25">
        <w:rPr>
          <w:rFonts w:ascii="Times New Roman" w:hAnsi="Times New Roman" w:cs="Times New Roman"/>
          <w:sz w:val="28"/>
          <w:szCs w:val="28"/>
          <w:shd w:val="clear" w:color="auto" w:fill="FFFFFF"/>
        </w:rPr>
        <w:t> среды.</w:t>
      </w:r>
    </w:p>
    <w:p w:rsidR="007140AD" w:rsidRDefault="00D663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766E8">
        <w:rPr>
          <w:rFonts w:ascii="Times New Roman" w:hAnsi="Times New Roman" w:cs="Times New Roman"/>
          <w:sz w:val="28"/>
          <w:szCs w:val="28"/>
        </w:rPr>
        <w:t>Свою работу хочу начать со слов Уварова Александра Юрьевича</w:t>
      </w:r>
      <w:r w:rsidR="00494DA0">
        <w:rPr>
          <w:rFonts w:ascii="Times New Roman" w:hAnsi="Times New Roman" w:cs="Times New Roman"/>
          <w:sz w:val="28"/>
          <w:szCs w:val="28"/>
        </w:rPr>
        <w:t>,</w:t>
      </w:r>
      <w:r w:rsidR="00494DA0" w:rsidRPr="00494DA0">
        <w:rPr>
          <w:rFonts w:ascii="Times New Roman" w:hAnsi="Times New Roman" w:cs="Times New Roman"/>
          <w:sz w:val="28"/>
          <w:szCs w:val="28"/>
        </w:rPr>
        <w:t xml:space="preserve"> </w:t>
      </w:r>
      <w:r w:rsidR="00494DA0">
        <w:rPr>
          <w:rFonts w:ascii="Times New Roman" w:hAnsi="Times New Roman" w:cs="Times New Roman"/>
          <w:sz w:val="28"/>
          <w:szCs w:val="28"/>
        </w:rPr>
        <w:t>доктора педагогических наук</w:t>
      </w:r>
      <w:r w:rsidR="003766E8">
        <w:rPr>
          <w:rFonts w:ascii="Times New Roman" w:hAnsi="Times New Roman" w:cs="Times New Roman"/>
          <w:sz w:val="28"/>
          <w:szCs w:val="28"/>
        </w:rPr>
        <w:t xml:space="preserve">: </w:t>
      </w:r>
      <w:r w:rsidR="007140AD">
        <w:rPr>
          <w:rFonts w:ascii="Times New Roman" w:hAnsi="Times New Roman" w:cs="Times New Roman"/>
          <w:sz w:val="28"/>
          <w:szCs w:val="28"/>
        </w:rPr>
        <w:t>«</w:t>
      </w:r>
      <w:r w:rsidR="00273395">
        <w:rPr>
          <w:rFonts w:ascii="Times New Roman" w:hAnsi="Times New Roman" w:cs="Times New Roman"/>
          <w:sz w:val="28"/>
          <w:szCs w:val="28"/>
        </w:rPr>
        <w:t>Ц</w:t>
      </w:r>
      <w:r w:rsidR="007140AD">
        <w:rPr>
          <w:rFonts w:ascii="Times New Roman" w:hAnsi="Times New Roman" w:cs="Times New Roman"/>
          <w:sz w:val="28"/>
          <w:szCs w:val="28"/>
        </w:rPr>
        <w:t>ифровая трансформация общеобразовательных школ – идущий сегодня процесс преобразований содержания, методов и организационных форм общеобразовательной деятельности, которая направлена на повышение качества работы для удовлетворения требований цифровой экономики»</w:t>
      </w:r>
      <w:r w:rsidR="002C091E">
        <w:rPr>
          <w:rFonts w:ascii="Times New Roman" w:hAnsi="Times New Roman" w:cs="Times New Roman"/>
          <w:sz w:val="28"/>
          <w:szCs w:val="28"/>
        </w:rPr>
        <w:t>. В с</w:t>
      </w:r>
      <w:r w:rsidR="00BC2DFF">
        <w:rPr>
          <w:rFonts w:ascii="Times New Roman" w:hAnsi="Times New Roman" w:cs="Times New Roman"/>
          <w:sz w:val="28"/>
          <w:szCs w:val="28"/>
        </w:rPr>
        <w:t xml:space="preserve">вязи с переходом на дистанционное образование учителю были предложены множество вариантов образовательных платформ. Я выбрала интерактивную тетрадь – проект онлайн-школы </w:t>
      </w:r>
      <w:r w:rsidR="00BC2DFF">
        <w:rPr>
          <w:rFonts w:ascii="Times New Roman" w:hAnsi="Times New Roman" w:cs="Times New Roman"/>
          <w:sz w:val="28"/>
          <w:szCs w:val="28"/>
          <w:lang w:val="en-US"/>
        </w:rPr>
        <w:t>Skysmart</w:t>
      </w:r>
      <w:r w:rsidR="002C091E">
        <w:rPr>
          <w:rFonts w:ascii="Times New Roman" w:hAnsi="Times New Roman" w:cs="Times New Roman"/>
          <w:sz w:val="28"/>
          <w:szCs w:val="28"/>
        </w:rPr>
        <w:t xml:space="preserve">, который был разработан АО «Издательство «Просвещение». </w:t>
      </w:r>
    </w:p>
    <w:p w:rsidR="002C091E" w:rsidRDefault="0078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8450" cy="45243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7B" w:rsidRDefault="009011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C7454">
        <w:rPr>
          <w:rFonts w:ascii="Times New Roman" w:hAnsi="Times New Roman" w:cs="Times New Roman"/>
          <w:sz w:val="28"/>
          <w:szCs w:val="28"/>
        </w:rPr>
        <w:t>Задания в интерактивной тетради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соответствуют учебникам, входящих в федеральный перечень учебников, рекомендованных для реализации программ общего образования. Преимущества  </w:t>
      </w:r>
      <w:proofErr w:type="gramStart"/>
      <w:r>
        <w:rPr>
          <w:rFonts w:ascii="Times New Roman" w:hAnsi="Times New Roman" w:cs="Times New Roman"/>
          <w:sz w:val="28"/>
          <w:szCs w:val="28"/>
        </w:rPr>
        <w:t>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такие как: простота, доступность использования, нет необходимости скачивания и установки на компьютер.</w:t>
      </w:r>
    </w:p>
    <w:p w:rsidR="00FD2C8F" w:rsidRDefault="009011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применяю задания на дистанционном обучении в 8-9 классах. Дети оценили простоту её освоения и удобство использования.</w:t>
      </w:r>
      <w:r w:rsidR="00A0241A">
        <w:rPr>
          <w:rFonts w:ascii="Times New Roman" w:hAnsi="Times New Roman" w:cs="Times New Roman"/>
          <w:sz w:val="28"/>
          <w:szCs w:val="28"/>
        </w:rPr>
        <w:t xml:space="preserve"> Для того чтобы использовать тетрадь учитель регистрируется в системе, выбирает  нужный предмет и задания, который сформирован в модуле. </w:t>
      </w:r>
      <w:r w:rsidR="00FD2C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8450" cy="3733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454" w:rsidRDefault="00A02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выбором упражнения возможен его </w:t>
      </w:r>
      <w:r w:rsidR="005832B3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осмотр.</w:t>
      </w:r>
      <w:r w:rsidR="009011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каждом модуле задания расположены по принципу </w:t>
      </w:r>
      <w:r w:rsidR="00FD2C8F"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простого к сложному</w:t>
      </w:r>
      <w:r w:rsidR="00FD2C8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что позволяет варьировать их набор для разных групп обучающихся.</w:t>
      </w:r>
    </w:p>
    <w:p w:rsidR="00FD2C8F" w:rsidRDefault="00FD2C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8450" cy="37338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C8F" w:rsidRDefault="00FD2C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</w:t>
      </w:r>
      <w:r w:rsidR="00ED44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выбора упражнения, я создаю задание, появляется ссылка, и я её отправляю учащимся через эл. почту. Также это задание можно сделать и через чат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>
        <w:rPr>
          <w:rFonts w:ascii="Times New Roman" w:hAnsi="Times New Roman" w:cs="Times New Roman"/>
          <w:sz w:val="28"/>
          <w:szCs w:val="28"/>
        </w:rPr>
        <w:t xml:space="preserve">, электронный журнал. </w:t>
      </w:r>
    </w:p>
    <w:p w:rsidR="00FD2C8F" w:rsidRDefault="00FA1A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8450" cy="37338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8B" w:rsidRDefault="00DF64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 переходит по ссылке в задание и начинает его выполнять. Техническая платформа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автоматически проверяет задание, при неправильном ответе загорается индикатор красного цвета, при правильном – зеленого цвета. Ученику дана возможность нескольких попыток. В это время он может изменить свой ответ, свериться с учебником.  Время выполнения работы неограниченно. </w:t>
      </w:r>
    </w:p>
    <w:p w:rsidR="00DF648B" w:rsidRDefault="000E3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57975" cy="36766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43" w:rsidRDefault="00911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Польза в том, что выполняя задание, ученик не только закрепляет изученный материал, но изучает новый. Использование этих методов позволяет развивать логику при принятии решений, видеть перспективу в решении учебной задачи.</w:t>
      </w:r>
    </w:p>
    <w:p w:rsidR="00911643" w:rsidRDefault="00911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вид работы относится к самостоятельной работе. При изучении новой темы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можно использовать на этапе первичной проверки понимания  или первичного закрепления. Здесь можно выбрать задания базового уровня сложности. </w:t>
      </w:r>
    </w:p>
    <w:p w:rsidR="00911643" w:rsidRDefault="00911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ученик успешно выполняет такие задания, то можно перейти к упражнениям повышенной сложности. </w:t>
      </w:r>
      <w:r w:rsidR="00717C39">
        <w:rPr>
          <w:rFonts w:ascii="Times New Roman" w:hAnsi="Times New Roman" w:cs="Times New Roman"/>
          <w:sz w:val="28"/>
          <w:szCs w:val="28"/>
        </w:rPr>
        <w:t xml:space="preserve">На уроке систематизации знаний применяется самостоятельная работа с проверкой по образцу. Интерактивная тетрадь удобна на </w:t>
      </w:r>
      <w:r w:rsidR="00717C39">
        <w:rPr>
          <w:rFonts w:ascii="Times New Roman" w:hAnsi="Times New Roman" w:cs="Times New Roman"/>
          <w:sz w:val="28"/>
          <w:szCs w:val="28"/>
        </w:rPr>
        <w:lastRenderedPageBreak/>
        <w:t>уроках повторения или контроле знаний.</w:t>
      </w:r>
      <w:r w:rsidR="00F0798A" w:rsidRPr="00F0798A">
        <w:rPr>
          <w:rFonts w:ascii="Times New Roman" w:hAnsi="Times New Roman" w:cs="Times New Roman"/>
          <w:sz w:val="28"/>
          <w:szCs w:val="28"/>
        </w:rPr>
        <w:t xml:space="preserve"> </w:t>
      </w:r>
      <w:r w:rsidR="00F079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59880" cy="3744354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74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C39" w:rsidRDefault="00717C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Интерактивная тетрадь предлагает широкий выбор заданий различных типов: это задания на выбор ответа, соотнесение картинка-слово. </w:t>
      </w:r>
      <w:r w:rsidR="00875363">
        <w:rPr>
          <w:rFonts w:ascii="Times New Roman" w:hAnsi="Times New Roman" w:cs="Times New Roman"/>
          <w:sz w:val="28"/>
          <w:szCs w:val="28"/>
        </w:rPr>
        <w:t xml:space="preserve"> В тетради заблокирована возможность копирования текста. Тетрадь содержит тренировочные тесты для ВПР, подготовки к ОГЭ, ЕГЭ, задание на лето.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5363" w:rsidRDefault="008753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даёт возможность ученику проверить свои знания, проанализировать свои ошибки. Разнообра</w:t>
      </w:r>
      <w:r w:rsidR="00EA1870">
        <w:rPr>
          <w:rFonts w:ascii="Times New Roman" w:hAnsi="Times New Roman" w:cs="Times New Roman"/>
          <w:sz w:val="28"/>
          <w:szCs w:val="28"/>
        </w:rPr>
        <w:t>зить процесс обучения, расширить свой кругозор.</w:t>
      </w:r>
    </w:p>
    <w:p w:rsidR="00DF648B" w:rsidRDefault="00DF648B">
      <w:pPr>
        <w:rPr>
          <w:rFonts w:ascii="Times New Roman" w:hAnsi="Times New Roman" w:cs="Times New Roman"/>
          <w:sz w:val="28"/>
          <w:szCs w:val="28"/>
        </w:rPr>
      </w:pPr>
    </w:p>
    <w:p w:rsidR="00D663E7" w:rsidRDefault="00D663E7" w:rsidP="00882CD0">
      <w:pPr>
        <w:shd w:val="clear" w:color="auto" w:fill="FFFFFF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87609C">
        <w:t>:</w:t>
      </w:r>
    </w:p>
    <w:p w:rsidR="0087609C" w:rsidRDefault="0087609C" w:rsidP="00882CD0">
      <w:pPr>
        <w:shd w:val="clear" w:color="auto" w:fill="FFFFFF"/>
        <w:spacing w:after="0" w:line="240" w:lineRule="auto"/>
      </w:pPr>
    </w:p>
    <w:p w:rsidR="0087609C" w:rsidRDefault="0087609C" w:rsidP="00882CD0">
      <w:pPr>
        <w:shd w:val="clear" w:color="auto" w:fill="FFFFFF"/>
        <w:spacing w:after="0" w:line="240" w:lineRule="auto"/>
      </w:pPr>
    </w:p>
    <w:p w:rsidR="0087609C" w:rsidRDefault="0087609C" w:rsidP="00882CD0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609C">
        <w:rPr>
          <w:rFonts w:ascii="Times New Roman" w:hAnsi="Times New Roman" w:cs="Times New Roman"/>
          <w:sz w:val="28"/>
          <w:szCs w:val="28"/>
        </w:rPr>
        <w:t xml:space="preserve">Уваров, А.Ю. Модель цифровой школы и цифровая трансформация образования. – URL: </w:t>
      </w:r>
      <w:hyperlink r:id="rId11" w:history="1">
        <w:r w:rsidRPr="0087609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https://cyberleninka.ru/article/n/model-tsifrovoy-shkoly-itsifrovaya-transformatsiya-obrazovaniya</w:t>
        </w:r>
      </w:hyperlink>
    </w:p>
    <w:p w:rsidR="00494DA0" w:rsidRPr="0087609C" w:rsidRDefault="00494DA0" w:rsidP="00882CD0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DA0">
        <w:rPr>
          <w:rFonts w:ascii="Times New Roman" w:hAnsi="Times New Roman" w:cs="Times New Roman"/>
          <w:sz w:val="28"/>
          <w:szCs w:val="28"/>
        </w:rPr>
        <w:t>http://isoinno.ru/wp-content/uploads/2018/08/Уваров_Образование-в-мире-цифровых-технологий</w:t>
      </w:r>
      <w:proofErr w:type="gramStart"/>
      <w:r w:rsidRPr="00494DA0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494DA0">
        <w:rPr>
          <w:rFonts w:ascii="Times New Roman" w:hAnsi="Times New Roman" w:cs="Times New Roman"/>
          <w:sz w:val="28"/>
          <w:szCs w:val="28"/>
        </w:rPr>
        <w:t>Трансформация-v4.1.pdf</w:t>
      </w:r>
    </w:p>
    <w:p w:rsidR="00D663E7" w:rsidRPr="00D663E7" w:rsidRDefault="00D663E7" w:rsidP="00D663E7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Style w:val="a5"/>
          <w:rFonts w:ascii="Tahoma" w:eastAsia="Times New Roman" w:hAnsi="Tahoma" w:cs="Tahoma"/>
          <w:b w:val="0"/>
          <w:bCs w:val="0"/>
          <w:color w:val="292A2B"/>
          <w:sz w:val="18"/>
          <w:szCs w:val="18"/>
        </w:rPr>
      </w:pPr>
      <w:r w:rsidRPr="00D663E7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https://soiro64.ru/ </w:t>
      </w:r>
    </w:p>
    <w:p w:rsidR="00D663E7" w:rsidRPr="00D663E7" w:rsidRDefault="00D663E7" w:rsidP="00D663E7">
      <w:pPr>
        <w:pStyle w:val="a7"/>
        <w:rPr>
          <w:rFonts w:ascii="Times New Roman" w:hAnsi="Times New Roman" w:cs="Times New Roman"/>
          <w:sz w:val="28"/>
          <w:szCs w:val="28"/>
          <w:lang w:val="en-US"/>
        </w:rPr>
      </w:pPr>
    </w:p>
    <w:sectPr w:rsidR="00D663E7" w:rsidRPr="00D663E7" w:rsidSect="007140AD">
      <w:pgSz w:w="11906" w:h="16838"/>
      <w:pgMar w:top="567" w:right="567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D4554B"/>
    <w:multiLevelType w:val="hybridMultilevel"/>
    <w:tmpl w:val="BE065F22"/>
    <w:lvl w:ilvl="0" w:tplc="9A10EE7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color w:val="383838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140AD"/>
    <w:rsid w:val="000E3FA8"/>
    <w:rsid w:val="00273395"/>
    <w:rsid w:val="002A15B2"/>
    <w:rsid w:val="002C091E"/>
    <w:rsid w:val="0035699C"/>
    <w:rsid w:val="003766E8"/>
    <w:rsid w:val="00494DA0"/>
    <w:rsid w:val="004C7454"/>
    <w:rsid w:val="005832B3"/>
    <w:rsid w:val="007140AD"/>
    <w:rsid w:val="00717C39"/>
    <w:rsid w:val="00784223"/>
    <w:rsid w:val="00875363"/>
    <w:rsid w:val="0087609C"/>
    <w:rsid w:val="00882CD0"/>
    <w:rsid w:val="008D6EB3"/>
    <w:rsid w:val="0090117B"/>
    <w:rsid w:val="00911643"/>
    <w:rsid w:val="00A0241A"/>
    <w:rsid w:val="00AD4187"/>
    <w:rsid w:val="00BC2DFF"/>
    <w:rsid w:val="00CB125C"/>
    <w:rsid w:val="00D45A93"/>
    <w:rsid w:val="00D663E7"/>
    <w:rsid w:val="00DF648B"/>
    <w:rsid w:val="00E44C25"/>
    <w:rsid w:val="00EA15E9"/>
    <w:rsid w:val="00EA1870"/>
    <w:rsid w:val="00ED4496"/>
    <w:rsid w:val="00F0798A"/>
    <w:rsid w:val="00FA1A3F"/>
    <w:rsid w:val="00FD2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2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91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82CD0"/>
    <w:rPr>
      <w:b/>
      <w:bCs/>
    </w:rPr>
  </w:style>
  <w:style w:type="character" w:customStyle="1" w:styleId="unique">
    <w:name w:val="unique"/>
    <w:basedOn w:val="a0"/>
    <w:rsid w:val="00882CD0"/>
  </w:style>
  <w:style w:type="character" w:styleId="a6">
    <w:name w:val="Hyperlink"/>
    <w:basedOn w:val="a0"/>
    <w:uiPriority w:val="99"/>
    <w:unhideWhenUsed/>
    <w:rsid w:val="00882CD0"/>
    <w:rPr>
      <w:color w:val="0000FF"/>
      <w:u w:val="single"/>
    </w:rPr>
  </w:style>
  <w:style w:type="character" w:customStyle="1" w:styleId="plagiat">
    <w:name w:val="plagiat"/>
    <w:basedOn w:val="a0"/>
    <w:rsid w:val="00882CD0"/>
  </w:style>
  <w:style w:type="paragraph" w:styleId="a7">
    <w:name w:val="List Paragraph"/>
    <w:basedOn w:val="a"/>
    <w:uiPriority w:val="34"/>
    <w:qFormat/>
    <w:rsid w:val="00D663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1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95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77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cyberleninka.ru/article/n/model-tsifrovoy-shkoly-itsifrovaya-transformatsiya-obrazovaniya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5</Pages>
  <Words>684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20</cp:revision>
  <dcterms:created xsi:type="dcterms:W3CDTF">2022-01-23T19:06:00Z</dcterms:created>
  <dcterms:modified xsi:type="dcterms:W3CDTF">2022-09-21T05:41:00Z</dcterms:modified>
</cp:coreProperties>
</file>