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3" w:rsidRPr="002B5BD3" w:rsidRDefault="002B5BD3" w:rsidP="002B5BD3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"Детский сад №16"</w:t>
      </w: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5BD3" w:rsidRPr="002B5BD3" w:rsidRDefault="002B5BD3" w:rsidP="002B5BD3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интегрированного занятия</w:t>
      </w:r>
    </w:p>
    <w:p w:rsidR="002B5BD3" w:rsidRPr="002B5BD3" w:rsidRDefault="002B5BD3" w:rsidP="002B5BD3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"Путешествие по сказке гуси- лебеди"</w:t>
      </w: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5BD3" w:rsidRPr="002B5BD3" w:rsidRDefault="002B5BD3" w:rsidP="002B5BD3">
      <w:pPr>
        <w:spacing w:after="0" w:line="240" w:lineRule="auto"/>
        <w:ind w:left="-142"/>
        <w:jc w:val="right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Подготовила:</w:t>
      </w:r>
    </w:p>
    <w:p w:rsidR="002B5BD3" w:rsidRPr="002B5BD3" w:rsidRDefault="002B5BD3" w:rsidP="002B5BD3">
      <w:pPr>
        <w:spacing w:after="0" w:line="240" w:lineRule="auto"/>
        <w:ind w:left="-142"/>
        <w:jc w:val="right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</w:p>
    <w:p w:rsidR="002B5BD3" w:rsidRPr="002B5BD3" w:rsidRDefault="002B5BD3" w:rsidP="002B5BD3">
      <w:pPr>
        <w:spacing w:after="0" w:line="240" w:lineRule="auto"/>
        <w:ind w:left="-142"/>
        <w:jc w:val="right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первой квалификационной категории</w:t>
      </w:r>
    </w:p>
    <w:p w:rsidR="000F415B" w:rsidRPr="005618DC" w:rsidRDefault="002B5BD3" w:rsidP="005618DC">
      <w:pPr>
        <w:spacing w:after="0" w:line="240" w:lineRule="auto"/>
        <w:ind w:left="-142"/>
        <w:jc w:val="right"/>
        <w:rPr>
          <w:rFonts w:ascii="Calibri" w:eastAsia="Times New Roman" w:hAnsi="Calibri" w:cs="Times New Roman"/>
          <w:color w:val="000000"/>
        </w:rPr>
      </w:pPr>
      <w:proofErr w:type="spellStart"/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Немыкина</w:t>
      </w:r>
      <w:proofErr w:type="spellEnd"/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О.В</w:t>
      </w:r>
    </w:p>
    <w:p w:rsidR="000F415B" w:rsidRPr="005618DC" w:rsidRDefault="000F415B" w:rsidP="002B5B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F415B" w:rsidRPr="005618DC" w:rsidRDefault="000F415B" w:rsidP="002B5BD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5BD3" w:rsidRPr="002B5BD3" w:rsidRDefault="002B5BD3" w:rsidP="002B5BD3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занятия: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-показать знания и умения детей, полученные в разных образовательных областях .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-упражнять в умении анализировать, делать выводы.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-упражнять детей проводить несложные опыты с водой.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-закрепить знания </w:t>
      </w:r>
      <w:r w:rsidR="00130BD9" w:rsidRPr="002B5BD3">
        <w:rPr>
          <w:rFonts w:ascii="Times New Roman" w:eastAsia="Times New Roman" w:hAnsi="Times New Roman" w:cs="Times New Roman"/>
          <w:color w:val="000000"/>
          <w:sz w:val="28"/>
        </w:rPr>
        <w:t>геометрических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 фигур.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-создать условия для логического мышления, сообразительности, внимания;</w:t>
      </w:r>
    </w:p>
    <w:p w:rsidR="002B5BD3" w:rsidRPr="002B5BD3" w:rsidRDefault="002B5BD3" w:rsidP="002B5BD3">
      <w:pPr>
        <w:spacing w:after="0" w:line="240" w:lineRule="auto"/>
        <w:ind w:left="164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-способствовать формированию мыслительных операций.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развивать смекалку, зрительную память, воображения.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-развивать умения аргументировать свои высказывания.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-развивать мелкую моторику рук, внимание, наблюдательность, усидчивость.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-развивать эстетические чувства, способности общения между сверстниками.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-развивать чувство товарищества, сопереживания и ответственности, умения взаимодействовать и сотрудничать.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воспитывать умение считаться с мнениями других, выдвигать свои варианты ответов,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воспитывать самостоятельность, умение понимать учебную задачу и выполнять её самостоятельно.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стимулировать развитие творческой индивидуальности детей;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 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Демонстрационный: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книга-сказка « Гуси-лебеди»;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декорации ( яблоня, печь, картинки с изображением) ;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 w:rsidRPr="002B5BD3">
        <w:rPr>
          <w:rFonts w:ascii="Times New Roman" w:eastAsia="Times New Roman" w:hAnsi="Times New Roman" w:cs="Times New Roman"/>
          <w:color w:val="000000"/>
          <w:sz w:val="28"/>
        </w:rPr>
        <w:t>придметы</w:t>
      </w:r>
      <w:proofErr w:type="spellEnd"/>
      <w:r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 для опытов с водой.</w:t>
      </w: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0BD9" w:rsidRDefault="00130BD9" w:rsidP="002B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5BD3" w:rsidRPr="002B5BD3" w:rsidRDefault="002B5BD3" w:rsidP="002B5BD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непосредственно образовательной деятельности.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Музыкальное приветствие "Здравствуйте </w:t>
      </w:r>
      <w:r w:rsidR="00130BD9" w:rsidRPr="002B5BD3">
        <w:rPr>
          <w:rFonts w:ascii="Times New Roman" w:eastAsia="Times New Roman" w:hAnsi="Times New Roman" w:cs="Times New Roman"/>
          <w:color w:val="000000"/>
          <w:sz w:val="28"/>
        </w:rPr>
        <w:t>ладошки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2B5BD3" w:rsidRPr="002B5BD3" w:rsidRDefault="00130BD9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Слышен стук в дверь з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аходит </w:t>
      </w:r>
      <w:proofErr w:type="spellStart"/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 что случилось .  Случилась беда баба-яга забрала моего братика Иванушку, а я не могу найти дорогу к ее избушки ребята помогите мне пожайлуста.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Дети, из какой сказки пришла девочка к нам? (Из сказки "Гуси - лебеди".)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А какая это сказка?(Русская народная)</w:t>
      </w:r>
    </w:p>
    <w:p w:rsidR="002B5BD3" w:rsidRPr="002B5BD3" w:rsidRDefault="00130BD9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-А какие еще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русско</w:t>
      </w:r>
      <w:proofErr w:type="spellEnd"/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 xml:space="preserve"> народные сказки вы знаете? (перечисляют сказки)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Куда пропал её младший брат? (Его забрали гуси - лебеди.)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Ребята, поможем девочке найти братишку? (Да, поможем.)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Как мы можем попасть в сказочную страну? (Дети предлагают свои варианты.)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В круг скорее становитесь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Крепко за руки держитесь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Раз, два, три, четыре, пять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Сказку будем начинать.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Печка, помоги нам найти мальчика. Вы слышите,  как в печке трещат дрова,  наверное, она хочет нам что-то сказать.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Воспитатель   достает из трубы листок, читает задание от имени печки: 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Дети,  помогите мне сосчитать, сколько пирогов  я  испекла? </w:t>
      </w:r>
      <w:r w:rsidRPr="002B5BD3">
        <w:rPr>
          <w:rFonts w:ascii="Times New Roman" w:eastAsia="Times New Roman" w:hAnsi="Times New Roman" w:cs="Times New Roman"/>
          <w:color w:val="000000"/>
          <w:sz w:val="28"/>
          <w:u w:val="single"/>
        </w:rPr>
        <w:t>(5 пирогов, круглой и овальной формы).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Какие еще хлебобулочные изделия вы знаете?  (пироги-ватрушки, кексы, хлеб).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Какие по форме они бывают?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Из чего</w:t>
      </w:r>
      <w:r w:rsidR="00130B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пекут пироги? (пекут  из муки,  добавляют молоко,  сахар,  яйцо;  мука получается из зерна).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 Воспитатель: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Печь говорит нам:  «Спасибо»,  и чтобы найти братца мы должны пойти по узкой  тропинке.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Яблоня,  куда полетели гуси с мальчиком? Дети, как нужно попросить яблоню, чтобы она нам помогла? </w:t>
      </w:r>
      <w:r w:rsidRPr="002B5BD3">
        <w:rPr>
          <w:rFonts w:ascii="Times New Roman" w:eastAsia="Times New Roman" w:hAnsi="Times New Roman" w:cs="Times New Roman"/>
          <w:color w:val="000000"/>
          <w:sz w:val="28"/>
          <w:u w:val="single"/>
        </w:rPr>
        <w:t>( Пожалуйста,  очень просим).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Вы слышите, как шумит листва. Яблоня хочет нам что-то сказать.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 Воспитатель  снимает с дерева  листок с заданием, читает от имени яблони: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   -      Дети,   яблоня это, какое дерево?  (фруктовое).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А какие еще фруктовые деревья вы знаете?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Из каких частей состоит дерево?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Яблоки - это что? овощи или фрукты?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Какие еще фрукты вы з</w:t>
      </w:r>
      <w:r w:rsidR="00130BD9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аете?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-Что можно приготовить из плодов яблони?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Дети подходят к речке.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проводятся опыты с водой.</w:t>
      </w:r>
    </w:p>
    <w:p w:rsidR="002B5BD3" w:rsidRPr="002B5BD3" w:rsidRDefault="002B5BD3" w:rsidP="002B5BD3">
      <w:pPr>
        <w:numPr>
          <w:ilvl w:val="0"/>
          <w:numId w:val="1"/>
        </w:numPr>
        <w:spacing w:after="0" w:line="240" w:lineRule="auto"/>
        <w:ind w:left="450" w:right="104"/>
        <w:jc w:val="both"/>
        <w:rPr>
          <w:rFonts w:ascii="Calibri" w:eastAsia="Times New Roman" w:hAnsi="Calibri" w:cs="Arial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Есть ли у воды форма?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Воспитатель предлагает детям рассмотреть и назвать форму предметов на разносах (кубик, шар).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В: Если кубиком постучать по столу, а шарик прокатить, изменят они свою форму? (Нет). А вода? Если мы нальём воду в кубик, что с ней произойдёт? (Она примет форму кубика). А если воду налить в банку? (Она примет форму банки).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Дети наливают воду в ёмкости различной формы и говорят что наблюдают при этом. Вода постоянно меняет форму. Она принимает форму того сосуда, в который её наливают.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 вода формы не имеет.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Имеет ли вода цвет, вкус, запах?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Воспитатель ставит на стол стакан с водой и банку с молоком, рядом кладёт лист чистой белой бумаги. Какого цвета молоко и бумага? (Белого). А вода? Можно ли про воду сказать, что она белого цвета? (Нет). Есть цвет у воды? (Нет, вода бесцветная).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Воспитатель предлагает понюхать воду и ответить на вопрос: пахнет ли вода чем-нибудь? (Нет, вода ничем не пахнет, у неё нет запаха). А теперь попробуйте воду на вкус. Какая она? Сладкая? Горькая? Кислая? Солёная? (Вода без вкуса, она безвкусная)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Вывод: вода - это жидкость, не имеющая ни формы, ни цвета, ни запаха, ни вкуса.</w:t>
      </w:r>
    </w:p>
    <w:p w:rsidR="002B5BD3" w:rsidRPr="002B5BD3" w:rsidRDefault="002B5BD3" w:rsidP="002B5BD3">
      <w:pPr>
        <w:spacing w:after="0" w:line="240" w:lineRule="auto"/>
        <w:ind w:left="104" w:right="104" w:firstLine="40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Обобщив высказывания детей, воспитатель спрашивает: что будет с водой на морозе? (Она превратится в лёд) А что такое лёд? Дети берут в руки кусочки льда, рассматривают, ощупывают их. Лёд - это замёрзшая вода, вода в твёрдом состоянии. Лёд твёрдый, гладкий, тяжёлый, холодный, прозрачный, в тепле он превращается в воду (тает). Лёд хрупкий: если его ударить, он расколется.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Прозрачность воды</w:t>
      </w:r>
      <w:r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Перед ребенком стоят два прозрачных стаканчика: один с водой, другой – с молоком. В оба стаканчика положить ложечки или палочки. В каком из стаканчиков они видны, а в каком – нет? Почему? Перед нами молоко и вода, в стаканчике с водой мы видим ложку, а в стаканчике с молоком – нет. Вывод: вода прозрачная, а молоко – нет.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Вода – жидкая, течет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Дайте детям два стаканчика - один с водой, другой - пустой, и предложите аккуратно перелить воду из одного в другой. Льется вода? Почему? Потому что она жидкая. Если бы вода не была жидкой, то она не смогла бы течь в реках и ручейках, не текла бы из крана.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Для того, чтобы дети лучше поняли, что такое «жидкая», предложите им вспомнить, что кисель бывает жидким и густым. Если кисель течет, мы можем его перелить из стакана в стакан, и мы говорим, что он жидкий. Если же мы не можем его перелить из стакана в стакан, потому что он не течет, а вываливается кусками, то мы говорим, что кисель густой. Поскольку вода жидкая, может течь, ее называют жидкостью.</w:t>
      </w:r>
    </w:p>
    <w:p w:rsidR="002B5BD3" w:rsidRPr="002B5BD3" w:rsidRDefault="002B5BD3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lastRenderedPageBreak/>
        <w:t>Речка благодарит детей.</w:t>
      </w:r>
    </w:p>
    <w:p w:rsidR="002B5BD3" w:rsidRPr="002B5BD3" w:rsidRDefault="00130BD9" w:rsidP="002B5BD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Физкультминутка 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«В темном лесу есть избушка»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В темном лесу есть избушка (дети шагают).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Стоит задом наперед (дети поворачиваются).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В той избушке есть старушка (грозят пальцем)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Бабушка Яга живет (грозят пальцем другой руки).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Нос крючком, (показывают пальчиком).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Глаза большие, (показывают очки)…….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Словно угольки горят (покачивают головой).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Ух, сердитая какая! (бег на месте). </w:t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B5BD3" w:rsidRPr="002B5BD3">
        <w:rPr>
          <w:rFonts w:ascii="Times New Roman" w:eastAsia="Times New Roman" w:hAnsi="Times New Roman" w:cs="Times New Roman"/>
          <w:color w:val="000000"/>
          <w:sz w:val="28"/>
        </w:rPr>
        <w:t>Дыбом волосы стоят (руки вверх). 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- </w:t>
      </w:r>
      <w:r w:rsidRPr="002B5BD3">
        <w:rPr>
          <w:rFonts w:ascii="Times New Roman" w:eastAsia="Times New Roman" w:hAnsi="Times New Roman" w:cs="Times New Roman"/>
          <w:color w:val="000000"/>
          <w:sz w:val="28"/>
        </w:rPr>
        <w:t>Дети,  вот и дошли мы до избушки Бабы – Яги.  Здравствуй,  баба-Яга, верни,  пожалуйста, мальчика в семью.  Баба – Яга, говорит,  что отдаст нам мальчика,  если вы ответите на ее вопросы.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назовите вежливые слова (спасибо, пожалуйста, здравствуйте, извини, и др.);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у вас у каждого есть семья, кто живет в вашей семье?  (спросить несколько детей);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как члены семьи относятся друг к другу?  (любят, заботятся друг о друге);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ты кто для своей мамы (папы),  а ты? (дочка, сын);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 ты кто для своей  бабушки  (дедушки)?  (внук, внучка);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        какие обязанности есть у тебя дома?  (убираю игрушки, помогаю накрывать на стол).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 Дети,  Баба – Яга говорит,  что она хочет исправиться. Она попросит гусей – лебедей отнести мальчика домой.  А мы должны возвращаться в детский сад. Закрывайте глаза. Раз – два – три, смотри. Вот мы и в саду. Смотрите появляется баба яга вместе с мальчиком . Баба яга благодарит детей и дарит им подарки.</w:t>
      </w:r>
    </w:p>
    <w:p w:rsidR="002B5BD3" w:rsidRPr="002B5BD3" w:rsidRDefault="002B5BD3" w:rsidP="002B5BD3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Итог занятия.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-Понравилось ли вам занятие?</w:t>
      </w:r>
    </w:p>
    <w:p w:rsidR="002B5BD3" w:rsidRPr="002B5BD3" w:rsidRDefault="002B5BD3" w:rsidP="002B5BD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2B5BD3">
        <w:rPr>
          <w:rFonts w:ascii="Times New Roman" w:eastAsia="Times New Roman" w:hAnsi="Times New Roman" w:cs="Times New Roman"/>
          <w:color w:val="000000"/>
          <w:sz w:val="28"/>
        </w:rPr>
        <w:t>-Что больше всего понравилось?    Чему учит это сказ</w:t>
      </w:r>
      <w:r w:rsidR="00130BD9">
        <w:rPr>
          <w:rFonts w:ascii="Times New Roman" w:eastAsia="Times New Roman" w:hAnsi="Times New Roman" w:cs="Times New Roman"/>
          <w:color w:val="000000"/>
          <w:sz w:val="28"/>
        </w:rPr>
        <w:t>ка?</w:t>
      </w:r>
    </w:p>
    <w:p w:rsidR="00444B3D" w:rsidRDefault="00444B3D"/>
    <w:sectPr w:rsidR="00444B3D" w:rsidSect="0087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2195"/>
    <w:multiLevelType w:val="multilevel"/>
    <w:tmpl w:val="C19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5BD3"/>
    <w:rsid w:val="000F415B"/>
    <w:rsid w:val="00130BD9"/>
    <w:rsid w:val="002B5BD3"/>
    <w:rsid w:val="00444B3D"/>
    <w:rsid w:val="005618DC"/>
    <w:rsid w:val="0074173F"/>
    <w:rsid w:val="00875E05"/>
    <w:rsid w:val="00A5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B5BD3"/>
  </w:style>
  <w:style w:type="paragraph" w:customStyle="1" w:styleId="c19">
    <w:name w:val="c19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5BD3"/>
  </w:style>
  <w:style w:type="paragraph" w:customStyle="1" w:styleId="c18">
    <w:name w:val="c18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B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2015-12-08T16:16:00Z</dcterms:created>
  <dcterms:modified xsi:type="dcterms:W3CDTF">2016-02-28T18:27:00Z</dcterms:modified>
</cp:coreProperties>
</file>