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D2" w:rsidRPr="00774E17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</w:t>
      </w:r>
      <w:r w:rsidR="000A69D7"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980BE0"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бюджетное </w:t>
      </w:r>
      <w:r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образовательное учреждение</w:t>
      </w:r>
    </w:p>
    <w:p w:rsidR="00D446D2" w:rsidRPr="00774E17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="008C53FE"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Средняя общеобразовательная школа с углубленным изучением отдельных предметов №18</w:t>
      </w:r>
      <w:r w:rsidR="00980BE0"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D446D2" w:rsidRPr="00774E17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Школьное методическое объединение </w:t>
      </w:r>
      <w:r w:rsidR="00980BE0"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учителей </w:t>
      </w:r>
      <w:r w:rsidR="000A69D7"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начальных  кл</w:t>
      </w:r>
      <w:r w:rsidR="00A072FD" w:rsidRPr="00774E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ассов</w:t>
      </w:r>
    </w:p>
    <w:p w:rsidR="00D446D2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E17" w:rsidRPr="00CA52C2" w:rsidRDefault="00774E17" w:rsidP="00774E1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74E17" w:rsidRPr="00CA52C2" w:rsidRDefault="00774E17" w:rsidP="00774E1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A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proofErr w:type="spellStart"/>
      <w:r w:rsidRPr="00CA52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Н.И.Брюзгин</w:t>
      </w:r>
      <w:proofErr w:type="spellEnd"/>
    </w:p>
    <w:p w:rsidR="00774E17" w:rsidRPr="00CA52C2" w:rsidRDefault="00774E17" w:rsidP="00774E1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«___» __________2014 г.</w:t>
      </w:r>
    </w:p>
    <w:p w:rsidR="00774E17" w:rsidRPr="00CA52C2" w:rsidRDefault="00774E17" w:rsidP="00774E1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Подпись _____________</w:t>
      </w:r>
    </w:p>
    <w:p w:rsidR="00A3741E" w:rsidRPr="00A3741E" w:rsidRDefault="00A3741E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6D2" w:rsidRDefault="00D446D2" w:rsidP="00774E1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446D2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446D2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90AD3" w:rsidRPr="00774E17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План</w:t>
      </w:r>
    </w:p>
    <w:p w:rsidR="00D446D2" w:rsidRPr="00774E17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 xml:space="preserve">профессионального </w:t>
      </w:r>
      <w:r w:rsidR="00590AD3"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само</w:t>
      </w:r>
      <w:r w:rsidR="00155DB0"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образования</w:t>
      </w:r>
    </w:p>
    <w:p w:rsidR="00D446D2" w:rsidRPr="00774E17" w:rsidRDefault="00D446D2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48"/>
          <w:lang w:eastAsia="ru-RU"/>
        </w:rPr>
      </w:pPr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учителя</w:t>
      </w:r>
      <w:r w:rsidR="008C53FE"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 xml:space="preserve"> </w:t>
      </w:r>
      <w:r w:rsidR="000A69D7"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начальных классов</w:t>
      </w:r>
    </w:p>
    <w:p w:rsidR="00D446D2" w:rsidRPr="00774E17" w:rsidRDefault="000A69D7" w:rsidP="00774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  <w:proofErr w:type="spellStart"/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Биксалиевой</w:t>
      </w:r>
      <w:proofErr w:type="spellEnd"/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 xml:space="preserve"> </w:t>
      </w:r>
      <w:proofErr w:type="spellStart"/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Альфии</w:t>
      </w:r>
      <w:proofErr w:type="spellEnd"/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 xml:space="preserve"> </w:t>
      </w:r>
      <w:proofErr w:type="spellStart"/>
      <w:r w:rsidRPr="00774E17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Шамилевны</w:t>
      </w:r>
      <w:proofErr w:type="spellEnd"/>
    </w:p>
    <w:p w:rsidR="00D446D2" w:rsidRPr="00774E17" w:rsidRDefault="00D446D2" w:rsidP="00774E17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774E17">
        <w:rPr>
          <w:rFonts w:ascii="Times New Roman" w:hAnsi="Times New Roman" w:cs="Times New Roman"/>
          <w:b/>
          <w:sz w:val="52"/>
          <w:szCs w:val="48"/>
        </w:rPr>
        <w:t>на 201</w:t>
      </w:r>
      <w:r w:rsidR="000A69D7" w:rsidRPr="00774E17">
        <w:rPr>
          <w:rFonts w:ascii="Times New Roman" w:hAnsi="Times New Roman" w:cs="Times New Roman"/>
          <w:b/>
          <w:sz w:val="52"/>
          <w:szCs w:val="48"/>
        </w:rPr>
        <w:t>4 -2018</w:t>
      </w:r>
      <w:r w:rsidRPr="00774E17">
        <w:rPr>
          <w:rFonts w:ascii="Times New Roman" w:hAnsi="Times New Roman" w:cs="Times New Roman"/>
          <w:b/>
          <w:sz w:val="52"/>
          <w:szCs w:val="48"/>
        </w:rPr>
        <w:t xml:space="preserve"> гг.</w:t>
      </w:r>
    </w:p>
    <w:p w:rsidR="00D446D2" w:rsidRDefault="00D446D2" w:rsidP="00774E17">
      <w:pPr>
        <w:jc w:val="both"/>
        <w:rPr>
          <w:b/>
          <w:sz w:val="52"/>
          <w:szCs w:val="52"/>
        </w:rPr>
      </w:pPr>
    </w:p>
    <w:p w:rsidR="00D446D2" w:rsidRDefault="00D446D2" w:rsidP="00774E17">
      <w:pPr>
        <w:jc w:val="both"/>
        <w:rPr>
          <w:b/>
          <w:sz w:val="52"/>
          <w:szCs w:val="52"/>
        </w:rPr>
      </w:pPr>
    </w:p>
    <w:p w:rsidR="00D446D2" w:rsidRDefault="00D446D2" w:rsidP="00774E17">
      <w:pPr>
        <w:jc w:val="both"/>
        <w:rPr>
          <w:b/>
          <w:sz w:val="52"/>
          <w:szCs w:val="52"/>
        </w:rPr>
      </w:pPr>
    </w:p>
    <w:p w:rsidR="00D446D2" w:rsidRDefault="00D446D2" w:rsidP="00774E17">
      <w:pPr>
        <w:jc w:val="both"/>
        <w:rPr>
          <w:b/>
          <w:sz w:val="52"/>
          <w:szCs w:val="52"/>
        </w:rPr>
      </w:pPr>
    </w:p>
    <w:p w:rsidR="00D446D2" w:rsidRDefault="00D446D2" w:rsidP="00774E17">
      <w:pPr>
        <w:jc w:val="both"/>
        <w:rPr>
          <w:b/>
          <w:sz w:val="52"/>
          <w:szCs w:val="52"/>
        </w:rPr>
      </w:pPr>
    </w:p>
    <w:p w:rsidR="00D446D2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BE0" w:rsidRDefault="00980BE0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E17" w:rsidRDefault="00774E17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BE0" w:rsidRDefault="00980BE0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Pr="006120DF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методическая проблема школьной методической службы:</w:t>
      </w:r>
    </w:p>
    <w:p w:rsidR="00D446D2" w:rsidRPr="00A3741E" w:rsidRDefault="00A3741E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качества образования посредством реализации в образовательном процессе </w:t>
      </w:r>
      <w:proofErr w:type="spellStart"/>
      <w:r w:rsidRPr="00A37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A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подхода».</w:t>
      </w:r>
    </w:p>
    <w:p w:rsidR="00774E17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методическая проблема методического объединения </w:t>
      </w:r>
    </w:p>
    <w:p w:rsidR="008C53FE" w:rsidRDefault="00D446D2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</w:t>
      </w:r>
      <w:r w:rsidR="00A3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</w:t>
      </w:r>
      <w:r w:rsidR="008C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4E17" w:rsidRDefault="00774E17" w:rsidP="00774E1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«Пути повышения эффективности педагогического воздействия на личность школьника через повышение мотивации учебно-воспитательного процесса и внедрение современных педагогических технологий».</w:t>
      </w:r>
    </w:p>
    <w:p w:rsidR="00774E17" w:rsidRPr="00D4701D" w:rsidRDefault="00774E17" w:rsidP="00774E1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17" w:rsidRPr="001D5EA0" w:rsidRDefault="00774E17" w:rsidP="00774E1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методическая проблема:</w:t>
      </w:r>
    </w:p>
    <w:p w:rsidR="00774E17" w:rsidRPr="00774E17" w:rsidRDefault="00774E17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реализация индивидуальной образовательной программы для учащихся начальных классов с ограниченными возможностями здоровья»</w:t>
      </w:r>
    </w:p>
    <w:p w:rsidR="00A3741E" w:rsidRPr="00666FFC" w:rsidRDefault="00666FFC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«Пути повышения эффективности и педагогического воздействия на личность школьника через повышение мотивации учебно-воспитательного процесса и внедрение современных педагогических технологий».</w:t>
      </w:r>
    </w:p>
    <w:p w:rsidR="004E4F75" w:rsidRPr="004E4F75" w:rsidRDefault="004E4F75" w:rsidP="00774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75">
        <w:rPr>
          <w:rFonts w:ascii="Times New Roman" w:hAnsi="Times New Roman" w:cs="Times New Roman"/>
          <w:sz w:val="28"/>
          <w:szCs w:val="28"/>
        </w:rPr>
        <w:t>Сегодня в России отмечается устойчивая тенденция перехода специального образования на путь образовательной интеграции (совместное получение образования обычными детьми и детьми с ограниченными возможностями здоровья (ОВЗ)). Это требует нового подхода к образованию детей с ОВЗ. Поэтому можно говорить о возникающих противоречиях (необходимость удовлетворения образовательных потребностей человека с ОВЗ и недостаточной подготовленностью системы образования удовлетворить данные потребности). Разрешение данного противоречий возможно при условии совершенствования системы обучения детей с ОВЗ в процессе образовательной интеграции. Одним из путей решения данной проблемы является разработка индивидуального образовательного маршрута для ребенка с ОВЗ.</w:t>
      </w:r>
    </w:p>
    <w:p w:rsidR="00D446D2" w:rsidRPr="006120DF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077AEF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7C4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образования:</w:t>
      </w:r>
    </w:p>
    <w:p w:rsidR="00D446D2" w:rsidRPr="008C53FE" w:rsidRDefault="008C53FE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профессионального мас</w:t>
      </w:r>
      <w:r w:rsidR="00E3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терства на пути </w:t>
      </w:r>
      <w:r w:rsidR="004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интеграции</w:t>
      </w:r>
    </w:p>
    <w:p w:rsidR="00D446D2" w:rsidRPr="006120DF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7C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AEF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7C4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8C53FE" w:rsidRPr="00C40D5C" w:rsidTr="008C53FE">
        <w:tc>
          <w:tcPr>
            <w:tcW w:w="5000" w:type="pct"/>
          </w:tcPr>
          <w:p w:rsidR="008C53FE" w:rsidRPr="008C53FE" w:rsidRDefault="008C53FE" w:rsidP="00774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психолого-педагогической, научной и методической литературы</w:t>
            </w:r>
          </w:p>
        </w:tc>
      </w:tr>
      <w:tr w:rsidR="008C53FE" w:rsidRPr="00C40D5C" w:rsidTr="008C53FE">
        <w:trPr>
          <w:trHeight w:val="1725"/>
        </w:trPr>
        <w:tc>
          <w:tcPr>
            <w:tcW w:w="5000" w:type="pct"/>
          </w:tcPr>
          <w:p w:rsidR="008C53FE" w:rsidRPr="008C53FE" w:rsidRDefault="008C53FE" w:rsidP="00774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Разработка программно-методического обеспечения образовательного процесса:</w:t>
            </w:r>
          </w:p>
          <w:p w:rsidR="008C53FE" w:rsidRPr="008C53FE" w:rsidRDefault="008C53FE" w:rsidP="00774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Обобщение собственного опыта педагогической деятельности </w:t>
            </w:r>
          </w:p>
          <w:p w:rsidR="008C53FE" w:rsidRPr="008C53FE" w:rsidRDefault="008C53FE" w:rsidP="00774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4.Участие в системе  методической работы </w:t>
            </w:r>
          </w:p>
          <w:p w:rsidR="008C53FE" w:rsidRDefault="008C53FE" w:rsidP="00774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5.Обучение на курсах в системе повышения квалификации </w:t>
            </w:r>
          </w:p>
          <w:p w:rsidR="007C4890" w:rsidRPr="008C53FE" w:rsidRDefault="007C4890" w:rsidP="00774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6.Написание магистерской диссертации по теме индивидуальной методической проблемы</w:t>
            </w:r>
          </w:p>
          <w:p w:rsidR="0084499D" w:rsidRPr="008C53FE" w:rsidRDefault="0046233F" w:rsidP="00774E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53FE" w:rsidRPr="008C5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.Совершенствование профессионально значимых личностных качеств и черт характера</w:t>
            </w:r>
          </w:p>
        </w:tc>
      </w:tr>
    </w:tbl>
    <w:p w:rsidR="00D446D2" w:rsidRPr="006120DF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</w:t>
      </w:r>
      <w:r w:rsidR="0007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1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F1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непрерывность, целенаправленность, </w:t>
      </w:r>
      <w:proofErr w:type="spellStart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</w:t>
      </w:r>
      <w:proofErr w:type="gramStart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высшей, вариативность и др.</w:t>
      </w:r>
    </w:p>
    <w:p w:rsidR="008B0FD1" w:rsidRDefault="008B0FD1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Источники 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53FE" w:rsidRPr="00DB430B" w:rsidRDefault="008C53FE" w:rsidP="00774E17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 </w:t>
      </w:r>
      <w:r w:rsidR="007C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проблеме</w:t>
      </w:r>
    </w:p>
    <w:p w:rsidR="00DB430B" w:rsidRPr="00DB430B" w:rsidRDefault="008C53FE" w:rsidP="00774E1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ресурс:</w:t>
      </w:r>
      <w:r w:rsidR="00DB430B" w:rsidRPr="00DB43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B430B" w:rsidRPr="00DB430B">
          <w:rPr>
            <w:rStyle w:val="ab"/>
            <w:rFonts w:ascii="Times New Roman" w:hAnsi="Times New Roman" w:cs="Times New Roman"/>
            <w:sz w:val="28"/>
            <w:szCs w:val="28"/>
          </w:rPr>
          <w:t>http://www.inclusive-edu.ru/</w:t>
        </w:r>
      </w:hyperlink>
      <w:r w:rsidR="00DB430B" w:rsidRPr="00DB430B">
        <w:rPr>
          <w:rFonts w:ascii="Times New Roman" w:hAnsi="Times New Roman" w:cs="Times New Roman"/>
          <w:sz w:val="28"/>
          <w:szCs w:val="28"/>
        </w:rPr>
        <w:t xml:space="preserve">    Институт проблем инклюзивного образования</w:t>
      </w:r>
    </w:p>
    <w:p w:rsidR="00D446D2" w:rsidRPr="00DB430B" w:rsidRDefault="008C53FE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6D2" w:rsidRPr="006120DF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самообразования</w:t>
      </w:r>
      <w:r w:rsidR="0059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53FE" w:rsidRDefault="008C53FE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</w:t>
      </w:r>
      <w:r w:rsidR="00D446D2"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ндивидуальная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gramEnd"/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индивидуальный план,</w:t>
      </w:r>
    </w:p>
    <w:p w:rsidR="00D446D2" w:rsidRPr="006120DF" w:rsidRDefault="008C53FE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C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446D2"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рупповая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gramEnd"/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участие в деятельности школьного и городского методических </w:t>
      </w:r>
      <w:r w:rsidR="004E4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</w:t>
      </w:r>
      <w:r w:rsidR="00E3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учителей по данной проблеме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через участие в жизни школы и через сетевое взаимодействие с педагогами посредством Интернет.</w:t>
      </w:r>
    </w:p>
    <w:p w:rsidR="007C4890" w:rsidRPr="00EC6CF6" w:rsidRDefault="00590AD3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само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D446D2" w:rsidRPr="00EC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C53FE" w:rsidRPr="00EC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CF6" w:rsidRPr="00EC6CF6">
        <w:rPr>
          <w:rFonts w:ascii="Times New Roman" w:hAnsi="Times New Roman" w:cs="Times New Roman"/>
          <w:sz w:val="28"/>
          <w:szCs w:val="28"/>
        </w:rPr>
        <w:t>овладение  содержанием общеобразовательных  программ школьниками с ОВЗ в условиях инклюзивной практики</w:t>
      </w:r>
      <w:r w:rsidR="00224669">
        <w:rPr>
          <w:rFonts w:ascii="Times New Roman" w:hAnsi="Times New Roman" w:cs="Times New Roman"/>
          <w:sz w:val="28"/>
          <w:szCs w:val="28"/>
        </w:rPr>
        <w:t>.</w:t>
      </w:r>
    </w:p>
    <w:p w:rsidR="00D446D2" w:rsidRPr="006120DF" w:rsidRDefault="00D446D2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6D2" w:rsidRDefault="00224669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46D2"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 само</w:t>
      </w:r>
      <w:r w:rsidR="0015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D446D2"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6CF6" w:rsidRPr="003F249E" w:rsidRDefault="003F249E" w:rsidP="0077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6CF6" w:rsidRPr="003F249E">
        <w:rPr>
          <w:rFonts w:ascii="Times New Roman" w:hAnsi="Times New Roman" w:cs="Times New Roman"/>
          <w:sz w:val="28"/>
          <w:szCs w:val="28"/>
        </w:rPr>
        <w:t>Изучение теоретических аспектов проблемы и имеющегося опыта её решения, представленных в научно-педагогической литературе</w:t>
      </w:r>
      <w:r w:rsidR="00E46484">
        <w:rPr>
          <w:rFonts w:ascii="Times New Roman" w:hAnsi="Times New Roman" w:cs="Times New Roman"/>
          <w:sz w:val="28"/>
          <w:szCs w:val="28"/>
        </w:rPr>
        <w:t>.</w:t>
      </w:r>
    </w:p>
    <w:p w:rsidR="00EC6CF6" w:rsidRPr="003F249E" w:rsidRDefault="003F249E" w:rsidP="0077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6CF6" w:rsidRPr="003F249E">
        <w:rPr>
          <w:rFonts w:ascii="Times New Roman" w:hAnsi="Times New Roman" w:cs="Times New Roman"/>
          <w:sz w:val="28"/>
          <w:szCs w:val="28"/>
        </w:rPr>
        <w:t>Разработка методики исследования особенностей овладения содержанием общеобразовательных программ школьниками с ОВЗ в условиях инклюзивной практики</w:t>
      </w:r>
    </w:p>
    <w:p w:rsidR="003F249E" w:rsidRDefault="003F249E" w:rsidP="0077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6CF6" w:rsidRPr="003F249E">
        <w:rPr>
          <w:rFonts w:ascii="Times New Roman" w:hAnsi="Times New Roman" w:cs="Times New Roman"/>
          <w:sz w:val="28"/>
          <w:szCs w:val="28"/>
        </w:rPr>
        <w:t>Разработка  и апробация индивидуального образовательного маршрута для учащихся начальной школы.</w:t>
      </w:r>
    </w:p>
    <w:p w:rsidR="003F249E" w:rsidRDefault="003F249E" w:rsidP="00774E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</w:t>
      </w:r>
      <w:r w:rsidRPr="003F249E">
        <w:rPr>
          <w:rFonts w:ascii="Times New Roman" w:hAnsi="Times New Roman" w:cs="Times New Roman"/>
          <w:sz w:val="28"/>
          <w:szCs w:val="28"/>
        </w:rPr>
        <w:t>Проектирование и реализация индивидуального образовательного маршрута для младших школьников с ОВЗ в массовой общеобразовательной школе.</w:t>
      </w:r>
      <w:r w:rsidRPr="003F24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249E" w:rsidRDefault="003F249E" w:rsidP="00774E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110F6A">
        <w:rPr>
          <w:rFonts w:ascii="Times New Roman" w:hAnsi="Times New Roman"/>
          <w:color w:val="000000"/>
          <w:sz w:val="28"/>
          <w:szCs w:val="28"/>
        </w:rPr>
        <w:t xml:space="preserve">Разработка технологической карты </w:t>
      </w:r>
      <w:r>
        <w:rPr>
          <w:rFonts w:ascii="Times New Roman" w:hAnsi="Times New Roman"/>
          <w:color w:val="000000"/>
          <w:sz w:val="28"/>
          <w:szCs w:val="28"/>
        </w:rPr>
        <w:t>и плана научно-исследовательской работы.</w:t>
      </w:r>
      <w:r w:rsidRPr="003F24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6484" w:rsidRDefault="00E46484" w:rsidP="00774E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3F249E">
        <w:rPr>
          <w:rFonts w:ascii="Times New Roman" w:hAnsi="Times New Roman"/>
          <w:color w:val="000000"/>
          <w:sz w:val="28"/>
          <w:szCs w:val="28"/>
        </w:rPr>
        <w:t xml:space="preserve"> Разработка экспериментальных материалов для реализации программы </w:t>
      </w:r>
      <w:r w:rsidR="003F249E" w:rsidRPr="00110F6A">
        <w:rPr>
          <w:rFonts w:ascii="Times New Roman" w:hAnsi="Times New Roman"/>
          <w:color w:val="000000"/>
          <w:sz w:val="28"/>
          <w:szCs w:val="28"/>
        </w:rPr>
        <w:t>опытно-экспериментального 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6484" w:rsidRDefault="00E46484" w:rsidP="00774E17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E4648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Проектирование индивидуального образовательного маршрута для учащихся с ОВЗ</w:t>
      </w:r>
      <w:r w:rsidRPr="002F1583">
        <w:rPr>
          <w:rFonts w:ascii="Times New Roman" w:hAnsi="Times New Roman"/>
          <w:color w:val="000000"/>
          <w:spacing w:val="-1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находящихся</w:t>
      </w:r>
      <w:r w:rsidRPr="002F1583">
        <w:rPr>
          <w:rFonts w:ascii="Times New Roman" w:hAnsi="Times New Roman"/>
          <w:color w:val="000000"/>
          <w:spacing w:val="-10"/>
          <w:sz w:val="28"/>
          <w:szCs w:val="28"/>
        </w:rPr>
        <w:t xml:space="preserve"> в услови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ях образовательной инклюзии</w:t>
      </w:r>
      <w:r w:rsidRPr="002F1583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Pr="00E4648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E46484" w:rsidRDefault="00E46484" w:rsidP="00774E17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8. Разработка модели процесса обучения младших школьников с ОВЗ с использованием индивидуального образовательного маршрута в условиях инклюзивного образования.</w:t>
      </w:r>
    </w:p>
    <w:p w:rsidR="00E46484" w:rsidRDefault="00E46484" w:rsidP="00774E17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9.</w:t>
      </w:r>
      <w:r w:rsidRPr="00E4648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Разработка конспектов уроков в соответствии с индивидуальным образовательным маршрутом для младших </w:t>
      </w:r>
      <w:r w:rsidRPr="002F1583">
        <w:rPr>
          <w:rFonts w:ascii="Times New Roman" w:hAnsi="Times New Roman"/>
          <w:color w:val="000000"/>
          <w:spacing w:val="-10"/>
          <w:sz w:val="28"/>
          <w:szCs w:val="28"/>
        </w:rPr>
        <w:t>школьник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ов с ОВЗ</w:t>
      </w:r>
      <w:r w:rsidRPr="002F1583">
        <w:rPr>
          <w:rFonts w:ascii="Times New Roman" w:hAnsi="Times New Roman"/>
          <w:color w:val="000000"/>
          <w:spacing w:val="-1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находящихся</w:t>
      </w:r>
      <w:r w:rsidRPr="002F1583">
        <w:rPr>
          <w:rFonts w:ascii="Times New Roman" w:hAnsi="Times New Roman"/>
          <w:color w:val="000000"/>
          <w:spacing w:val="-10"/>
          <w:sz w:val="28"/>
          <w:szCs w:val="28"/>
        </w:rPr>
        <w:t xml:space="preserve"> в услови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ях образовательной инклюзии.</w:t>
      </w:r>
    </w:p>
    <w:p w:rsidR="00E46484" w:rsidRDefault="00E46484" w:rsidP="00774E17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10.</w:t>
      </w:r>
      <w:r w:rsidRPr="00E4648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F1583">
        <w:rPr>
          <w:rFonts w:ascii="Times New Roman" w:hAnsi="Times New Roman"/>
          <w:spacing w:val="-10"/>
          <w:sz w:val="28"/>
          <w:szCs w:val="28"/>
        </w:rPr>
        <w:t>Разработка контрольных материалов для диагностики результатов преобразующего эксперимента</w:t>
      </w:r>
      <w:r>
        <w:rPr>
          <w:rFonts w:ascii="Times New Roman" w:hAnsi="Times New Roman"/>
          <w:spacing w:val="-10"/>
          <w:sz w:val="28"/>
          <w:szCs w:val="28"/>
        </w:rPr>
        <w:t>.</w:t>
      </w:r>
      <w:r w:rsidRPr="00E4648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E46484" w:rsidRDefault="00E46484" w:rsidP="00774E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11.</w:t>
      </w:r>
      <w:r w:rsidRPr="002F1583">
        <w:rPr>
          <w:rFonts w:ascii="Times New Roman" w:hAnsi="Times New Roman"/>
          <w:color w:val="000000"/>
          <w:spacing w:val="-10"/>
          <w:sz w:val="28"/>
          <w:szCs w:val="28"/>
        </w:rPr>
        <w:t>Подготовка научной публикации (статья/тезисы выступления на конференции) по итогам пр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оведенной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6484" w:rsidRDefault="00E46484" w:rsidP="00774E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П</w:t>
      </w:r>
      <w:r w:rsidRPr="00110F6A">
        <w:rPr>
          <w:rFonts w:ascii="Times New Roman" w:hAnsi="Times New Roman"/>
          <w:color w:val="000000"/>
          <w:sz w:val="28"/>
          <w:szCs w:val="28"/>
        </w:rPr>
        <w:t>одготовка методических материалов по результатам опытно-экспериментальной работы.</w:t>
      </w:r>
      <w:r w:rsidRPr="00E464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6CF6" w:rsidRPr="003F249E" w:rsidRDefault="00E46484" w:rsidP="0077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Pr="003279B4">
        <w:rPr>
          <w:rFonts w:ascii="Times New Roman" w:hAnsi="Times New Roman"/>
          <w:color w:val="000000"/>
          <w:sz w:val="28"/>
          <w:szCs w:val="28"/>
        </w:rPr>
        <w:t>Участие в научных и научно-методических мероприятиях, проводимых кафедрой специальной педагогики и медицинских основ дефектологии (подготовка материалов для публичных выступлений с целью апробации материалов диссертационного исследования)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46D2" w:rsidRPr="006120DF" w:rsidRDefault="00D446D2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6D2" w:rsidRPr="006120DF" w:rsidRDefault="00D446D2" w:rsidP="00774E17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само</w:t>
      </w:r>
      <w:r w:rsidR="0015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C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2014-2018</w:t>
      </w:r>
      <w:r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и включает следующие этапы.</w:t>
      </w:r>
    </w:p>
    <w:p w:rsidR="00D446D2" w:rsidRPr="006120DF" w:rsidRDefault="00D446D2" w:rsidP="00774E17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6D2" w:rsidRPr="006120DF" w:rsidRDefault="00D446D2" w:rsidP="00774E17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4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Теоретический этап: 2014-2015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</w:p>
    <w:p w:rsidR="008C53FE" w:rsidRDefault="008D57ED" w:rsidP="00774E17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34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работы, исходя из научно-методиче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темы (проблемы) школы, ШМО.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7ED" w:rsidRDefault="008D57ED" w:rsidP="00774E17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личной индивидуальной темы.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7ED" w:rsidRDefault="008D57ED" w:rsidP="00774E17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следовательности своих действий.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6D2" w:rsidRPr="001340CE" w:rsidRDefault="008D57ED" w:rsidP="00774E17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4.З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психолого-педагогической и методической литературой по выбранной проблеме самоо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</w:t>
      </w:r>
    </w:p>
    <w:p w:rsidR="00D446D2" w:rsidRPr="006120DF" w:rsidRDefault="00D446D2" w:rsidP="00774E17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</w:t>
      </w:r>
      <w:r w:rsidR="00E4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ктическое решение проблемы: 2015-2017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8D57ED" w:rsidRDefault="008D57ED" w:rsidP="00774E17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0CE" w:rsidRP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D446D2" w:rsidRP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еоретических изысканий и их прак</w:t>
      </w:r>
      <w:r w:rsid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тическая отработка.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акопление педагогических факто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их отбор и анализ, обобщение.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3.Проверка новых методов работы.</w:t>
      </w:r>
    </w:p>
    <w:p w:rsidR="001340CE" w:rsidRDefault="008D57ED" w:rsidP="00774E17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экспериментов. </w:t>
      </w:r>
    </w:p>
    <w:p w:rsidR="00D446D2" w:rsidRPr="006120DF" w:rsidRDefault="008A4235" w:rsidP="00774E17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практической работы</w:t>
      </w:r>
      <w:r w:rsidR="008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</w:t>
      </w:r>
      <w:r w:rsid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 и различных разработок уроков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коллективного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прочитанной педагогической литературы; творческие отчеты о ходе самообразования на заседаниях ШМО, посещение с обсуждением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мероприятий и </w:t>
      </w:r>
      <w:r w:rsidR="008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работы.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46D2" w:rsidRDefault="00D446D2" w:rsidP="00774E17">
      <w:pPr>
        <w:tabs>
          <w:tab w:val="left" w:pos="478"/>
          <w:tab w:val="left" w:pos="76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Оценочный</w:t>
      </w:r>
      <w:r w:rsidR="008C5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22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2017-2018</w:t>
      </w:r>
      <w:r w:rsidRPr="0061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6120DF" w:rsidRDefault="001340CE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работы, обобщение наблюдения, оформление результатов работы</w:t>
      </w:r>
      <w:r w:rsidR="00D446D2" w:rsidRPr="00612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перспектив в работе.  </w:t>
      </w:r>
    </w:p>
    <w:p w:rsidR="008A4235" w:rsidRDefault="008A4235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98" w:rsidRDefault="00037198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7198" w:rsidSect="00774E17">
          <w:pgSz w:w="11906" w:h="16838"/>
          <w:pgMar w:top="1134" w:right="850" w:bottom="1134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120DF" w:rsidRDefault="000903F7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D446D2" w:rsidRP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лан-график мероприятий </w:t>
      </w:r>
    </w:p>
    <w:p w:rsidR="00D446D2" w:rsidRDefault="008A4235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1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рофессионально</w:t>
      </w:r>
      <w:r w:rsidR="005A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</w:t>
      </w:r>
      <w:r w:rsidR="0096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09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Биксалиевой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А.Ш.</w:t>
      </w:r>
    </w:p>
    <w:p w:rsidR="00C44DEF" w:rsidRPr="006120DF" w:rsidRDefault="00C44DEF" w:rsidP="0077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683"/>
        <w:gridCol w:w="5387"/>
        <w:gridCol w:w="1843"/>
        <w:gridCol w:w="2995"/>
      </w:tblGrid>
      <w:tr w:rsidR="00204EBA" w:rsidRPr="000903F7" w:rsidTr="001340CE">
        <w:tc>
          <w:tcPr>
            <w:tcW w:w="185" w:type="pct"/>
          </w:tcPr>
          <w:p w:rsidR="00AB6E7E" w:rsidRPr="000903F7" w:rsidRDefault="00AB6E7E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pct"/>
          </w:tcPr>
          <w:p w:rsidR="00AB6E7E" w:rsidRPr="000903F7" w:rsidRDefault="00A75A19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</w:t>
            </w:r>
            <w:r w:rsidR="009609BD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аправления</w:t>
            </w: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самообразования педагога</w:t>
            </w:r>
          </w:p>
        </w:tc>
        <w:tc>
          <w:tcPr>
            <w:tcW w:w="1865" w:type="pct"/>
          </w:tcPr>
          <w:p w:rsidR="00AB6E7E" w:rsidRPr="000903F7" w:rsidRDefault="009609BD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AB6E7E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 w:rsidR="00F509AD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8" w:type="pct"/>
          </w:tcPr>
          <w:p w:rsidR="00AB6E7E" w:rsidRPr="000903F7" w:rsidRDefault="00AB6E7E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037" w:type="pct"/>
          </w:tcPr>
          <w:p w:rsidR="00204EBA" w:rsidRPr="000903F7" w:rsidRDefault="00204EB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AB6E7E" w:rsidRPr="000903F7" w:rsidRDefault="00AB6E7E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="00204EBA" w:rsidRPr="0009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C332B5" w:rsidRPr="000903F7" w:rsidTr="001340CE">
        <w:trPr>
          <w:trHeight w:val="559"/>
        </w:trPr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pct"/>
          </w:tcPr>
          <w:p w:rsidR="00C332B5" w:rsidRPr="000903F7" w:rsidRDefault="00362CF1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635E9A" w:rsidRPr="000903F7">
              <w:rPr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gramEnd"/>
            <w:r w:rsidR="00635E9A"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преподавания)</w:t>
            </w:r>
          </w:p>
        </w:tc>
        <w:tc>
          <w:tcPr>
            <w:tcW w:w="1865" w:type="pct"/>
          </w:tcPr>
          <w:p w:rsidR="00C332B5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еминары, конференции, конкурсы, круглые столы, профессиональные сообщества (Интернет в том числе),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C332B5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8C53FE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8C53FE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открытых уроков</w:t>
            </w:r>
          </w:p>
        </w:tc>
      </w:tr>
      <w:tr w:rsidR="00635E9A" w:rsidRPr="000903F7" w:rsidTr="001340CE">
        <w:trPr>
          <w:trHeight w:val="2220"/>
        </w:trPr>
        <w:tc>
          <w:tcPr>
            <w:tcW w:w="18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(ориентированное на учеников и родителей)</w:t>
            </w:r>
          </w:p>
        </w:tc>
        <w:tc>
          <w:tcPr>
            <w:tcW w:w="1865" w:type="pct"/>
          </w:tcPr>
          <w:p w:rsidR="00635E9A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конкурсы, круглые столы, дискуссионные клубы, профессиональные сообщества (Интернет в том числе), участие в деятельности органов школьного самоуправления,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635E9A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635E9A" w:rsidRPr="00A11743" w:rsidRDefault="008C53FE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анкетирования учащихся и родителей</w:t>
            </w:r>
          </w:p>
        </w:tc>
      </w:tr>
      <w:tr w:rsidR="00635E9A" w:rsidRPr="000903F7" w:rsidTr="001340CE">
        <w:tc>
          <w:tcPr>
            <w:tcW w:w="18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(имидж, общение, искусство влияния, лидерские качества)</w:t>
            </w:r>
          </w:p>
        </w:tc>
        <w:tc>
          <w:tcPr>
            <w:tcW w:w="1865" w:type="pct"/>
          </w:tcPr>
          <w:p w:rsidR="00635E9A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конкурсы, круглые столы, дискуссионные клубы, профессиональные сообщества (Интернет в том числе), участие в деятельности органов школьного самоуправления,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635E9A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635E9A" w:rsidRPr="00A11743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E9A" w:rsidRPr="000903F7" w:rsidTr="001340CE">
        <w:tc>
          <w:tcPr>
            <w:tcW w:w="18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proofErr w:type="gramStart"/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технологии, формы, методы и приемы обучения)</w:t>
            </w:r>
          </w:p>
        </w:tc>
        <w:tc>
          <w:tcPr>
            <w:tcW w:w="1865" w:type="pct"/>
          </w:tcPr>
          <w:p w:rsidR="00635E9A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конференции, конкурсы, круглые столы, дискуссионные клубы, профессиональные сообщества (Интернет в том числе), участие в деятельности органов школьного </w:t>
            </w:r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635E9A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635E9A" w:rsidRPr="00A11743" w:rsidRDefault="00A11743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открытых уроков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выступление на педсовете</w:t>
            </w:r>
          </w:p>
        </w:tc>
      </w:tr>
      <w:tr w:rsidR="00C332B5" w:rsidRPr="000903F7" w:rsidTr="001340CE"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120BA" w:rsidRPr="000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(законодательство в сфере образования)</w:t>
            </w:r>
          </w:p>
        </w:tc>
        <w:tc>
          <w:tcPr>
            <w:tcW w:w="1865" w:type="pct"/>
          </w:tcPr>
          <w:p w:rsidR="00C332B5" w:rsidRPr="000903F7" w:rsidRDefault="00C332B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332B5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A11743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нормативных документов</w:t>
            </w:r>
          </w:p>
        </w:tc>
      </w:tr>
      <w:tr w:rsidR="00C332B5" w:rsidRPr="000903F7" w:rsidTr="001340CE"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20BA" w:rsidRPr="000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(гуманитарное) </w:t>
            </w:r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(духовное образование, характеризующее эстетическое отношение человека к действительности)</w:t>
            </w:r>
          </w:p>
        </w:tc>
        <w:tc>
          <w:tcPr>
            <w:tcW w:w="1865" w:type="pct"/>
          </w:tcPr>
          <w:p w:rsidR="00C332B5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конкурсы, круглые столы, дискуссионные клубы, профессиональные сообщества (Интернет в том числе), участие в деятельности органов школьного самоуправления,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C332B5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C332B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2B5" w:rsidRPr="000903F7" w:rsidTr="001340CE"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0BA" w:rsidRPr="000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</w:p>
        </w:tc>
        <w:tc>
          <w:tcPr>
            <w:tcW w:w="1865" w:type="pct"/>
          </w:tcPr>
          <w:p w:rsidR="00C332B5" w:rsidRPr="000903F7" w:rsidRDefault="00C332B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332B5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C332B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2B5" w:rsidRPr="000903F7" w:rsidTr="001340CE"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0BA" w:rsidRPr="000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65" w:type="pct"/>
          </w:tcPr>
          <w:p w:rsidR="00C332B5" w:rsidRPr="000903F7" w:rsidRDefault="00C332B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332B5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A11743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Пройти курсы  «Разговорного английского языка»</w:t>
            </w:r>
          </w:p>
        </w:tc>
      </w:tr>
      <w:tr w:rsidR="00C332B5" w:rsidRPr="000903F7" w:rsidTr="001340CE"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политическо</w:t>
            </w:r>
            <w:proofErr w:type="gramStart"/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903F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политика в сфере образования)</w:t>
            </w:r>
          </w:p>
        </w:tc>
        <w:tc>
          <w:tcPr>
            <w:tcW w:w="1865" w:type="pct"/>
          </w:tcPr>
          <w:p w:rsidR="00C332B5" w:rsidRPr="000903F7" w:rsidRDefault="00C332B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332B5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A11743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</w:t>
            </w:r>
            <w:r w:rsidRPr="00A1174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</w:tr>
      <w:tr w:rsidR="00C332B5" w:rsidRPr="000903F7" w:rsidTr="001340CE"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информационно-компьютерные технологии</w:t>
            </w:r>
          </w:p>
        </w:tc>
        <w:tc>
          <w:tcPr>
            <w:tcW w:w="1865" w:type="pct"/>
          </w:tcPr>
          <w:p w:rsidR="00C332B5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конкурсы, круглые столы, дискуссионные клубы, профессиональные сообщества (Интернет в том числе), участие в деятельности органов школьного самоуправления,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C332B5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A11743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на сайте школы</w:t>
            </w:r>
          </w:p>
        </w:tc>
      </w:tr>
      <w:tr w:rsidR="00C332B5" w:rsidRPr="000903F7" w:rsidTr="001340CE">
        <w:tc>
          <w:tcPr>
            <w:tcW w:w="185" w:type="pct"/>
          </w:tcPr>
          <w:p w:rsidR="00C332B5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7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  <w:p w:rsidR="00C332B5" w:rsidRPr="000903F7" w:rsidRDefault="00C332B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pct"/>
          </w:tcPr>
          <w:p w:rsidR="00C332B5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конференции, конкурсы, круглые столы, дискуссионные клубы, профессиональные </w:t>
            </w:r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сообщества (Интернет в том числе), участие в деятельности органов школьного самоуправления,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C332B5" w:rsidRPr="00A11743" w:rsidRDefault="00A11743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8A423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8A423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C332B5" w:rsidRPr="00A11743" w:rsidRDefault="00A11743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="004E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технологий на уроках </w:t>
            </w:r>
          </w:p>
        </w:tc>
      </w:tr>
      <w:tr w:rsidR="00635E9A" w:rsidRPr="000903F7" w:rsidTr="001340CE">
        <w:tc>
          <w:tcPr>
            <w:tcW w:w="18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5" w:type="pct"/>
          </w:tcPr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7">
              <w:rPr>
                <w:rFonts w:ascii="Times New Roman" w:hAnsi="Times New Roman" w:cs="Times New Roman"/>
                <w:sz w:val="24"/>
                <w:szCs w:val="24"/>
              </w:rPr>
              <w:t>интересы и хобби</w:t>
            </w:r>
          </w:p>
          <w:p w:rsidR="00635E9A" w:rsidRPr="000903F7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pct"/>
          </w:tcPr>
          <w:p w:rsidR="00635E9A" w:rsidRPr="00A11743" w:rsidRDefault="00A11743" w:rsidP="0077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конкурсы, круглые столы, дискуссионные клубы, профессиональные сообщества (Интернет в том числе), участие в деятельности органов школьного самоуправления, мастер-классы,  встречи с авторами учебно-методических комплексов, учеными.</w:t>
            </w:r>
            <w:proofErr w:type="gramEnd"/>
          </w:p>
        </w:tc>
        <w:tc>
          <w:tcPr>
            <w:tcW w:w="638" w:type="pct"/>
          </w:tcPr>
          <w:p w:rsidR="00635E9A" w:rsidRPr="00A11743" w:rsidRDefault="008A4235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A11743" w:rsidRPr="00A1174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635E9A" w:rsidRPr="00A11743" w:rsidRDefault="00635E9A" w:rsidP="00774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7198" w:rsidRDefault="00037198" w:rsidP="007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37198" w:rsidSect="00774E17">
          <w:pgSz w:w="16838" w:h="11906" w:orient="landscape"/>
          <w:pgMar w:top="1701" w:right="1134" w:bottom="85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BF3A71" w:rsidRDefault="00BF3A71" w:rsidP="00C93055">
      <w:pPr>
        <w:tabs>
          <w:tab w:val="left" w:pos="1134"/>
        </w:tabs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fa14767f8b6798accc3d43b397acb8a748969b1"/>
      <w:bookmarkStart w:id="2" w:name="1"/>
      <w:bookmarkEnd w:id="1"/>
      <w:bookmarkEnd w:id="2"/>
    </w:p>
    <w:sectPr w:rsidR="00BF3A71" w:rsidSect="00774E17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929"/>
    <w:multiLevelType w:val="hybridMultilevel"/>
    <w:tmpl w:val="C9EE2CDA"/>
    <w:lvl w:ilvl="0" w:tplc="BE56586A">
      <w:numFmt w:val="bullet"/>
      <w:lvlText w:val="•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F380882"/>
    <w:multiLevelType w:val="multilevel"/>
    <w:tmpl w:val="2C6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F6789"/>
    <w:multiLevelType w:val="multilevel"/>
    <w:tmpl w:val="75F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84ABA"/>
    <w:multiLevelType w:val="hybridMultilevel"/>
    <w:tmpl w:val="272AF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B6FEC"/>
    <w:multiLevelType w:val="hybridMultilevel"/>
    <w:tmpl w:val="0EC6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4AE8"/>
    <w:multiLevelType w:val="hybridMultilevel"/>
    <w:tmpl w:val="FBDCCCBA"/>
    <w:lvl w:ilvl="0" w:tplc="BE56586A">
      <w:numFmt w:val="bullet"/>
      <w:lvlText w:val="•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4229"/>
    <w:multiLevelType w:val="multilevel"/>
    <w:tmpl w:val="AC8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74B"/>
    <w:multiLevelType w:val="multilevel"/>
    <w:tmpl w:val="9578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1587B"/>
    <w:multiLevelType w:val="multilevel"/>
    <w:tmpl w:val="634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446CB"/>
    <w:multiLevelType w:val="hybridMultilevel"/>
    <w:tmpl w:val="07FEFFA8"/>
    <w:lvl w:ilvl="0" w:tplc="A0B492E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320AA"/>
    <w:multiLevelType w:val="hybridMultilevel"/>
    <w:tmpl w:val="CE12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42BB7"/>
    <w:multiLevelType w:val="multilevel"/>
    <w:tmpl w:val="9AA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A127A"/>
    <w:multiLevelType w:val="multilevel"/>
    <w:tmpl w:val="196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A35B3"/>
    <w:multiLevelType w:val="hybridMultilevel"/>
    <w:tmpl w:val="3AF42DD2"/>
    <w:lvl w:ilvl="0" w:tplc="AF30637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CB4FFC"/>
    <w:multiLevelType w:val="hybridMultilevel"/>
    <w:tmpl w:val="7376D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E0E36"/>
    <w:multiLevelType w:val="multilevel"/>
    <w:tmpl w:val="A60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12495"/>
    <w:multiLevelType w:val="multilevel"/>
    <w:tmpl w:val="41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84803"/>
    <w:multiLevelType w:val="hybridMultilevel"/>
    <w:tmpl w:val="19A415A2"/>
    <w:lvl w:ilvl="0" w:tplc="B532AD76">
      <w:numFmt w:val="bullet"/>
      <w:lvlText w:val="•"/>
      <w:lvlJc w:val="left"/>
      <w:pPr>
        <w:ind w:left="1845" w:hanging="1005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B6B44FE"/>
    <w:multiLevelType w:val="hybridMultilevel"/>
    <w:tmpl w:val="0D24799C"/>
    <w:lvl w:ilvl="0" w:tplc="C1288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2D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1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0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C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8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0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F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480EDA"/>
    <w:multiLevelType w:val="hybridMultilevel"/>
    <w:tmpl w:val="CDC6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F22B3"/>
    <w:multiLevelType w:val="hybridMultilevel"/>
    <w:tmpl w:val="44E21F34"/>
    <w:lvl w:ilvl="0" w:tplc="D6CE288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16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15"/>
  </w:num>
  <w:num w:numId="14">
    <w:abstractNumId w:val="19"/>
  </w:num>
  <w:num w:numId="15">
    <w:abstractNumId w:val="0"/>
  </w:num>
  <w:num w:numId="16">
    <w:abstractNumId w:val="20"/>
  </w:num>
  <w:num w:numId="17">
    <w:abstractNumId w:val="5"/>
  </w:num>
  <w:num w:numId="18">
    <w:abstractNumId w:val="17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051"/>
    <w:rsid w:val="000120BA"/>
    <w:rsid w:val="0001380E"/>
    <w:rsid w:val="00037198"/>
    <w:rsid w:val="00071CA4"/>
    <w:rsid w:val="00077AEF"/>
    <w:rsid w:val="000903F7"/>
    <w:rsid w:val="000A69D7"/>
    <w:rsid w:val="000D32B5"/>
    <w:rsid w:val="001265B8"/>
    <w:rsid w:val="001340CE"/>
    <w:rsid w:val="00155DB0"/>
    <w:rsid w:val="0017705D"/>
    <w:rsid w:val="001E4A1B"/>
    <w:rsid w:val="001E7AEE"/>
    <w:rsid w:val="00204EBA"/>
    <w:rsid w:val="00212351"/>
    <w:rsid w:val="00224669"/>
    <w:rsid w:val="00317E1A"/>
    <w:rsid w:val="00362CF1"/>
    <w:rsid w:val="00392C3A"/>
    <w:rsid w:val="003D1E61"/>
    <w:rsid w:val="003F1660"/>
    <w:rsid w:val="003F249E"/>
    <w:rsid w:val="003F2C78"/>
    <w:rsid w:val="00422C0A"/>
    <w:rsid w:val="0046233F"/>
    <w:rsid w:val="004657C4"/>
    <w:rsid w:val="00491864"/>
    <w:rsid w:val="004B2125"/>
    <w:rsid w:val="004D3FEA"/>
    <w:rsid w:val="004E4C5A"/>
    <w:rsid w:val="004E4F75"/>
    <w:rsid w:val="00556283"/>
    <w:rsid w:val="0056150F"/>
    <w:rsid w:val="00567051"/>
    <w:rsid w:val="00590AD3"/>
    <w:rsid w:val="005A0D86"/>
    <w:rsid w:val="005B3D32"/>
    <w:rsid w:val="005F7D5D"/>
    <w:rsid w:val="0060704A"/>
    <w:rsid w:val="006120DF"/>
    <w:rsid w:val="00635E9A"/>
    <w:rsid w:val="00666FFC"/>
    <w:rsid w:val="006B1560"/>
    <w:rsid w:val="00700A4B"/>
    <w:rsid w:val="0072497C"/>
    <w:rsid w:val="007274A0"/>
    <w:rsid w:val="00730043"/>
    <w:rsid w:val="00732739"/>
    <w:rsid w:val="00740BCD"/>
    <w:rsid w:val="007636FE"/>
    <w:rsid w:val="00774E17"/>
    <w:rsid w:val="007858A4"/>
    <w:rsid w:val="007C4890"/>
    <w:rsid w:val="007C5781"/>
    <w:rsid w:val="007D0935"/>
    <w:rsid w:val="007F2603"/>
    <w:rsid w:val="0084499D"/>
    <w:rsid w:val="00853453"/>
    <w:rsid w:val="008A4235"/>
    <w:rsid w:val="008B0FD1"/>
    <w:rsid w:val="008C53FE"/>
    <w:rsid w:val="008D57ED"/>
    <w:rsid w:val="0095193F"/>
    <w:rsid w:val="00955F78"/>
    <w:rsid w:val="009609BD"/>
    <w:rsid w:val="00977C58"/>
    <w:rsid w:val="00980BE0"/>
    <w:rsid w:val="009C4F46"/>
    <w:rsid w:val="00A013AF"/>
    <w:rsid w:val="00A072FD"/>
    <w:rsid w:val="00A11743"/>
    <w:rsid w:val="00A20BB9"/>
    <w:rsid w:val="00A3741E"/>
    <w:rsid w:val="00A75A19"/>
    <w:rsid w:val="00A8648C"/>
    <w:rsid w:val="00AB4D35"/>
    <w:rsid w:val="00AB6E7E"/>
    <w:rsid w:val="00B127F6"/>
    <w:rsid w:val="00BC6DF1"/>
    <w:rsid w:val="00BF3A71"/>
    <w:rsid w:val="00C01E43"/>
    <w:rsid w:val="00C332B5"/>
    <w:rsid w:val="00C37195"/>
    <w:rsid w:val="00C40D5C"/>
    <w:rsid w:val="00C416F4"/>
    <w:rsid w:val="00C44DEF"/>
    <w:rsid w:val="00C93055"/>
    <w:rsid w:val="00CA30D4"/>
    <w:rsid w:val="00CC08BB"/>
    <w:rsid w:val="00CD115A"/>
    <w:rsid w:val="00D06594"/>
    <w:rsid w:val="00D1364F"/>
    <w:rsid w:val="00D36021"/>
    <w:rsid w:val="00D446D2"/>
    <w:rsid w:val="00D704DD"/>
    <w:rsid w:val="00D76974"/>
    <w:rsid w:val="00DA7A47"/>
    <w:rsid w:val="00DB430B"/>
    <w:rsid w:val="00DD299E"/>
    <w:rsid w:val="00E312A4"/>
    <w:rsid w:val="00E37424"/>
    <w:rsid w:val="00E46484"/>
    <w:rsid w:val="00E61C1B"/>
    <w:rsid w:val="00E64A1C"/>
    <w:rsid w:val="00E729D4"/>
    <w:rsid w:val="00EC6CF6"/>
    <w:rsid w:val="00EE6907"/>
    <w:rsid w:val="00EF0680"/>
    <w:rsid w:val="00F12955"/>
    <w:rsid w:val="00F509AD"/>
    <w:rsid w:val="00FB0E54"/>
    <w:rsid w:val="00FE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D2"/>
  </w:style>
  <w:style w:type="paragraph" w:styleId="2">
    <w:name w:val="heading 2"/>
    <w:basedOn w:val="a"/>
    <w:link w:val="20"/>
    <w:uiPriority w:val="9"/>
    <w:qFormat/>
    <w:rsid w:val="004B2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64"/>
    <w:rPr>
      <w:rFonts w:ascii="Tahoma" w:hAnsi="Tahoma" w:cs="Tahoma"/>
      <w:sz w:val="16"/>
      <w:szCs w:val="16"/>
    </w:rPr>
  </w:style>
  <w:style w:type="paragraph" w:customStyle="1" w:styleId="a5">
    <w:name w:val="А_основной"/>
    <w:basedOn w:val="a"/>
    <w:link w:val="a6"/>
    <w:qFormat/>
    <w:rsid w:val="00E61C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_основной Знак"/>
    <w:link w:val="a5"/>
    <w:locked/>
    <w:rsid w:val="00E61C1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A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0D5C"/>
    <w:pPr>
      <w:ind w:left="720"/>
      <w:contextualSpacing/>
    </w:pPr>
  </w:style>
  <w:style w:type="character" w:styleId="a9">
    <w:name w:val="Strong"/>
    <w:basedOn w:val="a0"/>
    <w:qFormat/>
    <w:rsid w:val="00EF0680"/>
    <w:rPr>
      <w:b/>
      <w:bCs/>
    </w:rPr>
  </w:style>
  <w:style w:type="paragraph" w:styleId="aa">
    <w:name w:val="Normal (Web)"/>
    <w:basedOn w:val="a"/>
    <w:uiPriority w:val="99"/>
    <w:unhideWhenUsed/>
    <w:rsid w:val="00CC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DB4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D2"/>
  </w:style>
  <w:style w:type="paragraph" w:styleId="2">
    <w:name w:val="heading 2"/>
    <w:basedOn w:val="a"/>
    <w:link w:val="20"/>
    <w:uiPriority w:val="9"/>
    <w:qFormat/>
    <w:rsid w:val="004B2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64"/>
    <w:rPr>
      <w:rFonts w:ascii="Tahoma" w:hAnsi="Tahoma" w:cs="Tahoma"/>
      <w:sz w:val="16"/>
      <w:szCs w:val="16"/>
    </w:rPr>
  </w:style>
  <w:style w:type="paragraph" w:customStyle="1" w:styleId="a5">
    <w:name w:val="А_основной"/>
    <w:basedOn w:val="a"/>
    <w:link w:val="a6"/>
    <w:qFormat/>
    <w:rsid w:val="00E61C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_основной Знак"/>
    <w:link w:val="a5"/>
    <w:locked/>
    <w:rsid w:val="00E61C1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A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0D5C"/>
    <w:pPr>
      <w:ind w:left="720"/>
      <w:contextualSpacing/>
    </w:pPr>
  </w:style>
  <w:style w:type="character" w:styleId="a9">
    <w:name w:val="Strong"/>
    <w:basedOn w:val="a0"/>
    <w:qFormat/>
    <w:rsid w:val="00EF0680"/>
    <w:rPr>
      <w:b/>
      <w:bCs/>
    </w:rPr>
  </w:style>
  <w:style w:type="paragraph" w:styleId="aa">
    <w:name w:val="Normal (Web)"/>
    <w:basedOn w:val="a"/>
    <w:uiPriority w:val="99"/>
    <w:unhideWhenUsed/>
    <w:rsid w:val="00CC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clusive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05A0-BCED-4951-9AD3-0C8B121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(ПК) С "МРИО"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Биксалиева Альфия Шамильевна</cp:lastModifiedBy>
  <cp:revision>68</cp:revision>
  <cp:lastPrinted>2017-01-11T13:59:00Z</cp:lastPrinted>
  <dcterms:created xsi:type="dcterms:W3CDTF">2013-01-17T07:24:00Z</dcterms:created>
  <dcterms:modified xsi:type="dcterms:W3CDTF">2017-08-02T14:39:00Z</dcterms:modified>
</cp:coreProperties>
</file>