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C0" w:rsidRDefault="00CA68C0" w:rsidP="00185372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</w:t>
      </w:r>
    </w:p>
    <w:p w:rsidR="00CA68C0" w:rsidRDefault="00CA68C0" w:rsidP="00185372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учителя-логопеда МОУ «Средняя общеобразовательная школа №41» Коровиной Н.Г.</w:t>
      </w:r>
      <w:r w:rsidRPr="00F93A9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по использованию ИКТ в </w:t>
      </w:r>
      <w:proofErr w:type="spellStart"/>
      <w:r>
        <w:rPr>
          <w:rFonts w:ascii="Times New Roman" w:hAnsi="Times New Roman"/>
          <w:b/>
          <w:sz w:val="28"/>
        </w:rPr>
        <w:t>логокоррекционной</w:t>
      </w:r>
      <w:proofErr w:type="spellEnd"/>
      <w:r>
        <w:rPr>
          <w:rFonts w:ascii="Times New Roman" w:hAnsi="Times New Roman"/>
          <w:b/>
          <w:sz w:val="28"/>
        </w:rPr>
        <w:t xml:space="preserve"> работе </w:t>
      </w:r>
    </w:p>
    <w:p w:rsidR="00CA68C0" w:rsidRPr="00500C32" w:rsidRDefault="00CA68C0" w:rsidP="00185372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</w:rPr>
      </w:pPr>
    </w:p>
    <w:p w:rsidR="00CA68C0" w:rsidRDefault="00CA68C0" w:rsidP="001853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500C32">
        <w:rPr>
          <w:rFonts w:ascii="Times New Roman" w:hAnsi="Times New Roman"/>
          <w:sz w:val="28"/>
        </w:rPr>
        <w:t xml:space="preserve">Информационные технологии принадлежат к числу эффективных средств обучения, все чаще применяемых в специальной педагогике. В последние годы ведется дискуссия о содержании, форме, методах специального обучения, которые позволяли бы достичь максимально возможных успехов в развитии ребенка с особыми познавательными потребностями (И.К.Воробьев, М.Ю. Галанина, Н.Н. </w:t>
      </w:r>
      <w:proofErr w:type="spellStart"/>
      <w:r w:rsidRPr="00500C32">
        <w:rPr>
          <w:rFonts w:ascii="Times New Roman" w:hAnsi="Times New Roman"/>
          <w:sz w:val="28"/>
        </w:rPr>
        <w:t>Кулишов</w:t>
      </w:r>
      <w:proofErr w:type="spellEnd"/>
      <w:r w:rsidRPr="00500C32">
        <w:rPr>
          <w:rFonts w:ascii="Times New Roman" w:hAnsi="Times New Roman"/>
          <w:sz w:val="28"/>
        </w:rPr>
        <w:t xml:space="preserve">, О.И. Кукушкина). В связи с этим одной из актуальных проблем коррекционной педагогики становится совершенствование методов и приемов, направленных на преодоление и предупреждение речевых нарушений. </w:t>
      </w:r>
      <w:r>
        <w:rPr>
          <w:rFonts w:ascii="Times New Roman" w:hAnsi="Times New Roman"/>
          <w:sz w:val="28"/>
        </w:rPr>
        <w:t xml:space="preserve"> </w:t>
      </w:r>
    </w:p>
    <w:p w:rsidR="00CA68C0" w:rsidRDefault="00CA68C0" w:rsidP="001853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500C32">
        <w:rPr>
          <w:rFonts w:ascii="Times New Roman" w:hAnsi="Times New Roman"/>
          <w:sz w:val="28"/>
        </w:rPr>
        <w:t>Внедрение компьютерных технологий сегодня является новой ступенью в образовательном процессе. Логопеды не только не остались в стороне, но и активно включились в процесс широкого использования И</w:t>
      </w:r>
      <w:proofErr w:type="gramStart"/>
      <w:r w:rsidRPr="00500C32">
        <w:rPr>
          <w:rFonts w:ascii="Times New Roman" w:hAnsi="Times New Roman"/>
          <w:sz w:val="28"/>
        </w:rPr>
        <w:t>КТ в св</w:t>
      </w:r>
      <w:proofErr w:type="gramEnd"/>
      <w:r w:rsidRPr="00500C32">
        <w:rPr>
          <w:rFonts w:ascii="Times New Roman" w:hAnsi="Times New Roman"/>
          <w:sz w:val="28"/>
        </w:rPr>
        <w:t xml:space="preserve">оей практике. </w:t>
      </w:r>
    </w:p>
    <w:p w:rsidR="00CA68C0" w:rsidRDefault="00CA68C0" w:rsidP="001853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своей работе по коррекции речи у детей использую ИКТ с 2007 года. </w:t>
      </w:r>
      <w:r w:rsidRPr="00500C32">
        <w:rPr>
          <w:rFonts w:ascii="Times New Roman" w:hAnsi="Times New Roman"/>
          <w:sz w:val="28"/>
        </w:rPr>
        <w:t>Использование ком</w:t>
      </w:r>
      <w:r>
        <w:rPr>
          <w:rFonts w:ascii="Times New Roman" w:hAnsi="Times New Roman"/>
          <w:sz w:val="28"/>
        </w:rPr>
        <w:t xml:space="preserve">пьютера в логопедической работе </w:t>
      </w:r>
      <w:r w:rsidRPr="00500C32">
        <w:rPr>
          <w:rFonts w:ascii="Times New Roman" w:hAnsi="Times New Roman"/>
          <w:sz w:val="28"/>
        </w:rPr>
        <w:t>способств</w:t>
      </w:r>
      <w:r>
        <w:rPr>
          <w:rFonts w:ascii="Times New Roman" w:hAnsi="Times New Roman"/>
          <w:sz w:val="28"/>
        </w:rPr>
        <w:t xml:space="preserve">овало активизации </w:t>
      </w:r>
      <w:r w:rsidRPr="00500C32">
        <w:rPr>
          <w:rFonts w:ascii="Times New Roman" w:hAnsi="Times New Roman"/>
          <w:sz w:val="28"/>
        </w:rPr>
        <w:t xml:space="preserve">произвольного внимания, повышению мотивации к учению, </w:t>
      </w:r>
      <w:r>
        <w:rPr>
          <w:rFonts w:ascii="Times New Roman" w:hAnsi="Times New Roman"/>
          <w:sz w:val="28"/>
        </w:rPr>
        <w:t xml:space="preserve">  </w:t>
      </w:r>
      <w:r w:rsidRPr="00500C32">
        <w:rPr>
          <w:rFonts w:ascii="Times New Roman" w:hAnsi="Times New Roman"/>
          <w:sz w:val="28"/>
        </w:rPr>
        <w:t xml:space="preserve">расширению возможностей работы с наглядным материалом, </w:t>
      </w:r>
      <w:r>
        <w:rPr>
          <w:rFonts w:ascii="Times New Roman" w:hAnsi="Times New Roman"/>
          <w:sz w:val="28"/>
        </w:rPr>
        <w:t xml:space="preserve">повышению эффективности коррекционной работы, </w:t>
      </w:r>
      <w:r w:rsidRPr="00500C32">
        <w:rPr>
          <w:rFonts w:ascii="Times New Roman" w:hAnsi="Times New Roman"/>
          <w:sz w:val="28"/>
        </w:rPr>
        <w:t>интенсификация работы с результатами логопедических мониторинговых исследований</w:t>
      </w:r>
      <w:r>
        <w:rPr>
          <w:rFonts w:ascii="Times New Roman" w:hAnsi="Times New Roman"/>
          <w:sz w:val="28"/>
        </w:rPr>
        <w:t>.</w:t>
      </w:r>
    </w:p>
    <w:p w:rsidR="00185372" w:rsidRDefault="00CA68C0" w:rsidP="001853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proofErr w:type="gramStart"/>
      <w:r>
        <w:rPr>
          <w:rFonts w:ascii="Times New Roman" w:hAnsi="Times New Roman"/>
          <w:sz w:val="28"/>
        </w:rPr>
        <w:t>последние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185372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была проделана следующая работа по использованию ИКТ в </w:t>
      </w:r>
      <w:proofErr w:type="spellStart"/>
      <w:r>
        <w:rPr>
          <w:rFonts w:ascii="Times New Roman" w:hAnsi="Times New Roman"/>
          <w:sz w:val="28"/>
        </w:rPr>
        <w:t>логокоррекционной</w:t>
      </w:r>
      <w:proofErr w:type="spellEnd"/>
      <w:r>
        <w:rPr>
          <w:rFonts w:ascii="Times New Roman" w:hAnsi="Times New Roman"/>
          <w:sz w:val="28"/>
        </w:rPr>
        <w:t xml:space="preserve"> работе:</w:t>
      </w:r>
    </w:p>
    <w:p w:rsidR="00CA68C0" w:rsidRPr="00185372" w:rsidRDefault="00CA68C0" w:rsidP="00185372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 w:rsidRPr="00185372">
        <w:rPr>
          <w:rFonts w:ascii="Times New Roman" w:hAnsi="Times New Roman"/>
          <w:sz w:val="28"/>
        </w:rPr>
        <w:t>Отобраны, установлены и используются в работе коррекционно-развивающие логопедические программы и программы по коррекции психических процессов:</w:t>
      </w:r>
    </w:p>
    <w:p w:rsidR="00CA68C0" w:rsidRDefault="00CA68C0" w:rsidP="00185372">
      <w:pPr>
        <w:pStyle w:val="a3"/>
        <w:spacing w:before="100" w:beforeAutospacing="1"/>
        <w:ind w:left="927"/>
        <w:jc w:val="center"/>
        <w:rPr>
          <w:rFonts w:ascii="Times New Roman" w:hAnsi="Times New Roman"/>
          <w:b/>
          <w:sz w:val="28"/>
        </w:rPr>
      </w:pPr>
      <w:r w:rsidRPr="0071348B">
        <w:rPr>
          <w:rFonts w:ascii="Times New Roman" w:hAnsi="Times New Roman"/>
          <w:b/>
          <w:sz w:val="28"/>
        </w:rPr>
        <w:t>Компьютерные логопедические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A17174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A17174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 w:rsidRPr="00A17174"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 w:rsidRPr="00A17174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A17174">
              <w:rPr>
                <w:rFonts w:ascii="Times New Roman" w:hAnsi="Times New Roman"/>
                <w:b/>
                <w:sz w:val="28"/>
              </w:rPr>
              <w:t>Наименование программы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17174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17174">
              <w:rPr>
                <w:rFonts w:ascii="Times New Roman" w:hAnsi="Times New Roman"/>
                <w:sz w:val="28"/>
              </w:rPr>
              <w:t>Баба-Яга учится читать.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1717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CA68C0" w:rsidRPr="00CA68C0" w:rsidRDefault="00CA68C0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Игры </w:t>
            </w:r>
            <w:proofErr w:type="gramStart"/>
            <w:r>
              <w:rPr>
                <w:rFonts w:ascii="Times New Roman" w:hAnsi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Тигры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1717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17174">
              <w:rPr>
                <w:rFonts w:ascii="Times New Roman" w:hAnsi="Times New Roman"/>
                <w:sz w:val="28"/>
              </w:rPr>
              <w:t>Репка. Как мышонок читать учился.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Учимся говорить правильно. Домашний логопед.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Учимся говорить правильно. Развитие речи.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470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Азбука с </w:t>
            </w:r>
            <w:proofErr w:type="spellStart"/>
            <w:r>
              <w:rPr>
                <w:rFonts w:ascii="Times New Roman" w:hAnsi="Times New Roman"/>
                <w:sz w:val="28"/>
              </w:rPr>
              <w:t>Элли</w:t>
            </w:r>
            <w:proofErr w:type="spellEnd"/>
            <w:r>
              <w:rPr>
                <w:rFonts w:ascii="Times New Roman" w:hAnsi="Times New Roman"/>
                <w:sz w:val="28"/>
              </w:rPr>
              <w:t>. Волшебник Изумрудного города.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470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Звуковой калейдоскоп. </w:t>
            </w:r>
            <w:proofErr w:type="spellStart"/>
            <w:r>
              <w:rPr>
                <w:rFonts w:ascii="Times New Roman" w:hAnsi="Times New Roman"/>
                <w:sz w:val="28"/>
              </w:rPr>
              <w:t>Мерсибо</w:t>
            </w:r>
            <w:proofErr w:type="spellEnd"/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470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Работа над ошибками. </w:t>
            </w:r>
            <w:proofErr w:type="spellStart"/>
            <w:r>
              <w:rPr>
                <w:rFonts w:ascii="Times New Roman" w:hAnsi="Times New Roman"/>
                <w:sz w:val="28"/>
              </w:rPr>
              <w:t>Мерсибо</w:t>
            </w:r>
            <w:proofErr w:type="spellEnd"/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470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Начинаю читать. </w:t>
            </w:r>
            <w:proofErr w:type="spellStart"/>
            <w:r>
              <w:rPr>
                <w:rFonts w:ascii="Times New Roman" w:hAnsi="Times New Roman"/>
                <w:sz w:val="28"/>
              </w:rPr>
              <w:t>Мерсибо</w:t>
            </w:r>
            <w:proofErr w:type="spellEnd"/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17174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470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Конструктор картинок. </w:t>
            </w:r>
            <w:proofErr w:type="spellStart"/>
            <w:r>
              <w:rPr>
                <w:rFonts w:ascii="Times New Roman" w:hAnsi="Times New Roman"/>
                <w:sz w:val="28"/>
              </w:rPr>
              <w:t>Мерсибо</w:t>
            </w:r>
            <w:proofErr w:type="spellEnd"/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17174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школе. Адалин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470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Букварь. </w:t>
            </w:r>
            <w:proofErr w:type="spellStart"/>
            <w:r>
              <w:rPr>
                <w:rFonts w:ascii="Times New Roman" w:hAnsi="Times New Roman"/>
                <w:sz w:val="28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образовательные системы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17174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Волшебные феи. Весёлая азбука.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17174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CA68C0" w:rsidRPr="00A17174" w:rsidRDefault="001D6192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для тренировки скорости чтения.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8470" w:type="dxa"/>
          </w:tcPr>
          <w:p w:rsidR="00CA68C0" w:rsidRPr="00A17174" w:rsidRDefault="001D6192" w:rsidP="00185372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пропись.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470" w:type="dxa"/>
          </w:tcPr>
          <w:p w:rsidR="001D6192" w:rsidRPr="00A17174" w:rsidRDefault="001D6192" w:rsidP="00185372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Дельфа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- 142. 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470" w:type="dxa"/>
          </w:tcPr>
          <w:p w:rsidR="00CA68C0" w:rsidRPr="00A17174" w:rsidRDefault="001D6192" w:rsidP="00185372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Комфор</w:t>
            </w:r>
            <w:proofErr w:type="gramStart"/>
            <w:r>
              <w:rPr>
                <w:rFonts w:ascii="Times New Roman" w:hAnsi="Times New Roman"/>
                <w:sz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Лого</w:t>
            </w:r>
          </w:p>
        </w:tc>
      </w:tr>
      <w:tr w:rsidR="00CA68C0" w:rsidRPr="00A17174" w:rsidTr="000D717B">
        <w:tc>
          <w:tcPr>
            <w:tcW w:w="1101" w:type="dxa"/>
          </w:tcPr>
          <w:p w:rsidR="00CA68C0" w:rsidRPr="00A17174" w:rsidRDefault="00CA68C0" w:rsidP="0018537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17174">
              <w:rPr>
                <w:rFonts w:ascii="Times New Roman" w:hAnsi="Times New Roman"/>
                <w:sz w:val="28"/>
              </w:rPr>
              <w:t>1</w:t>
            </w:r>
            <w:r w:rsidR="001D6192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470" w:type="dxa"/>
          </w:tcPr>
          <w:p w:rsidR="00CA68C0" w:rsidRPr="00A17174" w:rsidRDefault="001D6192" w:rsidP="0018537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Логопедическое обследование детей</w:t>
            </w:r>
          </w:p>
        </w:tc>
      </w:tr>
    </w:tbl>
    <w:p w:rsidR="001D6192" w:rsidRDefault="001D6192" w:rsidP="00185372">
      <w:pPr>
        <w:spacing w:before="100" w:beforeAutospacing="1" w:after="0"/>
        <w:ind w:firstLine="567"/>
        <w:contextualSpacing/>
        <w:jc w:val="both"/>
        <w:rPr>
          <w:rFonts w:ascii="Times New Roman" w:hAnsi="Times New Roman"/>
          <w:sz w:val="28"/>
          <w:szCs w:val="13"/>
        </w:rPr>
      </w:pPr>
      <w:r>
        <w:rPr>
          <w:rFonts w:ascii="Times New Roman" w:hAnsi="Times New Roman"/>
          <w:sz w:val="28"/>
        </w:rPr>
        <w:t>Особенный интерес для учителя-логопеда представляет программа</w:t>
      </w:r>
      <w:r>
        <w:rPr>
          <w:rFonts w:ascii="Verdana" w:hAnsi="Verdana"/>
          <w:b/>
          <w:bCs/>
          <w:sz w:val="13"/>
          <w:szCs w:val="13"/>
        </w:rPr>
        <w:t xml:space="preserve"> </w:t>
      </w:r>
      <w:r w:rsidRPr="00145915">
        <w:rPr>
          <w:rFonts w:ascii="Times New Roman" w:hAnsi="Times New Roman"/>
          <w:b/>
          <w:bCs/>
          <w:sz w:val="28"/>
          <w:szCs w:val="13"/>
        </w:rPr>
        <w:t>«</w:t>
      </w:r>
      <w:r w:rsidRPr="00145915">
        <w:rPr>
          <w:rFonts w:ascii="Times New Roman" w:hAnsi="Times New Roman"/>
          <w:bCs/>
          <w:sz w:val="28"/>
          <w:szCs w:val="13"/>
        </w:rPr>
        <w:t>Развитие речи. Учимся говорить правильно</w:t>
      </w:r>
      <w:r>
        <w:rPr>
          <w:rFonts w:ascii="Times New Roman" w:hAnsi="Times New Roman"/>
          <w:bCs/>
          <w:sz w:val="28"/>
          <w:szCs w:val="13"/>
        </w:rPr>
        <w:t xml:space="preserve">», авторы - </w:t>
      </w:r>
      <w:r w:rsidRPr="00145915">
        <w:rPr>
          <w:rFonts w:ascii="Times New Roman" w:hAnsi="Times New Roman"/>
          <w:sz w:val="28"/>
        </w:rPr>
        <w:t xml:space="preserve">Г.О. </w:t>
      </w:r>
      <w:proofErr w:type="spellStart"/>
      <w:r w:rsidRPr="00145915">
        <w:rPr>
          <w:rFonts w:ascii="Times New Roman" w:hAnsi="Times New Roman"/>
          <w:sz w:val="28"/>
        </w:rPr>
        <w:t>Аствацатуров</w:t>
      </w:r>
      <w:r>
        <w:rPr>
          <w:rFonts w:ascii="Times New Roman" w:hAnsi="Times New Roman"/>
          <w:sz w:val="28"/>
        </w:rPr>
        <w:t>а</w:t>
      </w:r>
      <w:proofErr w:type="spellEnd"/>
      <w:r w:rsidRPr="00145915">
        <w:rPr>
          <w:rFonts w:ascii="Times New Roman" w:hAnsi="Times New Roman"/>
          <w:sz w:val="28"/>
        </w:rPr>
        <w:t>, Л.Е. Шевченко</w:t>
      </w:r>
      <w:r>
        <w:t xml:space="preserve">. </w:t>
      </w:r>
      <w:r>
        <w:rPr>
          <w:rFonts w:ascii="Times New Roman" w:hAnsi="Times New Roman"/>
          <w:sz w:val="28"/>
          <w:szCs w:val="13"/>
        </w:rPr>
        <w:t>Используя эту программу в</w:t>
      </w:r>
      <w:r w:rsidRPr="00145915">
        <w:rPr>
          <w:rFonts w:ascii="Times New Roman" w:hAnsi="Times New Roman"/>
          <w:sz w:val="28"/>
          <w:szCs w:val="13"/>
        </w:rPr>
        <w:t xml:space="preserve"> легкой, веселой и нен</w:t>
      </w:r>
      <w:r>
        <w:rPr>
          <w:rFonts w:ascii="Times New Roman" w:hAnsi="Times New Roman"/>
          <w:sz w:val="28"/>
          <w:szCs w:val="13"/>
        </w:rPr>
        <w:t>авязчивой форме обучаю</w:t>
      </w:r>
      <w:r w:rsidRPr="00145915">
        <w:rPr>
          <w:rFonts w:ascii="Times New Roman" w:hAnsi="Times New Roman"/>
          <w:sz w:val="28"/>
          <w:szCs w:val="13"/>
        </w:rPr>
        <w:t xml:space="preserve"> </w:t>
      </w:r>
      <w:proofErr w:type="gramStart"/>
      <w:r w:rsidRPr="00145915">
        <w:rPr>
          <w:rFonts w:ascii="Times New Roman" w:hAnsi="Times New Roman"/>
          <w:sz w:val="28"/>
          <w:szCs w:val="13"/>
        </w:rPr>
        <w:t>ребенка</w:t>
      </w:r>
      <w:proofErr w:type="gramEnd"/>
      <w:r w:rsidRPr="00145915">
        <w:rPr>
          <w:rFonts w:ascii="Times New Roman" w:hAnsi="Times New Roman"/>
          <w:sz w:val="28"/>
          <w:szCs w:val="13"/>
        </w:rPr>
        <w:t xml:space="preserve"> верно ориентироваться в звуках окружающего мира, правильно говорить и внимательно с</w:t>
      </w:r>
      <w:r>
        <w:rPr>
          <w:rFonts w:ascii="Times New Roman" w:hAnsi="Times New Roman"/>
          <w:sz w:val="28"/>
          <w:szCs w:val="13"/>
        </w:rPr>
        <w:t>лушать. Знакомлю детей</w:t>
      </w:r>
      <w:r w:rsidRPr="00145915">
        <w:rPr>
          <w:rFonts w:ascii="Times New Roman" w:hAnsi="Times New Roman"/>
          <w:sz w:val="28"/>
          <w:szCs w:val="13"/>
        </w:rPr>
        <w:t xml:space="preserve"> с основами письменной речи, у</w:t>
      </w:r>
      <w:r>
        <w:rPr>
          <w:rFonts w:ascii="Times New Roman" w:hAnsi="Times New Roman"/>
          <w:sz w:val="28"/>
          <w:szCs w:val="13"/>
        </w:rPr>
        <w:t>чу устанавливать связь буквы и звука, формирую</w:t>
      </w:r>
      <w:r w:rsidRPr="00145915">
        <w:rPr>
          <w:rFonts w:ascii="Times New Roman" w:hAnsi="Times New Roman"/>
          <w:sz w:val="28"/>
          <w:szCs w:val="13"/>
        </w:rPr>
        <w:t xml:space="preserve"> навыки чтения. Увлекательные задания п</w:t>
      </w:r>
      <w:r>
        <w:rPr>
          <w:rFonts w:ascii="Times New Roman" w:hAnsi="Times New Roman"/>
          <w:sz w:val="28"/>
          <w:szCs w:val="13"/>
        </w:rPr>
        <w:t>рограммы помогают мне</w:t>
      </w:r>
      <w:r w:rsidRPr="00145915">
        <w:rPr>
          <w:rFonts w:ascii="Times New Roman" w:hAnsi="Times New Roman"/>
          <w:sz w:val="28"/>
          <w:szCs w:val="13"/>
        </w:rPr>
        <w:t xml:space="preserve"> расшир</w:t>
      </w:r>
      <w:r>
        <w:rPr>
          <w:rFonts w:ascii="Times New Roman" w:hAnsi="Times New Roman"/>
          <w:sz w:val="28"/>
          <w:szCs w:val="13"/>
        </w:rPr>
        <w:t>ять</w:t>
      </w:r>
      <w:r w:rsidRPr="00145915">
        <w:rPr>
          <w:rFonts w:ascii="Times New Roman" w:hAnsi="Times New Roman"/>
          <w:sz w:val="28"/>
          <w:szCs w:val="13"/>
        </w:rPr>
        <w:t xml:space="preserve"> кругозор, увеличи</w:t>
      </w:r>
      <w:r>
        <w:rPr>
          <w:rFonts w:ascii="Times New Roman" w:hAnsi="Times New Roman"/>
          <w:sz w:val="28"/>
          <w:szCs w:val="13"/>
        </w:rPr>
        <w:t>ва</w:t>
      </w:r>
      <w:r w:rsidRPr="00145915">
        <w:rPr>
          <w:rFonts w:ascii="Times New Roman" w:hAnsi="Times New Roman"/>
          <w:sz w:val="28"/>
          <w:szCs w:val="13"/>
        </w:rPr>
        <w:t>ть словарный запас, разви</w:t>
      </w:r>
      <w:r>
        <w:rPr>
          <w:rFonts w:ascii="Times New Roman" w:hAnsi="Times New Roman"/>
          <w:sz w:val="28"/>
          <w:szCs w:val="13"/>
        </w:rPr>
        <w:t>ва</w:t>
      </w:r>
      <w:r w:rsidRPr="00145915">
        <w:rPr>
          <w:rFonts w:ascii="Times New Roman" w:hAnsi="Times New Roman"/>
          <w:sz w:val="28"/>
          <w:szCs w:val="13"/>
        </w:rPr>
        <w:t>ть логическое мышление, зрительную и слуховую память, сообразительность.</w:t>
      </w:r>
    </w:p>
    <w:p w:rsidR="00CA68C0" w:rsidRDefault="001D6192" w:rsidP="001853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586C70">
        <w:rPr>
          <w:rFonts w:ascii="Times New Roman" w:hAnsi="Times New Roman"/>
          <w:sz w:val="28"/>
          <w:szCs w:val="28"/>
        </w:rPr>
        <w:t>Большое значение в</w:t>
      </w:r>
      <w:r w:rsidRPr="00586C70">
        <w:rPr>
          <w:sz w:val="28"/>
          <w:szCs w:val="28"/>
        </w:rPr>
        <w:t xml:space="preserve"> </w:t>
      </w:r>
      <w:r w:rsidRPr="00586C70">
        <w:rPr>
          <w:rFonts w:ascii="Times New Roman" w:hAnsi="Times New Roman"/>
          <w:sz w:val="28"/>
          <w:szCs w:val="28"/>
        </w:rPr>
        <w:t xml:space="preserve">изучении алфавита русского языка, развитии навыка </w:t>
      </w:r>
      <w:proofErr w:type="spellStart"/>
      <w:proofErr w:type="gramStart"/>
      <w:r w:rsidRPr="00586C70">
        <w:rPr>
          <w:rFonts w:ascii="Times New Roman" w:hAnsi="Times New Roman"/>
          <w:sz w:val="28"/>
          <w:szCs w:val="28"/>
        </w:rPr>
        <w:t>звуко-буквенного</w:t>
      </w:r>
      <w:proofErr w:type="spellEnd"/>
      <w:proofErr w:type="gramEnd"/>
      <w:r w:rsidRPr="00586C70">
        <w:rPr>
          <w:rFonts w:ascii="Times New Roman" w:hAnsi="Times New Roman"/>
          <w:sz w:val="28"/>
          <w:szCs w:val="28"/>
        </w:rPr>
        <w:t xml:space="preserve"> анализа и синтеза, </w:t>
      </w:r>
      <w:proofErr w:type="spellStart"/>
      <w:r w:rsidRPr="00586C70">
        <w:rPr>
          <w:rFonts w:ascii="Times New Roman" w:hAnsi="Times New Roman"/>
          <w:sz w:val="28"/>
          <w:szCs w:val="28"/>
        </w:rPr>
        <w:t>слогообразования</w:t>
      </w:r>
      <w:proofErr w:type="spellEnd"/>
      <w:r w:rsidRPr="00586C70">
        <w:rPr>
          <w:rFonts w:ascii="Times New Roman" w:hAnsi="Times New Roman"/>
          <w:sz w:val="28"/>
          <w:szCs w:val="28"/>
        </w:rPr>
        <w:t xml:space="preserve"> и построения предложений</w:t>
      </w:r>
      <w:r>
        <w:rPr>
          <w:rFonts w:ascii="Times New Roman" w:hAnsi="Times New Roman"/>
          <w:sz w:val="28"/>
        </w:rPr>
        <w:t xml:space="preserve"> имеет </w:t>
      </w:r>
      <w:r w:rsidRPr="00586C70">
        <w:rPr>
          <w:rFonts w:ascii="Times New Roman" w:hAnsi="Times New Roman"/>
          <w:sz w:val="28"/>
        </w:rPr>
        <w:t>обучающая компьютерная программа «Баба-яга учится читать»</w:t>
      </w:r>
      <w:r w:rsidRPr="00586C70">
        <w:rPr>
          <w:rFonts w:ascii="Times New Roman" w:hAnsi="Times New Roman"/>
          <w:sz w:val="36"/>
        </w:rPr>
        <w:t xml:space="preserve">. </w:t>
      </w:r>
      <w:r>
        <w:rPr>
          <w:rFonts w:ascii="Times New Roman" w:hAnsi="Times New Roman"/>
          <w:sz w:val="28"/>
        </w:rPr>
        <w:t>Благодаря использованию данной программы</w:t>
      </w:r>
      <w:r w:rsidRPr="00586C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формирую у детей с интеллектуальным недоразвитием</w:t>
      </w:r>
      <w:r w:rsidRPr="00586C70">
        <w:rPr>
          <w:rFonts w:ascii="Times New Roman" w:hAnsi="Times New Roman"/>
          <w:sz w:val="28"/>
        </w:rPr>
        <w:t xml:space="preserve"> навык</w:t>
      </w:r>
      <w:r>
        <w:rPr>
          <w:rFonts w:ascii="Times New Roman" w:hAnsi="Times New Roman"/>
          <w:sz w:val="28"/>
        </w:rPr>
        <w:t xml:space="preserve">и </w:t>
      </w:r>
      <w:r w:rsidRPr="00586C70">
        <w:rPr>
          <w:rFonts w:ascii="Times New Roman" w:hAnsi="Times New Roman"/>
          <w:sz w:val="28"/>
        </w:rPr>
        <w:t>чтения и речи на русском языке, разв</w:t>
      </w:r>
      <w:r>
        <w:rPr>
          <w:rFonts w:ascii="Times New Roman" w:hAnsi="Times New Roman"/>
          <w:sz w:val="28"/>
        </w:rPr>
        <w:t>иваю</w:t>
      </w:r>
      <w:r w:rsidRPr="00586C70">
        <w:rPr>
          <w:rFonts w:ascii="Times New Roman" w:hAnsi="Times New Roman"/>
          <w:sz w:val="28"/>
        </w:rPr>
        <w:t xml:space="preserve"> наблюдательност</w:t>
      </w:r>
      <w:r>
        <w:rPr>
          <w:rFonts w:ascii="Times New Roman" w:hAnsi="Times New Roman"/>
          <w:sz w:val="28"/>
        </w:rPr>
        <w:t>ь</w:t>
      </w:r>
      <w:r w:rsidRPr="00586C70">
        <w:rPr>
          <w:rFonts w:ascii="Times New Roman" w:hAnsi="Times New Roman"/>
          <w:sz w:val="28"/>
        </w:rPr>
        <w:t>, тренир</w:t>
      </w:r>
      <w:r>
        <w:rPr>
          <w:rFonts w:ascii="Times New Roman" w:hAnsi="Times New Roman"/>
          <w:sz w:val="28"/>
        </w:rPr>
        <w:t>ую</w:t>
      </w:r>
      <w:r w:rsidRPr="00586C70">
        <w:rPr>
          <w:rFonts w:ascii="Times New Roman" w:hAnsi="Times New Roman"/>
          <w:sz w:val="28"/>
        </w:rPr>
        <w:t xml:space="preserve"> зрительн</w:t>
      </w:r>
      <w:r>
        <w:rPr>
          <w:rFonts w:ascii="Times New Roman" w:hAnsi="Times New Roman"/>
          <w:sz w:val="28"/>
        </w:rPr>
        <w:t>ую</w:t>
      </w:r>
      <w:r w:rsidRPr="00586C70">
        <w:rPr>
          <w:rFonts w:ascii="Times New Roman" w:hAnsi="Times New Roman"/>
          <w:sz w:val="28"/>
        </w:rPr>
        <w:t xml:space="preserve"> памят</w:t>
      </w:r>
      <w:r>
        <w:rPr>
          <w:rFonts w:ascii="Times New Roman" w:hAnsi="Times New Roman"/>
          <w:sz w:val="28"/>
        </w:rPr>
        <w:t>ь</w:t>
      </w:r>
      <w:r w:rsidRPr="00586C7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ходе совместной  работы по программе </w:t>
      </w:r>
      <w:r w:rsidRPr="00586C70">
        <w:rPr>
          <w:rFonts w:ascii="Times New Roman" w:hAnsi="Times New Roman"/>
          <w:sz w:val="28"/>
        </w:rPr>
        <w:t>«Баба-яга учится читать»</w:t>
      </w:r>
      <w:r>
        <w:rPr>
          <w:rFonts w:ascii="Times New Roman" w:hAnsi="Times New Roman"/>
          <w:sz w:val="28"/>
        </w:rPr>
        <w:t xml:space="preserve"> ребёнок</w:t>
      </w:r>
      <w:r w:rsidRPr="00586C70">
        <w:rPr>
          <w:rFonts w:ascii="Times New Roman" w:hAnsi="Times New Roman"/>
          <w:sz w:val="28"/>
        </w:rPr>
        <w:t xml:space="preserve"> запоминает алфа</w:t>
      </w:r>
      <w:r>
        <w:rPr>
          <w:rFonts w:ascii="Times New Roman" w:hAnsi="Times New Roman"/>
          <w:sz w:val="28"/>
        </w:rPr>
        <w:t>вит,</w:t>
      </w:r>
      <w:r w:rsidRPr="00586C70">
        <w:rPr>
          <w:rFonts w:ascii="Times New Roman" w:hAnsi="Times New Roman"/>
          <w:sz w:val="28"/>
        </w:rPr>
        <w:t xml:space="preserve"> расширяет свой кругозор, изучая одновременно с буквами и словами различные предметы и явления. </w:t>
      </w:r>
    </w:p>
    <w:p w:rsidR="00064964" w:rsidRDefault="00064964" w:rsidP="001853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работе с диском «Звуковой калейдоскоп» происходит </w:t>
      </w:r>
      <w:r w:rsidRPr="00064964">
        <w:rPr>
          <w:rFonts w:ascii="Times New Roman" w:hAnsi="Times New Roman"/>
          <w:sz w:val="28"/>
        </w:rPr>
        <w:t xml:space="preserve">развитие фонематического слуха и </w:t>
      </w:r>
      <w:proofErr w:type="spellStart"/>
      <w:proofErr w:type="gramStart"/>
      <w:r w:rsidRPr="00064964">
        <w:rPr>
          <w:rFonts w:ascii="Times New Roman" w:hAnsi="Times New Roman"/>
          <w:sz w:val="28"/>
        </w:rPr>
        <w:t>звуко-буквенного</w:t>
      </w:r>
      <w:proofErr w:type="spellEnd"/>
      <w:proofErr w:type="gramEnd"/>
      <w:r w:rsidRPr="00064964">
        <w:rPr>
          <w:rFonts w:ascii="Times New Roman" w:hAnsi="Times New Roman"/>
          <w:sz w:val="28"/>
        </w:rPr>
        <w:t xml:space="preserve"> анализа. Все игры содержат печатные материалы для продолжения занятий с целью закрепления полученных навыков.</w:t>
      </w:r>
    </w:p>
    <w:p w:rsidR="00064964" w:rsidRDefault="00064964" w:rsidP="0018537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Набор «Работа над ошибками» содержит 13 игр, которые</w:t>
      </w:r>
      <w:r w:rsidRPr="00064964">
        <w:rPr>
          <w:rFonts w:ascii="Times New Roman" w:hAnsi="Times New Roman"/>
          <w:sz w:val="28"/>
        </w:rPr>
        <w:t xml:space="preserve"> отлично подходят для коррекционной работы с младшими школьниками, имеющими проблемы с освоением грамоты. Многократное повторение игр способствует успешному обучению и делает занятия интересными и веселыми.</w:t>
      </w:r>
    </w:p>
    <w:p w:rsidR="00B77539" w:rsidRPr="00185372" w:rsidRDefault="00064964" w:rsidP="00185372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185372">
        <w:rPr>
          <w:rFonts w:ascii="Times New Roman" w:hAnsi="Times New Roman"/>
          <w:sz w:val="28"/>
        </w:rPr>
        <w:t>Созданы и используются  презентации по различным направ</w:t>
      </w:r>
      <w:r w:rsidR="00B77539" w:rsidRPr="00185372">
        <w:rPr>
          <w:rFonts w:ascii="Times New Roman" w:hAnsi="Times New Roman"/>
          <w:sz w:val="28"/>
        </w:rPr>
        <w:t xml:space="preserve">лениям </w:t>
      </w:r>
      <w:proofErr w:type="spellStart"/>
      <w:r w:rsidR="00B77539" w:rsidRPr="00185372">
        <w:rPr>
          <w:rFonts w:ascii="Times New Roman" w:hAnsi="Times New Roman"/>
          <w:sz w:val="28"/>
        </w:rPr>
        <w:t>логокоррекционной</w:t>
      </w:r>
      <w:proofErr w:type="spellEnd"/>
      <w:r w:rsidR="00B77539" w:rsidRPr="00185372">
        <w:rPr>
          <w:rFonts w:ascii="Times New Roman" w:hAnsi="Times New Roman"/>
          <w:sz w:val="28"/>
        </w:rPr>
        <w:t xml:space="preserve"> </w:t>
      </w:r>
      <w:proofErr w:type="spellStart"/>
      <w:r w:rsidR="00B77539" w:rsidRPr="00185372">
        <w:rPr>
          <w:rFonts w:ascii="Times New Roman" w:hAnsi="Times New Roman"/>
          <w:sz w:val="28"/>
        </w:rPr>
        <w:t>работы</w:t>
      </w:r>
      <w:proofErr w:type="gramStart"/>
      <w:r w:rsidR="00B77539" w:rsidRPr="00185372">
        <w:rPr>
          <w:rFonts w:ascii="Times New Roman" w:hAnsi="Times New Roman"/>
          <w:sz w:val="28"/>
        </w:rPr>
        <w:t>.М</w:t>
      </w:r>
      <w:proofErr w:type="gramEnd"/>
      <w:r w:rsidR="00B77539" w:rsidRPr="00185372">
        <w:rPr>
          <w:rFonts w:ascii="Times New Roman" w:hAnsi="Times New Roman"/>
          <w:sz w:val="28"/>
        </w:rPr>
        <w:t>ультимедийные</w:t>
      </w:r>
      <w:proofErr w:type="spellEnd"/>
      <w:r w:rsidR="00B77539" w:rsidRPr="00185372">
        <w:rPr>
          <w:rFonts w:ascii="Times New Roman" w:hAnsi="Times New Roman"/>
          <w:sz w:val="28"/>
        </w:rPr>
        <w:t xml:space="preserve"> презентации позволили привнести эффект наглядности в занятие, повысить мотивационную активность, способствовали более тесной взаимосвязи учителя-логопеда и ребёнка. В использовании </w:t>
      </w:r>
      <w:proofErr w:type="spellStart"/>
      <w:r w:rsidR="00B77539" w:rsidRPr="00185372">
        <w:rPr>
          <w:rFonts w:ascii="Times New Roman" w:hAnsi="Times New Roman"/>
          <w:sz w:val="28"/>
        </w:rPr>
        <w:t>мультимедийных</w:t>
      </w:r>
      <w:proofErr w:type="spellEnd"/>
      <w:r w:rsidR="00B77539" w:rsidRPr="00185372">
        <w:rPr>
          <w:rFonts w:ascii="Times New Roman" w:hAnsi="Times New Roman"/>
          <w:sz w:val="28"/>
        </w:rPr>
        <w:t xml:space="preserve"> презентаций учителем-логопедом можно выделить такие преимущества, как информационная емкость, компактность, доступность, наглядность, эмоциональная привлекательность, мобильность, многофункциональность. </w:t>
      </w:r>
    </w:p>
    <w:p w:rsidR="00B77539" w:rsidRDefault="00B77539" w:rsidP="001853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500C32">
        <w:rPr>
          <w:rFonts w:ascii="Times New Roman" w:hAnsi="Times New Roman"/>
          <w:sz w:val="28"/>
        </w:rPr>
        <w:t xml:space="preserve">Для повышения эффективности логопедических занятий используется </w:t>
      </w:r>
      <w:proofErr w:type="spellStart"/>
      <w:r w:rsidRPr="00500C32">
        <w:rPr>
          <w:rFonts w:ascii="Times New Roman" w:hAnsi="Times New Roman"/>
          <w:sz w:val="28"/>
        </w:rPr>
        <w:t>двуполушарный</w:t>
      </w:r>
      <w:proofErr w:type="spellEnd"/>
      <w:r w:rsidRPr="00500C32">
        <w:rPr>
          <w:rFonts w:ascii="Times New Roman" w:hAnsi="Times New Roman"/>
          <w:sz w:val="28"/>
        </w:rPr>
        <w:t xml:space="preserve"> подход к обучению, когда словесные методы сочетаются со </w:t>
      </w:r>
      <w:proofErr w:type="gramStart"/>
      <w:r w:rsidRPr="00500C32">
        <w:rPr>
          <w:rFonts w:ascii="Times New Roman" w:hAnsi="Times New Roman"/>
          <w:sz w:val="28"/>
        </w:rPr>
        <w:t>зрительными</w:t>
      </w:r>
      <w:proofErr w:type="gramEnd"/>
      <w:r w:rsidRPr="00500C3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500C32">
        <w:rPr>
          <w:rFonts w:ascii="Times New Roman" w:hAnsi="Times New Roman"/>
          <w:sz w:val="28"/>
        </w:rPr>
        <w:t xml:space="preserve">Каждый слайд презентации несет большую смысловую и образную нагрузку, позволяющую задействовать правое полушарие, более развитое у детей с речевыми проблемами. </w:t>
      </w:r>
    </w:p>
    <w:p w:rsidR="00B77539" w:rsidRPr="00500C32" w:rsidRDefault="00B77539" w:rsidP="001853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500C32">
        <w:rPr>
          <w:rFonts w:ascii="Times New Roman" w:hAnsi="Times New Roman"/>
          <w:sz w:val="28"/>
        </w:rPr>
        <w:t>Презентационные материалы применя</w:t>
      </w:r>
      <w:r>
        <w:rPr>
          <w:rFonts w:ascii="Times New Roman" w:hAnsi="Times New Roman"/>
          <w:sz w:val="28"/>
        </w:rPr>
        <w:t>ю</w:t>
      </w:r>
      <w:r w:rsidRPr="00500C32">
        <w:rPr>
          <w:rFonts w:ascii="Times New Roman" w:hAnsi="Times New Roman"/>
          <w:sz w:val="28"/>
        </w:rPr>
        <w:t xml:space="preserve"> </w:t>
      </w:r>
      <w:proofErr w:type="gramStart"/>
      <w:r w:rsidRPr="00500C32">
        <w:rPr>
          <w:rFonts w:ascii="Times New Roman" w:hAnsi="Times New Roman"/>
          <w:sz w:val="28"/>
        </w:rPr>
        <w:t>для</w:t>
      </w:r>
      <w:proofErr w:type="gramEnd"/>
      <w:r w:rsidRPr="00500C32">
        <w:rPr>
          <w:rFonts w:ascii="Times New Roman" w:hAnsi="Times New Roman"/>
          <w:sz w:val="28"/>
        </w:rPr>
        <w:t>:</w:t>
      </w:r>
    </w:p>
    <w:p w:rsidR="00B77539" w:rsidRPr="003572CE" w:rsidRDefault="00B77539" w:rsidP="00185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572CE">
        <w:rPr>
          <w:rFonts w:ascii="Times New Roman" w:hAnsi="Times New Roman"/>
          <w:sz w:val="28"/>
        </w:rPr>
        <w:lastRenderedPageBreak/>
        <w:t xml:space="preserve">автоматизации поставленных звуков в слогах, словах, фразах и связной речи; </w:t>
      </w:r>
    </w:p>
    <w:p w:rsidR="00B77539" w:rsidRPr="003572CE" w:rsidRDefault="00B77539" w:rsidP="00185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572CE">
        <w:rPr>
          <w:rFonts w:ascii="Times New Roman" w:hAnsi="Times New Roman"/>
          <w:sz w:val="28"/>
        </w:rPr>
        <w:t>дифференциации акустически близких звуков и графически сходных букв;</w:t>
      </w:r>
    </w:p>
    <w:p w:rsidR="00B77539" w:rsidRPr="003572CE" w:rsidRDefault="00B77539" w:rsidP="00185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572CE">
        <w:rPr>
          <w:rFonts w:ascii="Times New Roman" w:hAnsi="Times New Roman"/>
          <w:sz w:val="28"/>
        </w:rPr>
        <w:t xml:space="preserve">развития фонематического восприятия, </w:t>
      </w:r>
    </w:p>
    <w:p w:rsidR="00B77539" w:rsidRPr="003572CE" w:rsidRDefault="00B77539" w:rsidP="00185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572CE">
        <w:rPr>
          <w:rFonts w:ascii="Times New Roman" w:hAnsi="Times New Roman"/>
          <w:sz w:val="28"/>
        </w:rPr>
        <w:t>развития элементарных и сложных форм фонематического анализа и синтеза;</w:t>
      </w:r>
    </w:p>
    <w:p w:rsidR="00B77539" w:rsidRPr="003572CE" w:rsidRDefault="00B77539" w:rsidP="00185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572CE">
        <w:rPr>
          <w:rFonts w:ascii="Times New Roman" w:hAnsi="Times New Roman"/>
          <w:sz w:val="28"/>
        </w:rPr>
        <w:t>усвоения лексических тем;</w:t>
      </w:r>
    </w:p>
    <w:p w:rsidR="00B77539" w:rsidRPr="003572CE" w:rsidRDefault="00B77539" w:rsidP="00185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572CE">
        <w:rPr>
          <w:rFonts w:ascii="Times New Roman" w:hAnsi="Times New Roman"/>
          <w:sz w:val="28"/>
        </w:rPr>
        <w:t>развития навыков словообразования и словоизменения;</w:t>
      </w:r>
    </w:p>
    <w:p w:rsidR="00B77539" w:rsidRPr="003572CE" w:rsidRDefault="00B77539" w:rsidP="001853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572CE">
        <w:rPr>
          <w:rFonts w:ascii="Times New Roman" w:hAnsi="Times New Roman"/>
          <w:sz w:val="28"/>
        </w:rPr>
        <w:t>развития связной речи и познавательных способностей и т.д.</w:t>
      </w:r>
    </w:p>
    <w:p w:rsidR="00B77539" w:rsidRDefault="00B77539" w:rsidP="00185372">
      <w:pPr>
        <w:spacing w:after="0" w:line="240" w:lineRule="auto"/>
        <w:ind w:firstLine="567"/>
        <w:contextualSpacing/>
        <w:rPr>
          <w:rFonts w:ascii="Times New Roman" w:hAnsi="Times New Roman"/>
          <w:sz w:val="28"/>
        </w:rPr>
      </w:pPr>
      <w:r w:rsidRPr="003572CE">
        <w:rPr>
          <w:rFonts w:ascii="Times New Roman" w:hAnsi="Times New Roman"/>
          <w:sz w:val="28"/>
        </w:rPr>
        <w:t xml:space="preserve">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 </w:t>
      </w:r>
    </w:p>
    <w:p w:rsidR="00B77539" w:rsidRDefault="00B77539" w:rsidP="00185372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помощью </w:t>
      </w:r>
      <w:proofErr w:type="spellStart"/>
      <w:r>
        <w:rPr>
          <w:rFonts w:ascii="Times New Roman" w:hAnsi="Times New Roman"/>
          <w:sz w:val="28"/>
        </w:rPr>
        <w:t>мультимедийных</w:t>
      </w:r>
      <w:proofErr w:type="spellEnd"/>
      <w:r>
        <w:rPr>
          <w:rFonts w:ascii="Times New Roman" w:hAnsi="Times New Roman"/>
          <w:sz w:val="28"/>
        </w:rPr>
        <w:t xml:space="preserve"> презентаций  </w:t>
      </w:r>
      <w:r w:rsidRPr="00500C32">
        <w:rPr>
          <w:rFonts w:ascii="Times New Roman" w:hAnsi="Times New Roman"/>
          <w:sz w:val="28"/>
        </w:rPr>
        <w:t>прово</w:t>
      </w:r>
      <w:r>
        <w:rPr>
          <w:rFonts w:ascii="Times New Roman" w:hAnsi="Times New Roman"/>
          <w:sz w:val="28"/>
        </w:rPr>
        <w:t xml:space="preserve">жу </w:t>
      </w:r>
      <w:proofErr w:type="spellStart"/>
      <w:r>
        <w:rPr>
          <w:rFonts w:ascii="Times New Roman" w:hAnsi="Times New Roman"/>
          <w:sz w:val="28"/>
        </w:rPr>
        <w:t>физминутки</w:t>
      </w:r>
      <w:proofErr w:type="spellEnd"/>
      <w:r>
        <w:rPr>
          <w:rFonts w:ascii="Times New Roman" w:hAnsi="Times New Roman"/>
          <w:sz w:val="28"/>
        </w:rPr>
        <w:t xml:space="preserve"> и </w:t>
      </w:r>
      <w:r w:rsidRPr="00500C32">
        <w:rPr>
          <w:rFonts w:ascii="Times New Roman" w:hAnsi="Times New Roman"/>
          <w:sz w:val="28"/>
        </w:rPr>
        <w:t xml:space="preserve"> зрительн</w:t>
      </w:r>
      <w:r>
        <w:rPr>
          <w:rFonts w:ascii="Times New Roman" w:hAnsi="Times New Roman"/>
          <w:sz w:val="28"/>
        </w:rPr>
        <w:t>ую</w:t>
      </w:r>
      <w:r w:rsidRPr="00500C32">
        <w:rPr>
          <w:rFonts w:ascii="Times New Roman" w:hAnsi="Times New Roman"/>
          <w:sz w:val="28"/>
        </w:rPr>
        <w:t xml:space="preserve"> гимнастик</w:t>
      </w:r>
      <w:r>
        <w:rPr>
          <w:rFonts w:ascii="Times New Roman" w:hAnsi="Times New Roman"/>
          <w:sz w:val="28"/>
        </w:rPr>
        <w:t>у</w:t>
      </w:r>
      <w:r w:rsidRPr="00500C32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:rsidR="00B77539" w:rsidRDefault="00B77539" w:rsidP="00185372">
      <w:pPr>
        <w:spacing w:before="100" w:beforeAutospacing="1" w:after="0" w:line="240" w:lineRule="auto"/>
        <w:ind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Использую </w:t>
      </w:r>
      <w:proofErr w:type="spellStart"/>
      <w:r>
        <w:rPr>
          <w:rFonts w:ascii="Times New Roman" w:hAnsi="Times New Roman"/>
          <w:sz w:val="28"/>
        </w:rPr>
        <w:t>мультимедийные</w:t>
      </w:r>
      <w:proofErr w:type="spellEnd"/>
      <w:r>
        <w:rPr>
          <w:rFonts w:ascii="Times New Roman" w:hAnsi="Times New Roman"/>
          <w:sz w:val="28"/>
        </w:rPr>
        <w:t xml:space="preserve"> презентации н</w:t>
      </w:r>
      <w:r w:rsidRPr="00500C32">
        <w:rPr>
          <w:rFonts w:ascii="Times New Roman" w:hAnsi="Times New Roman"/>
          <w:sz w:val="28"/>
        </w:rPr>
        <w:t>а занятиях по постановке и автоматизации зву</w:t>
      </w:r>
      <w:r>
        <w:rPr>
          <w:rFonts w:ascii="Times New Roman" w:hAnsi="Times New Roman"/>
          <w:sz w:val="28"/>
        </w:rPr>
        <w:t>ков</w:t>
      </w:r>
      <w:r w:rsidRPr="00500C32">
        <w:rPr>
          <w:rFonts w:ascii="Times New Roman" w:hAnsi="Times New Roman"/>
          <w:sz w:val="28"/>
        </w:rPr>
        <w:t xml:space="preserve">, когда упражнения появляются </w:t>
      </w:r>
      <w:r w:rsidR="00185372">
        <w:rPr>
          <w:rFonts w:ascii="Times New Roman" w:hAnsi="Times New Roman"/>
          <w:sz w:val="28"/>
        </w:rPr>
        <w:t>на интерактивной доске</w:t>
      </w:r>
      <w:r w:rsidRPr="00500C32">
        <w:rPr>
          <w:rFonts w:ascii="Times New Roman" w:hAnsi="Times New Roman"/>
          <w:sz w:val="28"/>
        </w:rPr>
        <w:t xml:space="preserve"> в ярком виде. </w:t>
      </w:r>
    </w:p>
    <w:p w:rsidR="00185372" w:rsidRDefault="00B77539" w:rsidP="00185372">
      <w:pPr>
        <w:spacing w:before="100" w:beforeAutospacing="1"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некоторые материалы, </w:t>
      </w:r>
      <w:r w:rsidR="00185372">
        <w:rPr>
          <w:rFonts w:ascii="Times New Roman" w:hAnsi="Times New Roman"/>
          <w:sz w:val="28"/>
        </w:rPr>
        <w:t xml:space="preserve">подготовленные за последний год. </w:t>
      </w:r>
    </w:p>
    <w:p w:rsidR="00185372" w:rsidRDefault="00B77539" w:rsidP="00185372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</w:rPr>
      </w:pPr>
      <w:r w:rsidRPr="0071348B">
        <w:rPr>
          <w:rFonts w:ascii="Times New Roman" w:hAnsi="Times New Roman"/>
          <w:b/>
          <w:sz w:val="28"/>
        </w:rPr>
        <w:t>Компьютерные презентации</w:t>
      </w:r>
    </w:p>
    <w:p w:rsidR="00064964" w:rsidRDefault="00185372" w:rsidP="00185372">
      <w:pPr>
        <w:spacing w:before="100" w:beforeAutospacing="1"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315595</wp:posOffset>
            </wp:positionV>
            <wp:extent cx="2857500" cy="2162175"/>
            <wp:effectExtent l="19050" t="0" r="0" b="0"/>
            <wp:wrapSquare wrapText="bothSides"/>
            <wp:docPr id="1" name="Рисунок 1" descr="http://easyengl.ucoz.ru/_ld/370/s2784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syengl.ucoz.ru/_ld/370/s27844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1B8">
        <w:rPr>
          <w:rFonts w:ascii="Times New Roman" w:hAnsi="Times New Roman"/>
          <w:b/>
          <w:sz w:val="28"/>
        </w:rPr>
        <w:t xml:space="preserve">Раскраска - тренажер «Вставь букву» </w:t>
      </w:r>
      <w:r w:rsidR="004E51B8" w:rsidRPr="004E51B8">
        <w:rPr>
          <w:rFonts w:ascii="Times New Roman" w:hAnsi="Times New Roman"/>
          <w:sz w:val="28"/>
        </w:rPr>
        <w:t xml:space="preserve">поможет детям в игровой форме закрепить умения различать и правильно обозначать буквами звуки </w:t>
      </w:r>
      <w:proofErr w:type="gramStart"/>
      <w:r w:rsidR="004E51B8" w:rsidRPr="004E51B8">
        <w:rPr>
          <w:rFonts w:ascii="Times New Roman" w:hAnsi="Times New Roman"/>
          <w:sz w:val="28"/>
        </w:rPr>
        <w:t>ч</w:t>
      </w:r>
      <w:proofErr w:type="gramEnd"/>
      <w:r w:rsidR="004E51B8" w:rsidRPr="004E51B8">
        <w:rPr>
          <w:rFonts w:ascii="Times New Roman" w:hAnsi="Times New Roman"/>
          <w:sz w:val="28"/>
        </w:rPr>
        <w:t xml:space="preserve">, </w:t>
      </w:r>
      <w:proofErr w:type="spellStart"/>
      <w:r w:rsidR="004E51B8" w:rsidRPr="004E51B8">
        <w:rPr>
          <w:rFonts w:ascii="Times New Roman" w:hAnsi="Times New Roman"/>
          <w:sz w:val="28"/>
        </w:rPr>
        <w:t>щ</w:t>
      </w:r>
      <w:proofErr w:type="spellEnd"/>
      <w:r w:rsidR="004E51B8" w:rsidRPr="004E51B8">
        <w:rPr>
          <w:rFonts w:ascii="Times New Roman" w:hAnsi="Times New Roman"/>
          <w:sz w:val="28"/>
        </w:rPr>
        <w:t xml:space="preserve">, </w:t>
      </w:r>
      <w:proofErr w:type="spellStart"/>
      <w:r w:rsidR="004E51B8" w:rsidRPr="004E51B8">
        <w:rPr>
          <w:rFonts w:ascii="Times New Roman" w:hAnsi="Times New Roman"/>
          <w:sz w:val="28"/>
        </w:rPr>
        <w:t>ть</w:t>
      </w:r>
      <w:proofErr w:type="spellEnd"/>
      <w:r w:rsidR="004E51B8" w:rsidRPr="004E51B8">
        <w:rPr>
          <w:rFonts w:ascii="Times New Roman" w:hAnsi="Times New Roman"/>
          <w:sz w:val="28"/>
        </w:rPr>
        <w:t xml:space="preserve">. При правильном выборе буквы картинка раскрашивается и автоматически даётся следующее задание. При </w:t>
      </w:r>
      <w:proofErr w:type="gramStart"/>
      <w:r w:rsidR="004E51B8" w:rsidRPr="004E51B8">
        <w:rPr>
          <w:rFonts w:ascii="Times New Roman" w:hAnsi="Times New Roman"/>
          <w:sz w:val="28"/>
        </w:rPr>
        <w:t>неправильном</w:t>
      </w:r>
      <w:proofErr w:type="gramEnd"/>
      <w:r w:rsidR="004E51B8" w:rsidRPr="004E51B8">
        <w:rPr>
          <w:rFonts w:ascii="Times New Roman" w:hAnsi="Times New Roman"/>
          <w:sz w:val="28"/>
        </w:rPr>
        <w:t xml:space="preserve"> - слышится определённый звук. При завершении задания ребёнка ожидает сюрприз в виде фрагмента мультфильма, который он разукрасил.</w:t>
      </w:r>
    </w:p>
    <w:p w:rsidR="004E51B8" w:rsidRPr="004E51B8" w:rsidRDefault="00185372" w:rsidP="00AC7281">
      <w:pPr>
        <w:pStyle w:val="a3"/>
        <w:spacing w:before="100" w:beforeAutospacing="1" w:after="0" w:line="240" w:lineRule="auto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-2905125</wp:posOffset>
            </wp:positionH>
            <wp:positionV relativeFrom="paragraph">
              <wp:posOffset>361950</wp:posOffset>
            </wp:positionV>
            <wp:extent cx="2743200" cy="2038350"/>
            <wp:effectExtent l="19050" t="0" r="0" b="0"/>
            <wp:wrapSquare wrapText="bothSides"/>
            <wp:docPr id="3" name="Рисунок 4" descr="http://easyengl.ucoz.ru/_ld/356/s1264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syengl.ucoz.ru/_ld/356/s12645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1B8" w:rsidRPr="004E51B8">
        <w:rPr>
          <w:rFonts w:ascii="Times New Roman" w:hAnsi="Times New Roman"/>
          <w:b/>
          <w:sz w:val="28"/>
        </w:rPr>
        <w:t>«Посели картинки в домик</w:t>
      </w:r>
      <w:r w:rsidR="004E51B8" w:rsidRPr="004E51B8">
        <w:rPr>
          <w:rFonts w:ascii="Times New Roman" w:hAnsi="Times New Roman"/>
          <w:sz w:val="28"/>
        </w:rPr>
        <w:t>»</w:t>
      </w:r>
      <w:r w:rsidR="004E51B8" w:rsidRPr="004E51B8">
        <w:t xml:space="preserve"> </w:t>
      </w:r>
      <w:r w:rsidR="004E51B8" w:rsidRPr="004E51B8">
        <w:rPr>
          <w:rFonts w:ascii="Times New Roman" w:hAnsi="Times New Roman"/>
          <w:sz w:val="28"/>
        </w:rPr>
        <w:t xml:space="preserve">Презентация с использованием макроса </w:t>
      </w:r>
      <w:proofErr w:type="spellStart"/>
      <w:r w:rsidR="004E51B8" w:rsidRPr="004E51B8">
        <w:rPr>
          <w:rFonts w:ascii="Times New Roman" w:hAnsi="Times New Roman"/>
          <w:sz w:val="28"/>
        </w:rPr>
        <w:t>DragAndDrop</w:t>
      </w:r>
      <w:proofErr w:type="spellEnd"/>
      <w:r w:rsidR="004E51B8" w:rsidRPr="004E51B8">
        <w:rPr>
          <w:rFonts w:ascii="Times New Roman" w:hAnsi="Times New Roman"/>
          <w:sz w:val="28"/>
        </w:rPr>
        <w:t xml:space="preserve"> позволяет закрепить навыки звукового анализа слов и помочь детям в игровой форме определить наличие заданного гласного в названии картинок.</w:t>
      </w:r>
      <w:r w:rsidR="004E51B8" w:rsidRPr="004E51B8">
        <w:t xml:space="preserve"> </w:t>
      </w:r>
    </w:p>
    <w:p w:rsidR="004E51B8" w:rsidRDefault="004E51B8" w:rsidP="00185372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</w:rPr>
      </w:pPr>
      <w:r w:rsidRPr="004E51B8">
        <w:rPr>
          <w:rFonts w:ascii="Times New Roman" w:hAnsi="Times New Roman"/>
          <w:sz w:val="28"/>
        </w:rPr>
        <w:t xml:space="preserve">Этот материал можно использовать при работе над изучением гласных при обучении грамоте, как игровой момент на уроках чтения, при звуковом </w:t>
      </w:r>
      <w:r w:rsidRPr="004E51B8">
        <w:rPr>
          <w:rFonts w:ascii="Times New Roman" w:hAnsi="Times New Roman"/>
          <w:sz w:val="28"/>
        </w:rPr>
        <w:lastRenderedPageBreak/>
        <w:t>анализе слов на логопедических занятиях.</w:t>
      </w:r>
    </w:p>
    <w:p w:rsidR="004E51B8" w:rsidRDefault="00185372" w:rsidP="00185372">
      <w:pPr>
        <w:pStyle w:val="a3"/>
        <w:spacing w:before="100" w:beforeAutospacing="1" w:after="0" w:line="240" w:lineRule="auto"/>
        <w:ind w:left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241300</wp:posOffset>
            </wp:positionV>
            <wp:extent cx="2876550" cy="2162175"/>
            <wp:effectExtent l="19050" t="0" r="0" b="0"/>
            <wp:wrapSquare wrapText="bothSides"/>
            <wp:docPr id="7" name="Рисунок 7" descr="http://easyengl.ucoz.ru/_ld/345/s48486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asyengl.ucoz.ru/_ld/345/s484866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1B8" w:rsidRPr="004E51B8">
        <w:rPr>
          <w:rFonts w:ascii="Times New Roman" w:hAnsi="Times New Roman"/>
          <w:b/>
          <w:sz w:val="28"/>
        </w:rPr>
        <w:t>Кроссво</w:t>
      </w:r>
      <w:proofErr w:type="gramStart"/>
      <w:r w:rsidR="004E51B8" w:rsidRPr="004E51B8">
        <w:rPr>
          <w:rFonts w:ascii="Times New Roman" w:hAnsi="Times New Roman"/>
          <w:b/>
          <w:sz w:val="28"/>
        </w:rPr>
        <w:t>рд с кл</w:t>
      </w:r>
      <w:proofErr w:type="gramEnd"/>
      <w:r w:rsidR="004E51B8" w:rsidRPr="004E51B8">
        <w:rPr>
          <w:rFonts w:ascii="Times New Roman" w:hAnsi="Times New Roman"/>
          <w:b/>
          <w:sz w:val="28"/>
        </w:rPr>
        <w:t>авиатурой «По сказкам»</w:t>
      </w:r>
    </w:p>
    <w:p w:rsidR="004E51B8" w:rsidRDefault="004E51B8" w:rsidP="00185372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</w:rPr>
      </w:pPr>
      <w:r w:rsidRPr="004E51B8">
        <w:rPr>
          <w:rFonts w:ascii="Times New Roman" w:hAnsi="Times New Roman"/>
          <w:bCs/>
          <w:sz w:val="28"/>
        </w:rPr>
        <w:t>Цель данного материала:</w:t>
      </w:r>
      <w:r w:rsidRPr="004E51B8">
        <w:rPr>
          <w:rFonts w:ascii="Times New Roman" w:hAnsi="Times New Roman"/>
          <w:sz w:val="28"/>
        </w:rPr>
        <w:t> развитие познавательной активности учащихся, мыслительной деятельности, повторение правила написания имён собственных. Чтобы отгадка появилась в клеточках кроссворда, надо щелкнуть по загадке. Сразу же возникает картинка. Все отгадки впечатываются по горизонтали с помощью клавиатуры на слайде.</w:t>
      </w:r>
      <w:r>
        <w:rPr>
          <w:rFonts w:ascii="Times New Roman" w:hAnsi="Times New Roman"/>
          <w:sz w:val="28"/>
        </w:rPr>
        <w:t xml:space="preserve"> Д</w:t>
      </w:r>
      <w:r w:rsidRPr="004E51B8">
        <w:rPr>
          <w:rFonts w:ascii="Times New Roman" w:hAnsi="Times New Roman"/>
          <w:sz w:val="28"/>
        </w:rPr>
        <w:t xml:space="preserve">анный тренажер можно использовать на логопедических занятиях при работе над </w:t>
      </w:r>
      <w:proofErr w:type="spellStart"/>
      <w:proofErr w:type="gramStart"/>
      <w:r w:rsidRPr="004E51B8">
        <w:rPr>
          <w:rFonts w:ascii="Times New Roman" w:hAnsi="Times New Roman"/>
          <w:sz w:val="28"/>
        </w:rPr>
        <w:t>звуко-буквенным</w:t>
      </w:r>
      <w:proofErr w:type="spellEnd"/>
      <w:proofErr w:type="gramEnd"/>
      <w:r w:rsidRPr="004E51B8">
        <w:rPr>
          <w:rFonts w:ascii="Times New Roman" w:hAnsi="Times New Roman"/>
          <w:sz w:val="28"/>
        </w:rPr>
        <w:t xml:space="preserve"> анализом слов</w:t>
      </w:r>
    </w:p>
    <w:p w:rsidR="004E51B8" w:rsidRPr="0059426D" w:rsidRDefault="0059426D" w:rsidP="00185372">
      <w:pPr>
        <w:pStyle w:val="a3"/>
        <w:spacing w:before="100" w:beforeAutospacing="1" w:after="0" w:line="240" w:lineRule="auto"/>
        <w:ind w:left="0"/>
        <w:jc w:val="right"/>
        <w:rPr>
          <w:rFonts w:ascii="Times New Roman" w:hAnsi="Times New Roman"/>
          <w:b/>
          <w:sz w:val="28"/>
        </w:rPr>
      </w:pPr>
      <w:r w:rsidRPr="0059426D">
        <w:rPr>
          <w:rFonts w:ascii="Times New Roman" w:hAnsi="Times New Roman"/>
          <w:b/>
          <w:sz w:val="28"/>
        </w:rPr>
        <w:t>Игра «Чем отличаются слова?»</w:t>
      </w:r>
    </w:p>
    <w:p w:rsidR="0059426D" w:rsidRDefault="0059426D" w:rsidP="00185372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35560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10" name="Рисунок 10" descr="http://easyengl.ucoz.ru/_ld/317/s7829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asyengl.ucoz.ru/_ld/317/s78294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26D">
        <w:rPr>
          <w:rFonts w:ascii="Times New Roman" w:hAnsi="Times New Roman"/>
          <w:sz w:val="28"/>
        </w:rPr>
        <w:t xml:space="preserve">Игра для детей старшего дошкольного и младшего школьного возраста, при </w:t>
      </w:r>
      <w:proofErr w:type="gramStart"/>
      <w:r w:rsidRPr="0059426D">
        <w:rPr>
          <w:rFonts w:ascii="Times New Roman" w:hAnsi="Times New Roman"/>
          <w:sz w:val="28"/>
        </w:rPr>
        <w:t>помощи</w:t>
      </w:r>
      <w:proofErr w:type="gramEnd"/>
      <w:r w:rsidRPr="0059426D">
        <w:rPr>
          <w:rFonts w:ascii="Times New Roman" w:hAnsi="Times New Roman"/>
          <w:sz w:val="28"/>
        </w:rPr>
        <w:t xml:space="preserve"> которой дети закрепят навык </w:t>
      </w:r>
      <w:proofErr w:type="spellStart"/>
      <w:r w:rsidRPr="0059426D">
        <w:rPr>
          <w:rFonts w:ascii="Times New Roman" w:hAnsi="Times New Roman"/>
          <w:sz w:val="28"/>
        </w:rPr>
        <w:t>звуко-буквенного</w:t>
      </w:r>
      <w:proofErr w:type="spellEnd"/>
      <w:r w:rsidRPr="0059426D">
        <w:rPr>
          <w:rFonts w:ascii="Times New Roman" w:hAnsi="Times New Roman"/>
          <w:sz w:val="28"/>
        </w:rPr>
        <w:t xml:space="preserve"> анализа слов. Ребятам нужно на слух определить, чем отличаются слова. Если они затрудняются в ответе, или в качестве проверки, нужно нажать на кнопку "помощь", тогда появятся два слова. Дети зрительно определяют отличие слов. </w:t>
      </w:r>
    </w:p>
    <w:p w:rsidR="0059426D" w:rsidRDefault="00185372" w:rsidP="00AC7281">
      <w:pPr>
        <w:pStyle w:val="a3"/>
        <w:tabs>
          <w:tab w:val="left" w:pos="3828"/>
        </w:tabs>
        <w:spacing w:before="100" w:beforeAutospacing="1" w:after="0" w:line="240" w:lineRule="auto"/>
        <w:ind w:left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191770</wp:posOffset>
            </wp:positionV>
            <wp:extent cx="2943225" cy="2162175"/>
            <wp:effectExtent l="19050" t="0" r="9525" b="0"/>
            <wp:wrapTight wrapText="bothSides">
              <wp:wrapPolygon edited="0">
                <wp:start x="-140" y="0"/>
                <wp:lineTo x="-140" y="21505"/>
                <wp:lineTo x="21670" y="21505"/>
                <wp:lineTo x="21670" y="0"/>
                <wp:lineTo x="-140" y="0"/>
              </wp:wrapPolygon>
            </wp:wrapTight>
            <wp:docPr id="13" name="Рисунок 13" descr="http://easyengl.ucoz.ru/_ld/303/s5844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asyengl.ucoz.ru/_ld/303/s58444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26D" w:rsidRPr="0059426D">
        <w:rPr>
          <w:rFonts w:ascii="Times New Roman" w:hAnsi="Times New Roman"/>
          <w:b/>
          <w:sz w:val="28"/>
        </w:rPr>
        <w:t>Игра «Скажи правильно»</w:t>
      </w:r>
    </w:p>
    <w:p w:rsidR="00185372" w:rsidRDefault="0059426D" w:rsidP="00185372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</w:rPr>
      </w:pPr>
      <w:r w:rsidRPr="0059426D">
        <w:rPr>
          <w:rFonts w:ascii="Times New Roman" w:hAnsi="Times New Roman"/>
          <w:sz w:val="28"/>
        </w:rPr>
        <w:t xml:space="preserve">Цель игры: закрепить правильное употребление окончаний существительных во множественном и единственном числе в родительном падеже. </w:t>
      </w:r>
      <w:r>
        <w:rPr>
          <w:rFonts w:ascii="Times New Roman" w:hAnsi="Times New Roman"/>
          <w:sz w:val="28"/>
        </w:rPr>
        <w:t>Р</w:t>
      </w:r>
      <w:r w:rsidRPr="0059426D">
        <w:rPr>
          <w:rFonts w:ascii="Times New Roman" w:hAnsi="Times New Roman"/>
          <w:sz w:val="28"/>
        </w:rPr>
        <w:t>ебенок четко проговаривает сочетание числа и предметов.</w:t>
      </w:r>
    </w:p>
    <w:p w:rsidR="0059426D" w:rsidRDefault="0059426D" w:rsidP="00185372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</w:rPr>
      </w:pPr>
      <w:r w:rsidRPr="0059426D">
        <w:rPr>
          <w:rFonts w:ascii="Times New Roman" w:hAnsi="Times New Roman"/>
          <w:sz w:val="28"/>
        </w:rPr>
        <w:t xml:space="preserve"> Вначале написание числа подсказывает употребление родовых окончаний, а далее необходимо самому правильно употребить числительное в нужном роде и сочетать с существительным в нужном числе и падеже. Эту игру можно использовать и с детьми дошкольного возраста.</w:t>
      </w:r>
    </w:p>
    <w:p w:rsidR="00185372" w:rsidRDefault="00185372" w:rsidP="00185372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</w:rPr>
      </w:pPr>
    </w:p>
    <w:p w:rsidR="00AC7281" w:rsidRDefault="00AC7281" w:rsidP="00AC7281">
      <w:pPr>
        <w:pStyle w:val="a3"/>
        <w:spacing w:before="100" w:beforeAutospacing="1"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:rsidR="00AC7281" w:rsidRDefault="00AC7281" w:rsidP="00AC7281">
      <w:pPr>
        <w:pStyle w:val="a3"/>
        <w:spacing w:before="100" w:beforeAutospacing="1"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:rsidR="00AC7281" w:rsidRDefault="00AC7281" w:rsidP="00AC7281">
      <w:pPr>
        <w:pStyle w:val="a3"/>
        <w:spacing w:before="100" w:beforeAutospacing="1"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:rsidR="00AC7281" w:rsidRDefault="00AC7281" w:rsidP="00AC7281">
      <w:pPr>
        <w:pStyle w:val="a3"/>
        <w:spacing w:before="100" w:beforeAutospacing="1" w:after="0" w:line="240" w:lineRule="auto"/>
        <w:ind w:left="0"/>
        <w:jc w:val="right"/>
        <w:rPr>
          <w:rFonts w:ascii="Times New Roman" w:hAnsi="Times New Roman"/>
          <w:b/>
          <w:sz w:val="28"/>
        </w:rPr>
      </w:pPr>
    </w:p>
    <w:p w:rsidR="0059426D" w:rsidRDefault="0059426D" w:rsidP="00AC7281">
      <w:pPr>
        <w:pStyle w:val="a3"/>
        <w:spacing w:before="100" w:beforeAutospacing="1" w:after="0" w:line="240" w:lineRule="auto"/>
        <w:ind w:left="0"/>
        <w:jc w:val="right"/>
        <w:rPr>
          <w:rFonts w:ascii="Times New Roman" w:hAnsi="Times New Roman"/>
          <w:b/>
          <w:sz w:val="28"/>
        </w:rPr>
      </w:pPr>
      <w:r w:rsidRPr="0059426D">
        <w:rPr>
          <w:rFonts w:ascii="Times New Roman" w:hAnsi="Times New Roman"/>
          <w:b/>
          <w:sz w:val="28"/>
        </w:rPr>
        <w:lastRenderedPageBreak/>
        <w:t>«Добавь слог, получи слово»</w:t>
      </w:r>
    </w:p>
    <w:p w:rsidR="0059426D" w:rsidRDefault="0059426D" w:rsidP="00185372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55245</wp:posOffset>
            </wp:positionV>
            <wp:extent cx="2887980" cy="2162175"/>
            <wp:effectExtent l="19050" t="0" r="7620" b="0"/>
            <wp:wrapTight wrapText="bothSides">
              <wp:wrapPolygon edited="0">
                <wp:start x="-142" y="0"/>
                <wp:lineTo x="-142" y="21505"/>
                <wp:lineTo x="21657" y="21505"/>
                <wp:lineTo x="21657" y="0"/>
                <wp:lineTo x="-142" y="0"/>
              </wp:wrapPolygon>
            </wp:wrapTight>
            <wp:docPr id="16" name="Рисунок 16" descr="http://easyengl.ucoz.ru/_ld/265/s0673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asyengl.ucoz.ru/_ld/265/s06732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26D">
        <w:rPr>
          <w:rFonts w:ascii="Times New Roman" w:hAnsi="Times New Roman"/>
          <w:sz w:val="28"/>
        </w:rPr>
        <w:t>Данный тренажер-игра научит определять последовательность слогов в слове, позволит совершенствовать навык чтения, даст понять, что слово состоит из слогов, подготовит к усвоению правила переноса слов.</w:t>
      </w:r>
      <w:r w:rsidRPr="0059426D">
        <w:rPr>
          <w:rFonts w:ascii="Times New Roman" w:hAnsi="Times New Roman"/>
          <w:sz w:val="28"/>
        </w:rPr>
        <w:br/>
        <w:t xml:space="preserve">Игра рассчитана на детей 6 - 7 лет. Данный ресурс можно использовать при индивидуальной, групповой и фронтальной работе, а также при отработке темы "Слоги" на логопедических занятиях. Задача ребёнка: помочь мышке разобраться, что нарисовано. Для этого надо </w:t>
      </w:r>
      <w:r>
        <w:rPr>
          <w:rFonts w:ascii="Times New Roman" w:hAnsi="Times New Roman"/>
          <w:sz w:val="28"/>
        </w:rPr>
        <w:t>добавить</w:t>
      </w:r>
      <w:r w:rsidRPr="0059426D">
        <w:rPr>
          <w:rFonts w:ascii="Times New Roman" w:hAnsi="Times New Roman"/>
          <w:sz w:val="28"/>
        </w:rPr>
        <w:t xml:space="preserve"> слог</w:t>
      </w:r>
      <w:r>
        <w:rPr>
          <w:rFonts w:ascii="Times New Roman" w:hAnsi="Times New Roman"/>
          <w:sz w:val="28"/>
        </w:rPr>
        <w:t xml:space="preserve"> в </w:t>
      </w:r>
      <w:r w:rsidRPr="0059426D">
        <w:rPr>
          <w:rFonts w:ascii="Times New Roman" w:hAnsi="Times New Roman"/>
          <w:sz w:val="28"/>
        </w:rPr>
        <w:t xml:space="preserve"> названи</w:t>
      </w:r>
      <w:r>
        <w:rPr>
          <w:rFonts w:ascii="Times New Roman" w:hAnsi="Times New Roman"/>
          <w:sz w:val="28"/>
        </w:rPr>
        <w:t>и</w:t>
      </w:r>
      <w:r w:rsidRPr="0059426D">
        <w:rPr>
          <w:rFonts w:ascii="Times New Roman" w:hAnsi="Times New Roman"/>
          <w:sz w:val="28"/>
        </w:rPr>
        <w:t xml:space="preserve"> картинки и щелкнуть по нему.</w:t>
      </w:r>
    </w:p>
    <w:p w:rsidR="0059426D" w:rsidRDefault="0059426D" w:rsidP="00AC7281">
      <w:pPr>
        <w:pStyle w:val="a3"/>
        <w:spacing w:before="100" w:beforeAutospacing="1" w:after="0" w:line="240" w:lineRule="auto"/>
        <w:ind w:left="0"/>
        <w:jc w:val="right"/>
        <w:rPr>
          <w:rFonts w:ascii="Times New Roman" w:hAnsi="Times New Roman"/>
          <w:b/>
          <w:sz w:val="28"/>
        </w:rPr>
      </w:pPr>
      <w:r w:rsidRPr="0059426D">
        <w:rPr>
          <w:rFonts w:ascii="Times New Roman" w:hAnsi="Times New Roman"/>
          <w:b/>
          <w:sz w:val="28"/>
        </w:rPr>
        <w:t>«Разгадай ребусы» </w:t>
      </w:r>
    </w:p>
    <w:p w:rsidR="0059426D" w:rsidRPr="0059426D" w:rsidRDefault="00E27974" w:rsidP="00185372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78740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19" name="Рисунок 19" descr="http://easyengl.ucoz.ru/_ld/256/s0739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asyengl.ucoz.ru/_ld/256/s073949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26D" w:rsidRPr="0059426D">
        <w:rPr>
          <w:rFonts w:ascii="Times New Roman" w:hAnsi="Times New Roman"/>
          <w:sz w:val="28"/>
        </w:rPr>
        <w:t xml:space="preserve">Игра помогает детям запомнить написание слов с сочетанием </w:t>
      </w:r>
      <w:proofErr w:type="spellStart"/>
      <w:r w:rsidR="0059426D" w:rsidRPr="0059426D">
        <w:rPr>
          <w:rFonts w:ascii="Times New Roman" w:hAnsi="Times New Roman"/>
          <w:sz w:val="28"/>
        </w:rPr>
        <w:t>ча</w:t>
      </w:r>
      <w:proofErr w:type="gramStart"/>
      <w:r w:rsidR="0059426D" w:rsidRPr="0059426D">
        <w:rPr>
          <w:rFonts w:ascii="Times New Roman" w:hAnsi="Times New Roman"/>
          <w:sz w:val="28"/>
        </w:rPr>
        <w:t>,щ</w:t>
      </w:r>
      <w:proofErr w:type="gramEnd"/>
      <w:r w:rsidR="0059426D" w:rsidRPr="0059426D">
        <w:rPr>
          <w:rFonts w:ascii="Times New Roman" w:hAnsi="Times New Roman"/>
          <w:sz w:val="28"/>
        </w:rPr>
        <w:t>а</w:t>
      </w:r>
      <w:proofErr w:type="spellEnd"/>
      <w:r w:rsidR="0059426D">
        <w:rPr>
          <w:rFonts w:ascii="Times New Roman" w:hAnsi="Times New Roman"/>
          <w:sz w:val="28"/>
        </w:rPr>
        <w:t>,</w:t>
      </w:r>
      <w:r w:rsidR="0059426D" w:rsidRPr="0059426D">
        <w:rPr>
          <w:rFonts w:ascii="Times New Roman" w:hAnsi="Times New Roman"/>
          <w:sz w:val="28"/>
        </w:rPr>
        <w:t xml:space="preserve"> </w:t>
      </w:r>
      <w:proofErr w:type="spellStart"/>
      <w:r w:rsidR="0059426D" w:rsidRPr="0059426D">
        <w:rPr>
          <w:rFonts w:ascii="Times New Roman" w:hAnsi="Times New Roman"/>
          <w:sz w:val="28"/>
        </w:rPr>
        <w:t>чу,щу</w:t>
      </w:r>
      <w:proofErr w:type="spellEnd"/>
      <w:r w:rsidR="0059426D">
        <w:rPr>
          <w:rFonts w:ascii="Times New Roman" w:hAnsi="Times New Roman"/>
          <w:sz w:val="28"/>
        </w:rPr>
        <w:t xml:space="preserve">, </w:t>
      </w:r>
      <w:proofErr w:type="spellStart"/>
      <w:r w:rsidR="0059426D">
        <w:rPr>
          <w:rFonts w:ascii="Times New Roman" w:hAnsi="Times New Roman"/>
          <w:sz w:val="28"/>
        </w:rPr>
        <w:t>жи,ши</w:t>
      </w:r>
      <w:proofErr w:type="spellEnd"/>
      <w:r w:rsidR="0059426D" w:rsidRPr="0059426D">
        <w:rPr>
          <w:rFonts w:ascii="Times New Roman" w:hAnsi="Times New Roman"/>
          <w:sz w:val="28"/>
        </w:rPr>
        <w:t xml:space="preserve">. Данная презентация рассчитана на работу с детьми 1 класса. Ученики отгадывают зашифрованное слово, записывают его в тетрадь. </w:t>
      </w:r>
    </w:p>
    <w:p w:rsidR="0059426D" w:rsidRDefault="0059426D" w:rsidP="00185372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</w:rPr>
      </w:pPr>
      <w:r w:rsidRPr="0059426D">
        <w:rPr>
          <w:rFonts w:ascii="Times New Roman" w:hAnsi="Times New Roman"/>
          <w:sz w:val="28"/>
        </w:rPr>
        <w:t>Для проверки правильности необходимо нажать прямоугольник и проверить правильность записанного слова. Данный вид работы развивает внимание, память, фонематический анализ и синтез. Кроме всего, этот материал может быть использован на логопедических занятиях в школе как один из этапов работы со словарным запасом.</w:t>
      </w:r>
    </w:p>
    <w:p w:rsidR="009C267F" w:rsidRDefault="009C267F" w:rsidP="00AC7281">
      <w:pPr>
        <w:pStyle w:val="a3"/>
        <w:spacing w:before="100" w:beforeAutospacing="1" w:after="0" w:line="240" w:lineRule="auto"/>
        <w:ind w:left="0" w:firstLine="708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множеством других моих работ, можно познакомиться на сайте </w:t>
      </w:r>
      <w:hyperlink r:id="rId12" w:history="1">
        <w:r w:rsidRPr="00C5638E">
          <w:rPr>
            <w:rStyle w:val="a6"/>
            <w:rFonts w:ascii="Times New Roman" w:hAnsi="Times New Roman"/>
            <w:sz w:val="28"/>
          </w:rPr>
          <w:t>http://easyen.ru/load/0-0-1027-0-17</w:t>
        </w:r>
      </w:hyperlink>
      <w:r>
        <w:rPr>
          <w:rFonts w:ascii="Times New Roman" w:hAnsi="Times New Roman"/>
          <w:sz w:val="28"/>
        </w:rPr>
        <w:t xml:space="preserve"> </w:t>
      </w:r>
    </w:p>
    <w:p w:rsidR="00AC7281" w:rsidRDefault="00AC7281" w:rsidP="00AC7281">
      <w:pPr>
        <w:pStyle w:val="a3"/>
        <w:spacing w:before="100" w:beforeAutospacing="1" w:after="0" w:line="240" w:lineRule="auto"/>
        <w:ind w:left="0" w:firstLine="708"/>
        <w:rPr>
          <w:rFonts w:ascii="Times New Roman" w:hAnsi="Times New Roman"/>
          <w:sz w:val="28"/>
        </w:rPr>
      </w:pPr>
    </w:p>
    <w:p w:rsidR="00E27974" w:rsidRDefault="0002045A" w:rsidP="00AC7281">
      <w:pPr>
        <w:pStyle w:val="a3"/>
        <w:spacing w:before="100" w:beforeAutospacing="1" w:after="0" w:line="240" w:lineRule="auto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470535</wp:posOffset>
            </wp:positionV>
            <wp:extent cx="1966595" cy="2159635"/>
            <wp:effectExtent l="19050" t="0" r="0" b="0"/>
            <wp:wrapTight wrapText="bothSides">
              <wp:wrapPolygon edited="0">
                <wp:start x="-209" y="0"/>
                <wp:lineTo x="-209" y="21340"/>
                <wp:lineTo x="21551" y="21340"/>
                <wp:lineTo x="21551" y="0"/>
                <wp:lineTo x="-209" y="0"/>
              </wp:wrapPolygon>
            </wp:wrapTight>
            <wp:docPr id="22" name="Рисунок 22" descr="http://easyengl.ucoz.ru/_ld/198/s13638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asyengl.ucoz.ru/_ld/198/s136385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EC4">
        <w:rPr>
          <w:rFonts w:ascii="Times New Roman" w:hAnsi="Times New Roman"/>
          <w:sz w:val="28"/>
        </w:rPr>
        <w:t>Кроме множества интерактивных презентаций</w:t>
      </w:r>
      <w:r>
        <w:rPr>
          <w:rFonts w:ascii="Times New Roman" w:hAnsi="Times New Roman"/>
          <w:sz w:val="28"/>
        </w:rPr>
        <w:t>,</w:t>
      </w:r>
      <w:r w:rsidR="00F24EC4">
        <w:rPr>
          <w:rFonts w:ascii="Times New Roman" w:hAnsi="Times New Roman"/>
          <w:sz w:val="28"/>
        </w:rPr>
        <w:t xml:space="preserve"> были созданы тесты с помощью программы </w:t>
      </w:r>
      <w:proofErr w:type="spellStart"/>
      <w:r w:rsidRPr="0002045A">
        <w:rPr>
          <w:rFonts w:ascii="Times New Roman" w:hAnsi="Times New Roman"/>
          <w:sz w:val="28"/>
        </w:rPr>
        <w:t>TestEdu</w:t>
      </w:r>
      <w:proofErr w:type="spellEnd"/>
      <w:r>
        <w:rPr>
          <w:rFonts w:ascii="Times New Roman" w:hAnsi="Times New Roman"/>
          <w:sz w:val="28"/>
        </w:rPr>
        <w:t>.</w:t>
      </w:r>
      <w:r w:rsidRPr="0002045A">
        <w:t xml:space="preserve"> </w:t>
      </w:r>
      <w:r w:rsidRPr="0002045A">
        <w:rPr>
          <w:rFonts w:ascii="Times New Roman" w:hAnsi="Times New Roman"/>
          <w:sz w:val="28"/>
        </w:rPr>
        <w:t>Тест</w:t>
      </w:r>
      <w:r>
        <w:rPr>
          <w:rFonts w:ascii="Times New Roman" w:hAnsi="Times New Roman"/>
          <w:sz w:val="28"/>
        </w:rPr>
        <w:t>ы</w:t>
      </w:r>
      <w:r w:rsidRPr="0002045A">
        <w:rPr>
          <w:rFonts w:ascii="Times New Roman" w:hAnsi="Times New Roman"/>
          <w:sz w:val="28"/>
        </w:rPr>
        <w:t xml:space="preserve"> позволя</w:t>
      </w:r>
      <w:r>
        <w:rPr>
          <w:rFonts w:ascii="Times New Roman" w:hAnsi="Times New Roman"/>
          <w:sz w:val="28"/>
        </w:rPr>
        <w:t>ю</w:t>
      </w:r>
      <w:r w:rsidRPr="0002045A">
        <w:rPr>
          <w:rFonts w:ascii="Times New Roman" w:hAnsi="Times New Roman"/>
          <w:sz w:val="28"/>
        </w:rPr>
        <w:t xml:space="preserve">т понять, насколько у ребёнка сформирован навык звукового анализа и синтеза. Представлены картинки для составления слов из </w:t>
      </w:r>
      <w:r>
        <w:rPr>
          <w:rFonts w:ascii="Times New Roman" w:hAnsi="Times New Roman"/>
          <w:sz w:val="28"/>
        </w:rPr>
        <w:t xml:space="preserve">трёх, четырёх, </w:t>
      </w:r>
      <w:r w:rsidRPr="0002045A">
        <w:rPr>
          <w:rFonts w:ascii="Times New Roman" w:hAnsi="Times New Roman"/>
          <w:sz w:val="28"/>
        </w:rPr>
        <w:t>пяти и шести букв.</w:t>
      </w:r>
    </w:p>
    <w:p w:rsidR="0002045A" w:rsidRDefault="0002045A" w:rsidP="00185372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</w:rPr>
      </w:pPr>
      <w:r w:rsidRPr="0002045A">
        <w:rPr>
          <w:rFonts w:ascii="Times New Roman" w:hAnsi="Times New Roman"/>
          <w:sz w:val="28"/>
        </w:rPr>
        <w:t xml:space="preserve">Представленный материал поможет учителю-логопеду обследовать фонематическое восприятие ребенка и определить уровень его </w:t>
      </w:r>
      <w:proofErr w:type="spellStart"/>
      <w:r w:rsidRPr="0002045A">
        <w:rPr>
          <w:rFonts w:ascii="Times New Roman" w:hAnsi="Times New Roman"/>
          <w:sz w:val="28"/>
        </w:rPr>
        <w:t>сформированности</w:t>
      </w:r>
      <w:proofErr w:type="spellEnd"/>
      <w:r w:rsidRPr="0002045A">
        <w:rPr>
          <w:rFonts w:ascii="Times New Roman" w:hAnsi="Times New Roman"/>
          <w:sz w:val="28"/>
        </w:rPr>
        <w:t xml:space="preserve">. Тест создан на картинном материале "Альбома для логопеда" Иншаковой О. Б. в программе </w:t>
      </w:r>
      <w:proofErr w:type="spellStart"/>
      <w:r w:rsidRPr="0002045A">
        <w:rPr>
          <w:rFonts w:ascii="Times New Roman" w:hAnsi="Times New Roman"/>
          <w:sz w:val="28"/>
        </w:rPr>
        <w:t>TestEdu</w:t>
      </w:r>
      <w:proofErr w:type="spellEnd"/>
      <w:r w:rsidRPr="0002045A">
        <w:rPr>
          <w:rFonts w:ascii="Times New Roman" w:hAnsi="Times New Roman"/>
          <w:sz w:val="28"/>
        </w:rPr>
        <w:t xml:space="preserve">. Его можно использовать как при обследовании ребёнка, поступающего в первый класс, так и на разных этапах работы над </w:t>
      </w:r>
      <w:r w:rsidR="00AC7281">
        <w:rPr>
          <w:rFonts w:ascii="Times New Roman" w:hAnsi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64770</wp:posOffset>
            </wp:positionV>
            <wp:extent cx="1914525" cy="1533525"/>
            <wp:effectExtent l="19050" t="0" r="9525" b="0"/>
            <wp:wrapTight wrapText="bothSides">
              <wp:wrapPolygon edited="0">
                <wp:start x="-215" y="0"/>
                <wp:lineTo x="-215" y="21466"/>
                <wp:lineTo x="21707" y="21466"/>
                <wp:lineTo x="21707" y="0"/>
                <wp:lineTo x="-215" y="0"/>
              </wp:wrapPolygon>
            </wp:wrapTight>
            <wp:docPr id="25" name="Рисунок 25" descr="http://easyengl.ucoz.ru/_ld/180/s5908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asyengl.ucoz.ru/_ld/180/s590816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8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45A">
        <w:rPr>
          <w:rFonts w:ascii="Times New Roman" w:hAnsi="Times New Roman"/>
          <w:sz w:val="28"/>
        </w:rPr>
        <w:t>развитием фонематических процессов. Тест состоит из 17 заданий. На некоторые вопросы необходимо дать несколько ответов.</w:t>
      </w:r>
    </w:p>
    <w:p w:rsidR="009C267F" w:rsidRDefault="009C267F" w:rsidP="00185372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Много тестов на сайте </w:t>
      </w:r>
      <w:r w:rsidRPr="009C267F">
        <w:rPr>
          <w:rFonts w:ascii="Times New Roman" w:hAnsi="Times New Roman"/>
          <w:sz w:val="28"/>
        </w:rPr>
        <w:t>http://testedu.ru/</w:t>
      </w:r>
      <w:r>
        <w:rPr>
          <w:rFonts w:ascii="Times New Roman" w:hAnsi="Times New Roman"/>
          <w:sz w:val="28"/>
        </w:rPr>
        <w:t xml:space="preserve"> </w:t>
      </w:r>
    </w:p>
    <w:p w:rsidR="009C4DE4" w:rsidRPr="009C4DE4" w:rsidRDefault="009C4DE4" w:rsidP="00AC7281">
      <w:pPr>
        <w:pStyle w:val="a3"/>
        <w:spacing w:before="100" w:beforeAutospacing="1" w:after="0" w:line="240" w:lineRule="auto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моей работе часто стараюсь использовать сайты, на которых можно самой создать игры, четко зная цель и подготовленность группы. Это такие сайты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как </w:t>
      </w:r>
      <w:r w:rsidR="00AC7281" w:rsidRPr="009C4DE4">
        <w:rPr>
          <w:rFonts w:ascii="Times New Roman" w:hAnsi="Times New Roman"/>
          <w:sz w:val="28"/>
        </w:rPr>
        <w:t xml:space="preserve">сайт-конструктор дидактических игр </w:t>
      </w:r>
      <w:hyperlink r:id="rId15" w:history="1">
        <w:r w:rsidRPr="00C5638E">
          <w:rPr>
            <w:rStyle w:val="a6"/>
            <w:rFonts w:ascii="Times New Roman" w:hAnsi="Times New Roman"/>
            <w:sz w:val="28"/>
          </w:rPr>
          <w:t>http://www.classtools.ru/index.html</w:t>
        </w:r>
      </w:hyperlink>
      <w:r>
        <w:rPr>
          <w:rFonts w:ascii="Times New Roman" w:hAnsi="Times New Roman"/>
          <w:sz w:val="28"/>
        </w:rPr>
        <w:t xml:space="preserve"> </w:t>
      </w:r>
      <w:r w:rsidR="00AC7281">
        <w:rPr>
          <w:rFonts w:ascii="Times New Roman" w:hAnsi="Times New Roman"/>
          <w:sz w:val="28"/>
        </w:rPr>
        <w:t xml:space="preserve">, который </w:t>
      </w:r>
      <w:r w:rsidRPr="009C4DE4">
        <w:rPr>
          <w:rFonts w:ascii="Times New Roman" w:hAnsi="Times New Roman"/>
          <w:sz w:val="28"/>
        </w:rPr>
        <w:t>поможет</w:t>
      </w:r>
      <w:r>
        <w:rPr>
          <w:rFonts w:ascii="Times New Roman" w:hAnsi="Times New Roman"/>
          <w:sz w:val="28"/>
        </w:rPr>
        <w:t xml:space="preserve"> </w:t>
      </w:r>
      <w:r w:rsidRPr="009C4DE4">
        <w:rPr>
          <w:rFonts w:ascii="Times New Roman" w:hAnsi="Times New Roman"/>
          <w:sz w:val="28"/>
        </w:rPr>
        <w:t>закрепить и повторить материал, протестировать его освоение.</w:t>
      </w:r>
    </w:p>
    <w:p w:rsidR="009C4DE4" w:rsidRDefault="009C4DE4" w:rsidP="00185372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9C4DE4">
        <w:rPr>
          <w:rFonts w:ascii="Times New Roman" w:hAnsi="Times New Roman"/>
          <w:sz w:val="28"/>
        </w:rPr>
        <w:t>ож</w:t>
      </w:r>
      <w:r>
        <w:rPr>
          <w:rFonts w:ascii="Times New Roman" w:hAnsi="Times New Roman"/>
          <w:sz w:val="28"/>
        </w:rPr>
        <w:t>но</w:t>
      </w:r>
      <w:r w:rsidRPr="009C4DE4">
        <w:rPr>
          <w:rFonts w:ascii="Times New Roman" w:hAnsi="Times New Roman"/>
          <w:sz w:val="28"/>
        </w:rPr>
        <w:t xml:space="preserve"> играть в игры, созданные другими пользователями (кликнув по названию набора), или создать собственный игровой набор (нажав на кнопку справа).</w:t>
      </w:r>
      <w:r>
        <w:rPr>
          <w:rFonts w:ascii="Times New Roman" w:hAnsi="Times New Roman"/>
          <w:sz w:val="28"/>
        </w:rPr>
        <w:t xml:space="preserve"> </w:t>
      </w:r>
    </w:p>
    <w:p w:rsidR="0002045A" w:rsidRDefault="009C4DE4" w:rsidP="00185372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Ещё такой сайт</w:t>
      </w:r>
      <w:r w:rsidRPr="009C4DE4">
        <w:t xml:space="preserve"> </w:t>
      </w:r>
      <w:hyperlink r:id="rId16" w:history="1">
        <w:r w:rsidRPr="00C5638E">
          <w:rPr>
            <w:rStyle w:val="a6"/>
            <w:rFonts w:ascii="Times New Roman" w:hAnsi="Times New Roman"/>
            <w:sz w:val="28"/>
          </w:rPr>
          <w:t>http://www.umapalata.com/ui_ru/home.asp</w:t>
        </w:r>
      </w:hyperlink>
      <w:r>
        <w:rPr>
          <w:rFonts w:ascii="Times New Roman" w:hAnsi="Times New Roman"/>
          <w:sz w:val="28"/>
        </w:rPr>
        <w:t xml:space="preserve">  представляет собой </w:t>
      </w:r>
      <w:r w:rsidRPr="009C4DE4">
        <w:rPr>
          <w:rFonts w:ascii="Times New Roman" w:hAnsi="Times New Roman"/>
          <w:sz w:val="28"/>
        </w:rPr>
        <w:t>онлайновую систему для создания, публикации и выполнения дидактических игр для детей. UI может быть легко интегрирован в основной учебный процесс в качестве дополнительного обучающего инструмента - игрового, и в то же время эффективного, который можно использовать как в школе, так и дома, как индивидуально, так и для группы учеников.</w:t>
      </w:r>
    </w:p>
    <w:p w:rsidR="00333879" w:rsidRDefault="00333879" w:rsidP="00AC7281">
      <w:pPr>
        <w:pStyle w:val="a3"/>
        <w:spacing w:before="100" w:beforeAutospacing="1" w:after="0" w:line="240" w:lineRule="auto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Мною освоена программа по созданию </w:t>
      </w:r>
      <w:proofErr w:type="spellStart"/>
      <w:r>
        <w:rPr>
          <w:rFonts w:ascii="Times New Roman" w:hAnsi="Times New Roman"/>
          <w:sz w:val="28"/>
        </w:rPr>
        <w:t>пазлов</w:t>
      </w:r>
      <w:proofErr w:type="spellEnd"/>
      <w:r w:rsidR="009C267F">
        <w:rPr>
          <w:rFonts w:ascii="Times New Roman" w:hAnsi="Times New Roman"/>
          <w:sz w:val="28"/>
        </w:rPr>
        <w:t xml:space="preserve">. </w:t>
      </w:r>
      <w:r w:rsidR="009C267F" w:rsidRPr="009C267F">
        <w:rPr>
          <w:rFonts w:ascii="Times New Roman" w:hAnsi="Times New Roman"/>
          <w:sz w:val="28"/>
        </w:rPr>
        <w:t>Цель данн</w:t>
      </w:r>
      <w:r w:rsidR="009C267F">
        <w:rPr>
          <w:rFonts w:ascii="Times New Roman" w:hAnsi="Times New Roman"/>
          <w:sz w:val="28"/>
        </w:rPr>
        <w:t>ых</w:t>
      </w:r>
      <w:r w:rsidR="009C267F" w:rsidRPr="009C267F">
        <w:rPr>
          <w:rFonts w:ascii="Times New Roman" w:hAnsi="Times New Roman"/>
          <w:sz w:val="28"/>
        </w:rPr>
        <w:t xml:space="preserve"> материал</w:t>
      </w:r>
      <w:r w:rsidR="009C267F">
        <w:rPr>
          <w:rFonts w:ascii="Times New Roman" w:hAnsi="Times New Roman"/>
          <w:sz w:val="28"/>
        </w:rPr>
        <w:t xml:space="preserve">ов </w:t>
      </w:r>
      <w:r w:rsidR="009C267F" w:rsidRPr="009C267F">
        <w:rPr>
          <w:rFonts w:ascii="Times New Roman" w:hAnsi="Times New Roman"/>
          <w:sz w:val="28"/>
        </w:rPr>
        <w:t>- создание условий, обеспечивающих развитие читательского интереса у младших школьников. С помощью данной игры</w:t>
      </w:r>
      <w:r w:rsidR="009C267F">
        <w:rPr>
          <w:rFonts w:ascii="Times New Roman" w:hAnsi="Times New Roman"/>
          <w:sz w:val="28"/>
        </w:rPr>
        <w:t xml:space="preserve"> </w:t>
      </w:r>
      <w:r w:rsidR="009C267F" w:rsidRPr="009C267F">
        <w:rPr>
          <w:rFonts w:ascii="Times New Roman" w:hAnsi="Times New Roman"/>
          <w:sz w:val="28"/>
        </w:rPr>
        <w:t>-</w:t>
      </w:r>
      <w:r w:rsidR="009C267F">
        <w:rPr>
          <w:rFonts w:ascii="Times New Roman" w:hAnsi="Times New Roman"/>
          <w:sz w:val="28"/>
        </w:rPr>
        <w:t xml:space="preserve"> </w:t>
      </w:r>
      <w:proofErr w:type="spellStart"/>
      <w:r w:rsidR="009C267F" w:rsidRPr="009C267F">
        <w:rPr>
          <w:rFonts w:ascii="Times New Roman" w:hAnsi="Times New Roman"/>
          <w:sz w:val="28"/>
        </w:rPr>
        <w:t>пазлов</w:t>
      </w:r>
      <w:proofErr w:type="spellEnd"/>
      <w:r w:rsidR="009C267F" w:rsidRPr="009C267F">
        <w:rPr>
          <w:rFonts w:ascii="Times New Roman" w:hAnsi="Times New Roman"/>
          <w:sz w:val="28"/>
        </w:rPr>
        <w:t xml:space="preserve"> учащиеся не только знакомятся с </w:t>
      </w:r>
      <w:r w:rsidR="009C267F">
        <w:rPr>
          <w:rFonts w:ascii="Times New Roman" w:hAnsi="Times New Roman"/>
          <w:sz w:val="28"/>
        </w:rPr>
        <w:t xml:space="preserve">литературным </w:t>
      </w:r>
      <w:r w:rsidR="009C267F" w:rsidRPr="009C267F">
        <w:rPr>
          <w:rFonts w:ascii="Times New Roman" w:hAnsi="Times New Roman"/>
          <w:sz w:val="28"/>
        </w:rPr>
        <w:t>произведением, но и развивают целостность восприятия, мышление, внимание.</w:t>
      </w:r>
      <w:r w:rsidR="009C267F">
        <w:rPr>
          <w:rFonts w:ascii="Times New Roman" w:hAnsi="Times New Roman"/>
          <w:sz w:val="28"/>
        </w:rPr>
        <w:t xml:space="preserve"> С данными работами можно познакомиться на сайте </w:t>
      </w:r>
      <w:hyperlink r:id="rId17" w:history="1">
        <w:r w:rsidR="009C267F" w:rsidRPr="00C5638E">
          <w:rPr>
            <w:rStyle w:val="a6"/>
            <w:rFonts w:ascii="Times New Roman" w:hAnsi="Times New Roman"/>
            <w:sz w:val="28"/>
          </w:rPr>
          <w:t>http://www.prodlenka.org/metodicheskie-razrabotki/viewprofile/68152.html</w:t>
        </w:r>
      </w:hyperlink>
      <w:r w:rsidR="00274051">
        <w:rPr>
          <w:rFonts w:ascii="Times New Roman" w:hAnsi="Times New Roman"/>
          <w:sz w:val="28"/>
        </w:rPr>
        <w:t xml:space="preserve"> </w:t>
      </w:r>
    </w:p>
    <w:p w:rsidR="00274051" w:rsidRPr="0059426D" w:rsidRDefault="00274051" w:rsidP="00AC7281">
      <w:pPr>
        <w:pStyle w:val="a3"/>
        <w:spacing w:before="100" w:beforeAutospacing="1" w:after="0" w:line="240" w:lineRule="auto"/>
        <w:ind w:left="0" w:firstLine="708"/>
        <w:rPr>
          <w:rFonts w:ascii="Times New Roman" w:hAnsi="Times New Roman"/>
          <w:sz w:val="28"/>
        </w:rPr>
      </w:pPr>
      <w:r w:rsidRPr="00500C32">
        <w:rPr>
          <w:rFonts w:ascii="Times New Roman" w:hAnsi="Times New Roman"/>
          <w:sz w:val="28"/>
        </w:rPr>
        <w:t>Таким образом, использование информационных технологий в корре</w:t>
      </w:r>
      <w:r w:rsidRPr="00500C32">
        <w:rPr>
          <w:rFonts w:ascii="Times New Roman" w:hAnsi="Times New Roman"/>
          <w:sz w:val="28"/>
        </w:rPr>
        <w:t>к</w:t>
      </w:r>
      <w:r w:rsidRPr="00500C32">
        <w:rPr>
          <w:rFonts w:ascii="Times New Roman" w:hAnsi="Times New Roman"/>
          <w:sz w:val="28"/>
        </w:rPr>
        <w:t>ционном процессе позволяет разумно сочетать трад</w:t>
      </w:r>
      <w:r>
        <w:rPr>
          <w:rFonts w:ascii="Times New Roman" w:hAnsi="Times New Roman"/>
          <w:sz w:val="28"/>
        </w:rPr>
        <w:t>иционные и современные средства и</w:t>
      </w:r>
      <w:r w:rsidRPr="00500C32">
        <w:rPr>
          <w:rFonts w:ascii="Times New Roman" w:hAnsi="Times New Roman"/>
          <w:sz w:val="28"/>
        </w:rPr>
        <w:t xml:space="preserve"> методы обучения, </w:t>
      </w:r>
      <w:r>
        <w:rPr>
          <w:rFonts w:ascii="Times New Roman" w:hAnsi="Times New Roman"/>
          <w:sz w:val="28"/>
        </w:rPr>
        <w:t>повысить</w:t>
      </w:r>
      <w:r w:rsidRPr="00500C32">
        <w:rPr>
          <w:rFonts w:ascii="Times New Roman" w:hAnsi="Times New Roman"/>
          <w:sz w:val="28"/>
        </w:rPr>
        <w:t xml:space="preserve"> интерес </w:t>
      </w:r>
      <w:r>
        <w:rPr>
          <w:rFonts w:ascii="Times New Roman" w:hAnsi="Times New Roman"/>
          <w:sz w:val="28"/>
        </w:rPr>
        <w:t xml:space="preserve">детей </w:t>
      </w:r>
      <w:r w:rsidRPr="00500C32">
        <w:rPr>
          <w:rFonts w:ascii="Times New Roman" w:hAnsi="Times New Roman"/>
          <w:sz w:val="28"/>
        </w:rPr>
        <w:t>к изучаемому матери</w:t>
      </w:r>
      <w:r w:rsidRPr="00500C3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лу и качество коррекционной работы, значительно облегчает деятельность учителя-логопеда.</w:t>
      </w:r>
    </w:p>
    <w:sectPr w:rsidR="00274051" w:rsidRPr="0059426D" w:rsidSect="0018537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CC4"/>
    <w:multiLevelType w:val="hybridMultilevel"/>
    <w:tmpl w:val="41165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07771"/>
    <w:multiLevelType w:val="hybridMultilevel"/>
    <w:tmpl w:val="B04A78D6"/>
    <w:lvl w:ilvl="0" w:tplc="5BAAF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2D78C6"/>
    <w:multiLevelType w:val="hybridMultilevel"/>
    <w:tmpl w:val="1B4CA6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C0"/>
    <w:rsid w:val="0002045A"/>
    <w:rsid w:val="0002182A"/>
    <w:rsid w:val="00064964"/>
    <w:rsid w:val="00185372"/>
    <w:rsid w:val="001D6192"/>
    <w:rsid w:val="00212CF7"/>
    <w:rsid w:val="00274051"/>
    <w:rsid w:val="00333879"/>
    <w:rsid w:val="003D1C6C"/>
    <w:rsid w:val="0049015A"/>
    <w:rsid w:val="004E51B8"/>
    <w:rsid w:val="0059426D"/>
    <w:rsid w:val="005C258A"/>
    <w:rsid w:val="005F53BC"/>
    <w:rsid w:val="009107E6"/>
    <w:rsid w:val="009C267F"/>
    <w:rsid w:val="009C4DE4"/>
    <w:rsid w:val="00AC7281"/>
    <w:rsid w:val="00B77539"/>
    <w:rsid w:val="00CA68C0"/>
    <w:rsid w:val="00E27974"/>
    <w:rsid w:val="00F2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C0"/>
    <w:pPr>
      <w:ind w:left="720"/>
      <w:contextualSpacing/>
    </w:pPr>
  </w:style>
  <w:style w:type="character" w:customStyle="1" w:styleId="apple-converted-space">
    <w:name w:val="apple-converted-space"/>
    <w:basedOn w:val="a0"/>
    <w:rsid w:val="004E51B8"/>
  </w:style>
  <w:style w:type="paragraph" w:styleId="a4">
    <w:name w:val="Balloon Text"/>
    <w:basedOn w:val="a"/>
    <w:link w:val="a5"/>
    <w:uiPriority w:val="99"/>
    <w:semiHidden/>
    <w:unhideWhenUsed/>
    <w:rsid w:val="004E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B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4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easyen.ru/load/0-0-1027-0-17" TargetMode="External"/><Relationship Id="rId17" Type="http://schemas.openxmlformats.org/officeDocument/2006/relationships/hyperlink" Target="http://www.prodlenka.org/metodicheskie-razrabotki/viewprofile/6815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apalata.com/ui_ru/home.as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classtools.ru/index.htm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2016-01-10T15:38:00Z</dcterms:created>
  <dcterms:modified xsi:type="dcterms:W3CDTF">2016-01-10T17:52:00Z</dcterms:modified>
</cp:coreProperties>
</file>