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6" w:rsidRPr="00E61C21" w:rsidRDefault="00944146" w:rsidP="00944146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E61C21">
        <w:rPr>
          <w:rFonts w:ascii="Times New Roman" w:eastAsia="Calibri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944146" w:rsidRPr="00E61C21" w:rsidRDefault="00944146" w:rsidP="00944146">
      <w:pPr>
        <w:rPr>
          <w:rFonts w:ascii="Times New Roman" w:eastAsia="Calibri" w:hAnsi="Times New Roman" w:cs="Times New Roman"/>
          <w:sz w:val="28"/>
          <w:szCs w:val="28"/>
        </w:rPr>
      </w:pPr>
    </w:p>
    <w:p w:rsidR="00944146" w:rsidRPr="00E61C21" w:rsidRDefault="00944146" w:rsidP="00944146">
      <w:pPr>
        <w:rPr>
          <w:rFonts w:ascii="Times New Roman" w:eastAsia="Calibri" w:hAnsi="Times New Roman" w:cs="Times New Roman"/>
          <w:sz w:val="28"/>
          <w:szCs w:val="28"/>
        </w:rPr>
      </w:pPr>
    </w:p>
    <w:p w:rsidR="00944146" w:rsidRPr="00E61C21" w:rsidRDefault="00944146" w:rsidP="00944146">
      <w:pPr>
        <w:rPr>
          <w:rFonts w:ascii="Times New Roman" w:eastAsia="Calibri" w:hAnsi="Times New Roman" w:cs="Times New Roman"/>
          <w:sz w:val="28"/>
          <w:szCs w:val="28"/>
        </w:rPr>
      </w:pPr>
    </w:p>
    <w:p w:rsidR="00944146" w:rsidRPr="00E61C21" w:rsidRDefault="00944146" w:rsidP="00944146">
      <w:pPr>
        <w:rPr>
          <w:rFonts w:ascii="Times New Roman" w:eastAsia="Calibri" w:hAnsi="Times New Roman" w:cs="Times New Roman"/>
          <w:b/>
          <w:sz w:val="56"/>
          <w:szCs w:val="56"/>
        </w:rPr>
      </w:pPr>
    </w:p>
    <w:p w:rsidR="00944146" w:rsidRPr="00E61C21" w:rsidRDefault="00944146" w:rsidP="00944146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944146" w:rsidRPr="00616ED7" w:rsidRDefault="00944146" w:rsidP="00944146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616ED7">
        <w:rPr>
          <w:rFonts w:ascii="Times New Roman" w:eastAsia="Calibri" w:hAnsi="Times New Roman" w:cs="Times New Roman"/>
          <w:sz w:val="44"/>
          <w:szCs w:val="44"/>
        </w:rPr>
        <w:t xml:space="preserve">Краткосрочный проект </w:t>
      </w:r>
    </w:p>
    <w:p w:rsidR="00944146" w:rsidRPr="00616ED7" w:rsidRDefault="00944146" w:rsidP="00944146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616ED7">
        <w:rPr>
          <w:rFonts w:ascii="Times New Roman" w:eastAsia="Calibri" w:hAnsi="Times New Roman" w:cs="Times New Roman"/>
          <w:sz w:val="44"/>
          <w:szCs w:val="44"/>
        </w:rPr>
        <w:t xml:space="preserve">в старшей группе </w:t>
      </w:r>
    </w:p>
    <w:p w:rsidR="00944146" w:rsidRPr="00616ED7" w:rsidRDefault="00944146" w:rsidP="00944146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616ED7">
        <w:rPr>
          <w:rFonts w:ascii="Times New Roman" w:eastAsia="Calibri" w:hAnsi="Times New Roman" w:cs="Times New Roman"/>
          <w:sz w:val="44"/>
          <w:szCs w:val="44"/>
        </w:rPr>
        <w:t>«</w:t>
      </w:r>
      <w:proofErr w:type="gramStart"/>
      <w:r w:rsidRPr="00616ED7">
        <w:rPr>
          <w:rFonts w:ascii="Times New Roman" w:eastAsia="Calibri" w:hAnsi="Times New Roman" w:cs="Times New Roman"/>
          <w:sz w:val="44"/>
          <w:szCs w:val="44"/>
        </w:rPr>
        <w:t>Хлеб-всему</w:t>
      </w:r>
      <w:proofErr w:type="gramEnd"/>
      <w:r w:rsidRPr="00616ED7">
        <w:rPr>
          <w:rFonts w:ascii="Times New Roman" w:eastAsia="Calibri" w:hAnsi="Times New Roman" w:cs="Times New Roman"/>
          <w:sz w:val="44"/>
          <w:szCs w:val="44"/>
        </w:rPr>
        <w:t xml:space="preserve"> голова»</w:t>
      </w:r>
    </w:p>
    <w:p w:rsidR="00944146" w:rsidRPr="00E61C21" w:rsidRDefault="00944146" w:rsidP="00944146">
      <w:pPr>
        <w:rPr>
          <w:rFonts w:ascii="Times New Roman" w:eastAsia="Calibri" w:hAnsi="Times New Roman" w:cs="Times New Roman"/>
          <w:sz w:val="56"/>
          <w:szCs w:val="56"/>
        </w:rPr>
      </w:pPr>
    </w:p>
    <w:p w:rsidR="00944146" w:rsidRPr="00E61C21" w:rsidRDefault="00944146" w:rsidP="00944146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  <w:r w:rsidRPr="00E61C21">
        <w:rPr>
          <w:rFonts w:ascii="Times New Roman" w:eastAsia="Calibri" w:hAnsi="Times New Roman" w:cs="Times New Roman"/>
          <w:sz w:val="56"/>
          <w:szCs w:val="56"/>
        </w:rPr>
        <w:tab/>
      </w:r>
    </w:p>
    <w:p w:rsidR="00944146" w:rsidRPr="00E61C21" w:rsidRDefault="00944146" w:rsidP="00944146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944146" w:rsidRPr="00E61C21" w:rsidRDefault="00944146" w:rsidP="00944146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944146" w:rsidRPr="00E61C21" w:rsidRDefault="00944146" w:rsidP="00944146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146" w:rsidRDefault="00944146" w:rsidP="00944146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6ED7" w:rsidRDefault="00616ED7" w:rsidP="00944146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146" w:rsidRDefault="00944146" w:rsidP="00944146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146" w:rsidRPr="00E61C21" w:rsidRDefault="00944146" w:rsidP="00944146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61C21">
        <w:rPr>
          <w:rFonts w:ascii="Times New Roman" w:eastAsia="Calibri" w:hAnsi="Times New Roman" w:cs="Times New Roman"/>
          <w:sz w:val="32"/>
          <w:szCs w:val="32"/>
        </w:rPr>
        <w:t>Подготовила: Федина Т.С.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Ротанова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Н.Н.</w:t>
      </w:r>
    </w:p>
    <w:p w:rsidR="00944146" w:rsidRPr="00944146" w:rsidRDefault="00944146" w:rsidP="00944146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C21">
        <w:rPr>
          <w:rFonts w:ascii="Times New Roman" w:eastAsia="Calibri" w:hAnsi="Times New Roman" w:cs="Times New Roman"/>
          <w:sz w:val="28"/>
          <w:szCs w:val="28"/>
        </w:rPr>
        <w:t xml:space="preserve"> 2023 г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Вид проекта:</w:t>
      </w: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экологический, познавательно-исследовательский.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проекта: </w:t>
      </w:r>
      <w:proofErr w:type="gramStart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проекта:</w:t>
      </w: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старшей группы, воспитатели, родители.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проекта:</w:t>
      </w: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16.10.23г.- 20.10.23г.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Актуальность: </w:t>
      </w: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современных детей нет понимания ценностного отношения к труду человека, работающего на сельскохозяйственном поле. Хлеб для них является обыденным продуктом, который можно купить в любом магазине или супермаркете. Дети перестали ценить хлеб, как главный продукт питания для русского человека. И чтобы его вырастить необходимо, приложить много сил и труда. Поэтому мы решили уделить этому вопросу особое внимание в нашей работе с детьми. 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у детей представления о ценности хлеба;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получить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интерес к профессиям пекаря, комбайнера и к труду людей, участвующих в производстве хлеба;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воспитывать </w:t>
      </w:r>
      <w:proofErr w:type="gramStart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</w:t>
      </w:r>
      <w:proofErr w:type="gramEnd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хлебу.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Цель:</w:t>
      </w: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целостного представления о процессе выращивания хлеба у детей старшего дошкольного возраста, воспитание бережного отношения к хлебу, к труду людей, которые его выращивают.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изучить историю возникновения хлеба;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познакомить детей со старинными русскими обычаями, связанными с хлебом;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расширить знания у детей о значении хлеба в жизни человека, и его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изготовлении</w:t>
      </w:r>
      <w:proofErr w:type="gramEnd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познавательно – исследовательскую деятельность;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умение логически мыслить, рассуждать, делать выводы и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умозаключения.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воспитывать бережное отношение к хлебу, чувство благодарности и уважения к людям сельскохозяйственного труда; 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желание делиться полученными знаниями.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Познавательное развитие;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Речевое развитие;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Социально-коммуникативное развитие;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Художественно-эстетическое развитие.</w:t>
      </w:r>
    </w:p>
    <w:p w:rsidR="00944146" w:rsidRPr="00616ED7" w:rsidRDefault="00944146" w:rsidP="0061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Этапы проекта.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этап: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объектов изучения;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семян злаков, предметов ухода, формочек для теста, ручной мельницы;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пословиц и поговорок, загадок о хлебе;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уровня знаний детей о хлебе;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целей и задач проекта.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этап.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Комплексно-тематическое планирование по теме проекта. Непосредственное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совместную деятельность воспитателя и ребёнка всех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областей для реализации поставленных целей и задач по теме проекта.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Беседы: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на наш стол хлеб пришел»;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такой хлебороб? Труд хлеборобов в старину и в современном мире»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«Хлеб всему голова! Традиции русского народа, связанные с хлебом»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злаки и из чего пекут хлеб?»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«Какой бывает хлеб»;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«Пшеница – спутница и кормилица человека»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НОД.  Ознакомление с окружающим «Хлеб – всему голова»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Рассматривание иллюстраций и репродукций: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серии сюжетных картинок на тему: «Выращивание хлеба»;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по иллюстрации «Как выращивают хлеб»;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видеофильмов: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растет пшеница»;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 комбайнера»;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секрету всему свету. Как получается хлеб».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мультфильмов: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«Золотые колосья» белорусская сказка;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про девочку, которая наступила на хлеб». По мотивам сказки Г. Х.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Андерсена;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«Чудо – мельница!» русская народная сказка.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профессиями: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Агроном;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Комбайнер;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Пекарь;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Кондитер;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Продавец.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Исследовательская деятельность: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 сравнивание зерен при помощи лупы (ржи, пшеницы, ячменя, овса).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схемы «Этапы выращивания хлеба»;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Опытно – экспериментальная деятельность: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зерна в муку (кофемолка ручная, электрическая).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Замешивание теста.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НОД. Пересказ: Я. </w:t>
      </w:r>
      <w:proofErr w:type="spellStart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Тайц</w:t>
      </w:r>
      <w:proofErr w:type="spellEnd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 здесь»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Грамота. Словесные игры: 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«Образование относительных прилагательных» (упражнение в словообразовании прилагательных от слов </w:t>
      </w:r>
      <w:r w:rsidRPr="00616E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пшеница, рожь</w:t>
      </w: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данному образцу, согласование их с существительными),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 родственных слов».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художественной литературы о хлебе: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Сказки: «Легкий хлеб», «Крылатый, мохнатый, да масляный», «Колосок»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М. Глинская «Хлеб»;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В. Ремизов «Хлебный голос»;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Т. Шорыгина «Ломоть хлеба», «Хлеб хлебу брат», сказка «Сто колобков», «Какой хлеб лучше», «Сказка о пшеничном зернышке»;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Д. Хармс «Очень-очень вкусный пирог»;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И. </w:t>
      </w:r>
      <w:proofErr w:type="spellStart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хлеб»;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С. </w:t>
      </w:r>
      <w:proofErr w:type="spellStart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Погореловский</w:t>
      </w:r>
      <w:proofErr w:type="spellEnd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«Вот он хлебушек душистый»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С. Михалков «Булка»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Загадки, скороговорки, пословицы, поговорки, стихи, приметы о хлебе.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Сюжетно-ролевые игры: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«Семья»;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«Хлебный магазин»;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«Кулинария».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Дидактические игры: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«Назови профессию»;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«Что, где растет»;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«Что из какой муки испекли?»;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«Четвертый лишний»;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«Что сначала, что потом»;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«Кто больше назовет хлебобулочных изделий»;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«Как превратить муку в тесто?»;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«Назови ласково».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Изобразительная деятельность: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рассматривание картин и иллюстраций о хлебе;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НОД. Лепка из соленого теста хлебобулочных изделий с детьми; 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НОД. Рисование «Золотые колоски»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Пальчиковые игры:</w:t>
      </w: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«Копна», «Как у деда Ермолая»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Физкультурные минутки:</w:t>
      </w: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«Каравай», «Колосок и зернышки»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Заключительный этап: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обобщение результатов работы;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оформление экспозиции поделок из теста;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инсценировка литовской сказки  «Как волк вздумал хлеб печь»</w:t>
      </w:r>
      <w:proofErr w:type="gramStart"/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памятка для родителей правила обращения с хлебом;</w:t>
      </w:r>
    </w:p>
    <w:p w:rsidR="00944146" w:rsidRPr="00616ED7" w:rsidRDefault="00DD1709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папки-передвижки</w:t>
      </w:r>
      <w:r w:rsidR="00944146" w:rsidRPr="006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«Хлеб – всему голова».</w:t>
      </w:r>
    </w:p>
    <w:p w:rsidR="00944146" w:rsidRPr="00616ED7" w:rsidRDefault="00944146" w:rsidP="00616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C45" w:rsidRPr="00616ED7" w:rsidRDefault="00E22C45" w:rsidP="00616ED7">
      <w:pPr>
        <w:jc w:val="both"/>
        <w:rPr>
          <w:sz w:val="24"/>
          <w:szCs w:val="24"/>
        </w:rPr>
      </w:pPr>
    </w:p>
    <w:sectPr w:rsidR="00E22C45" w:rsidRPr="0061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25ED274F"/>
    <w:multiLevelType w:val="multilevel"/>
    <w:tmpl w:val="770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E5D5E"/>
    <w:multiLevelType w:val="multilevel"/>
    <w:tmpl w:val="766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751219A"/>
    <w:multiLevelType w:val="multilevel"/>
    <w:tmpl w:val="B7F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CE"/>
    <w:rsid w:val="000C7ECE"/>
    <w:rsid w:val="00616ED7"/>
    <w:rsid w:val="00944146"/>
    <w:rsid w:val="009C3775"/>
    <w:rsid w:val="00DD1709"/>
    <w:rsid w:val="00E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Катя</cp:lastModifiedBy>
  <cp:revision>2</cp:revision>
  <dcterms:created xsi:type="dcterms:W3CDTF">2023-10-22T09:59:00Z</dcterms:created>
  <dcterms:modified xsi:type="dcterms:W3CDTF">2023-10-22T09:59:00Z</dcterms:modified>
</cp:coreProperties>
</file>