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B3" w:rsidRDefault="006D56B3" w:rsidP="006D56B3">
      <w:pPr>
        <w:pStyle w:val="Standard"/>
        <w:ind w:hanging="15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Оригами как средство развития речи детей старшего дошкольного возраста</w:t>
      </w:r>
    </w:p>
    <w:p w:rsidR="006D56B3" w:rsidRDefault="006D56B3" w:rsidP="006D56B3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(консультация для родителей)</w:t>
      </w:r>
    </w:p>
    <w:p w:rsidR="006D56B3" w:rsidRDefault="006D56B3" w:rsidP="006D56B3">
      <w:pPr>
        <w:pStyle w:val="Standard"/>
        <w:jc w:val="center"/>
        <w:rPr>
          <w:sz w:val="33"/>
          <w:szCs w:val="33"/>
          <w:lang w:val="ru-RU"/>
        </w:rPr>
      </w:pP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Исследования последних лет показывают, что из года в год растет количество детей, имеющих отклонения в речевом развитии. Всем известно, что уровень развития речи находится в прямой зависимости от степени </w:t>
      </w:r>
      <w:proofErr w:type="spellStart"/>
      <w:r>
        <w:rPr>
          <w:sz w:val="33"/>
          <w:szCs w:val="33"/>
          <w:lang w:val="ru-RU"/>
        </w:rPr>
        <w:t>сформированности</w:t>
      </w:r>
      <w:proofErr w:type="spellEnd"/>
      <w:r>
        <w:rPr>
          <w:sz w:val="33"/>
          <w:szCs w:val="33"/>
          <w:lang w:val="ru-RU"/>
        </w:rPr>
        <w:t xml:space="preserve"> тонких движений пальцев рук.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Уже с первых дней жизни малыша начинается его речевое развитие. Постоянное обращение взрослого к ребенку способствует развитию у него слуха и артикуляционного аппарата. А также не надо забывать о развитии двигательных способностей пальцев малыша. Начинать можно и нужно с самого рождения, массируя пальчики младенца, его ладони. Такой массаж воздействует на активные точки, которые имеют прямую взаимосвязь с головным мозгом. По мере взросления ребенка можно использовать пальчиковые игры, которые сопровождаются стихотворным текстом. Далее необходимо приучать ребенка самостоятельно застегивать пуговицы, зашнуровывать ботинки. Конечно, это поначалу будет даваться с большим трудом, но с вашей помощью ребенок быстро этому научится. Даже такие, на первый взгляд элементарные игры с малышами, как «</w:t>
      </w:r>
      <w:proofErr w:type="spellStart"/>
      <w:proofErr w:type="gramStart"/>
      <w:r>
        <w:rPr>
          <w:sz w:val="33"/>
          <w:szCs w:val="33"/>
          <w:lang w:val="ru-RU"/>
        </w:rPr>
        <w:t>Сорока-белобока</w:t>
      </w:r>
      <w:proofErr w:type="spellEnd"/>
      <w:proofErr w:type="gramEnd"/>
      <w:r>
        <w:rPr>
          <w:sz w:val="33"/>
          <w:szCs w:val="33"/>
          <w:lang w:val="ru-RU"/>
        </w:rPr>
        <w:t>», «Коза рогатая» и «Ладушки» имеют далеко не только развлекательный характер, но еще и способствуют развитию пальчиков малыша. Очень полезны для мелкой моторики лепка, аппликация, нанизывание бусин, рисование, вырезание и другие виды деятельности, в которых задействованы ручки ребенка.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Руке посвящали стихи. Писали оды. А народная мудрость о значимости руки отразилась в пословицах: «Все дело в его руках», «Глаза боятся, а руки делают». Во всем этом отражаются психология, внутренний мир, состояние человека.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Уровень развития речи детей находится в прямой зависимости от степени форсированности тонких движений пальцев рук. У кого ловкие, чуткие пальчики — у того и хорошо развитая речь. Двигательные и речевые центры в коре головного </w:t>
      </w:r>
      <w:r>
        <w:rPr>
          <w:sz w:val="33"/>
          <w:szCs w:val="33"/>
          <w:lang w:val="ru-RU"/>
        </w:rPr>
        <w:lastRenderedPageBreak/>
        <w:t>мозга расположены рядом, поэтому их  стимулирование путем совершенствования тонких движений руки и пальцев оказывает положительное действие на развитие речи.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Также доказано, что и мысль, и глаз ребенка двигаются с той же скоростью, что и рука. Поэтому систематические упражнения по тренировке движений пальцев являются мощным средством повышения работоспособности головного мозга, стимулирующего развитие внимания, мышления, памяти, зрительного и слухового восприятия, воображения, фантазии, зрительно-моторной интеграции, речевой деятельности.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Почему так происходит? Потому что двигательные способности пальцев и головной мозг находятся в прямой зависимости друг от друга.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Кора головного мозга состоит из нескольких частей, каждая из которых за что-то отвечает. Есть в коре головного мозга такая часть, которая определяет двигательные характеристики. Третья доля этой части коры головного мозга занимает двигательные способности кистей рук и расположена совсем рядом с речевой зоной мозга. Именно поэтому можно говорить о том, что если у ребенка плохо развиты пальчики, то от этого у него будет страдать речь и наоборот. В связи с этим ряд ученых называют кисти рук «органом речи», как и артикуляционный аппарат. Поэтому, если вы хотите, чтобы у вашего ребенка была хорошо развита речь, то следует тренировать не только органы речи, как таковые, но и пальчики.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Чем старше ребенок, тем необходимее найти ему интересное увлекательное занятие для дальнейшего развития. Для этой цели хорошим средством послужит оригами.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Оригам</w:t>
      </w:r>
      <w:proofErr w:type="gramStart"/>
      <w:r>
        <w:rPr>
          <w:sz w:val="33"/>
          <w:szCs w:val="33"/>
          <w:lang w:val="ru-RU"/>
        </w:rPr>
        <w:t>и-</w:t>
      </w:r>
      <w:proofErr w:type="gramEnd"/>
      <w:r>
        <w:rPr>
          <w:sz w:val="33"/>
          <w:szCs w:val="33"/>
          <w:lang w:val="ru-RU"/>
        </w:rPr>
        <w:t xml:space="preserve"> японское искусство складывания бумаги. Оно привлекло внимание многих жителей России, в том числе и педагогов, так как является не только увлекательным способом проведения досуга, но и средством решения многих педагогических задач. В частности развития мелкой моторики. Совершенствуя и координируя движения пальцев и кистей рук, оригами влияет на общее интеллектуальное развитие ребенка, в том числе и на развитие речи.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Этот вид искусства благоприятно воздействует на развитие внимания и формирование памяти: дети запоминают термины, </w:t>
      </w:r>
      <w:r>
        <w:rPr>
          <w:sz w:val="33"/>
          <w:szCs w:val="33"/>
          <w:lang w:val="ru-RU"/>
        </w:rPr>
        <w:lastRenderedPageBreak/>
        <w:t>приемы и способы складывания, по мере надобности воспроизводят сохраненные в памяти знания и умения. Необходимо создать условия, при которых в доступном для детей месте находилось бы все необходимое для изготовления поделок: бумага  разного цвета, ножницы, клей, пооперационные карты, книги со схемами по изготовлению бумажных фигурок. Создание таких условий побуждает детей к активной продуктивной деятельности. Они не с малым удовольствием мастерят фигурк</w:t>
      </w:r>
      <w:proofErr w:type="gramStart"/>
      <w:r>
        <w:rPr>
          <w:sz w:val="33"/>
          <w:szCs w:val="33"/>
          <w:lang w:val="ru-RU"/>
        </w:rPr>
        <w:t>и(</w:t>
      </w:r>
      <w:proofErr w:type="gramEnd"/>
      <w:r>
        <w:rPr>
          <w:sz w:val="33"/>
          <w:szCs w:val="33"/>
          <w:lang w:val="ru-RU"/>
        </w:rPr>
        <w:t xml:space="preserve"> причем с одинаковым интересом делают их из больших и маленьких квадратов, создают разнообразные композиции и т. п.)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Дети открывают удивительный мир творчества, проявляют фантазию, развивают вкус. Бумажные поделки помогают установить добрые отношения с детьми, создать атмосферу открытости и доверия. Большую радость доставляет детям оживление игрушки: бабочка проснулась, она прилетела сообщить, что наступает весна; заяц прижал ушки, спрятал лапк</w:t>
      </w:r>
      <w:proofErr w:type="gramStart"/>
      <w:r>
        <w:rPr>
          <w:sz w:val="33"/>
          <w:szCs w:val="33"/>
          <w:lang w:val="ru-RU"/>
        </w:rPr>
        <w:t>и-</w:t>
      </w:r>
      <w:proofErr w:type="gramEnd"/>
      <w:r>
        <w:rPr>
          <w:sz w:val="33"/>
          <w:szCs w:val="33"/>
          <w:lang w:val="ru-RU"/>
        </w:rPr>
        <w:t xml:space="preserve"> ему холодно; цветы просыпаются, значит наступило утро. В такой обстановке дети раскрепощаются, охотно сочиняют сказки и с удовольствием делают игрушки. Взрослый и воспитатель лишь помогает в работе по изготовлению игрушек. Каждая последующая игрушка дополняет предыдущую, подсказывает новые игровые действия; активизирует творческую деятельность и игровой опыт детей, открывает перед ним перспективу дальнейшего развития игры. Дети свободно ориентируются в геометрических формах, понимают их отличительные особенности.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Путь от плоскостной формы к объемному художественному образу долог и труден. При обучении ребенка в школе неразвитая мелкая моторика пальцев рук может привести к неуспеваемости, породить неуверенность в своих силах.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Постоянное движение ребенка вперед, появление нового, переход от простейших реакций к более сложным и осмысленным действиям, овладение речью, возникновение первых проявлений самостоятельност</w:t>
      </w:r>
      <w:proofErr w:type="gramStart"/>
      <w:r>
        <w:rPr>
          <w:sz w:val="33"/>
          <w:szCs w:val="33"/>
          <w:lang w:val="ru-RU"/>
        </w:rPr>
        <w:t>и-</w:t>
      </w:r>
      <w:proofErr w:type="gramEnd"/>
      <w:r>
        <w:rPr>
          <w:sz w:val="33"/>
          <w:szCs w:val="33"/>
          <w:lang w:val="ru-RU"/>
        </w:rPr>
        <w:t xml:space="preserve"> все это факты, характеризующие развитие ребенка.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Почему именно оригами? Что оно может дать ребенку? Много должен </w:t>
      </w:r>
      <w:proofErr w:type="spellStart"/>
      <w:r>
        <w:rPr>
          <w:sz w:val="33"/>
          <w:szCs w:val="33"/>
          <w:lang w:val="ru-RU"/>
        </w:rPr>
        <w:t>зать</w:t>
      </w:r>
      <w:proofErr w:type="spellEnd"/>
      <w:r>
        <w:rPr>
          <w:sz w:val="33"/>
          <w:szCs w:val="33"/>
          <w:lang w:val="ru-RU"/>
        </w:rPr>
        <w:t xml:space="preserve"> и уметь ребенок, вступая в незнакомую, но такую притягательную жизнь. Подготовить ребенка к этому </w:t>
      </w:r>
      <w:r>
        <w:rPr>
          <w:sz w:val="33"/>
          <w:szCs w:val="33"/>
          <w:lang w:val="ru-RU"/>
        </w:rPr>
        <w:lastRenderedPageBreak/>
        <w:t>важному моменту жизни поможет оригами — искусство близкое ему и доступное. Искусство оригами интригующая загадка и она манит каждого ребенка невероятными превращениями обыкновенного квадратика бумаги. Это даже не фокус-это чудо! В одном листике скрыты невероятное множество различных образов: и традиционные кораблики и самолетики, и причудливые драконы и птицы, животные и другие интересные птицы. Такая игрушка мила сердцу, с ней разговаривают, играют, ее бережно хранят. Как и в любой игре, главное здесь удовольствие, здес</w:t>
      </w:r>
      <w:proofErr w:type="gramStart"/>
      <w:r>
        <w:rPr>
          <w:sz w:val="33"/>
          <w:szCs w:val="33"/>
          <w:lang w:val="ru-RU"/>
        </w:rPr>
        <w:t>ь-</w:t>
      </w:r>
      <w:proofErr w:type="gramEnd"/>
      <w:r>
        <w:rPr>
          <w:sz w:val="33"/>
          <w:szCs w:val="33"/>
          <w:lang w:val="ru-RU"/>
        </w:rPr>
        <w:t xml:space="preserve"> процесс, а не конечный результат. Оригам</w:t>
      </w:r>
      <w:proofErr w:type="gramStart"/>
      <w:r>
        <w:rPr>
          <w:sz w:val="33"/>
          <w:szCs w:val="33"/>
          <w:lang w:val="ru-RU"/>
        </w:rPr>
        <w:t>и-</w:t>
      </w:r>
      <w:proofErr w:type="gramEnd"/>
      <w:r>
        <w:rPr>
          <w:sz w:val="33"/>
          <w:szCs w:val="33"/>
          <w:lang w:val="ru-RU"/>
        </w:rPr>
        <w:t xml:space="preserve"> это и обучение, и игра.</w:t>
      </w:r>
    </w:p>
    <w:p w:rsidR="006D56B3" w:rsidRDefault="006D56B3" w:rsidP="006D56B3">
      <w:pPr>
        <w:pStyle w:val="Standard"/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Хочется надеяться, что овладение детьми оригами поможет им в преодолении трудностей развития речи и приведет в комплексе с другими приемами воздействиями к качественным изменениям, т. е. Развитию ребенка. В ряде исследований зарубежных и отечественных педагогов и психолого</w:t>
      </w:r>
      <w:proofErr w:type="gramStart"/>
      <w:r>
        <w:rPr>
          <w:sz w:val="33"/>
          <w:szCs w:val="33"/>
          <w:lang w:val="ru-RU"/>
        </w:rPr>
        <w:t>в(</w:t>
      </w:r>
      <w:proofErr w:type="gramEnd"/>
      <w:r>
        <w:rPr>
          <w:sz w:val="33"/>
          <w:szCs w:val="33"/>
          <w:lang w:val="ru-RU"/>
        </w:rPr>
        <w:t xml:space="preserve">В.М.Бехтерев, В.А.Гиляровский, </w:t>
      </w:r>
      <w:proofErr w:type="spellStart"/>
      <w:r>
        <w:rPr>
          <w:sz w:val="33"/>
          <w:szCs w:val="33"/>
          <w:lang w:val="ru-RU"/>
        </w:rPr>
        <w:t>И.Г.Песталлоци</w:t>
      </w:r>
      <w:proofErr w:type="spellEnd"/>
      <w:r>
        <w:rPr>
          <w:sz w:val="33"/>
          <w:szCs w:val="33"/>
          <w:lang w:val="ru-RU"/>
        </w:rPr>
        <w:t>) раскрыта роль развития  мелкой моторики. Оригами же это искусство, которое развивает также мелкую моторику и еще: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помогает развивать художественный вкус и логику;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эффективно способствует формированию </w:t>
      </w:r>
      <w:proofErr w:type="spellStart"/>
      <w:r>
        <w:rPr>
          <w:sz w:val="33"/>
          <w:szCs w:val="33"/>
          <w:lang w:val="ru-RU"/>
        </w:rPr>
        <w:t>пространственноговоображения</w:t>
      </w:r>
      <w:proofErr w:type="spellEnd"/>
      <w:r>
        <w:rPr>
          <w:sz w:val="33"/>
          <w:szCs w:val="33"/>
          <w:lang w:val="ru-RU"/>
        </w:rPr>
        <w:t>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развивает памят</w:t>
      </w:r>
      <w:proofErr w:type="gramStart"/>
      <w:r>
        <w:rPr>
          <w:sz w:val="33"/>
          <w:szCs w:val="33"/>
          <w:lang w:val="ru-RU"/>
        </w:rPr>
        <w:t>ь(</w:t>
      </w:r>
      <w:proofErr w:type="gramEnd"/>
      <w:r>
        <w:rPr>
          <w:sz w:val="33"/>
          <w:szCs w:val="33"/>
          <w:lang w:val="ru-RU"/>
        </w:rPr>
        <w:t>так как последовательность действий чаще всего держится в уме), способствует концентрации внимания и самодисциплине( чтобы получить желаемый результат, нужно сосредоточиться на процессе изготовления);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активизирует мыслительные </w:t>
      </w:r>
      <w:proofErr w:type="spellStart"/>
      <w:r>
        <w:rPr>
          <w:sz w:val="33"/>
          <w:szCs w:val="33"/>
          <w:lang w:val="ru-RU"/>
        </w:rPr>
        <w:t>прцессы</w:t>
      </w:r>
      <w:proofErr w:type="spellEnd"/>
      <w:r>
        <w:rPr>
          <w:sz w:val="33"/>
          <w:szCs w:val="33"/>
          <w:lang w:val="ru-RU"/>
        </w:rPr>
        <w:t>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совершенствуется мелкая </w:t>
      </w:r>
      <w:proofErr w:type="spellStart"/>
      <w:r>
        <w:rPr>
          <w:sz w:val="33"/>
          <w:szCs w:val="33"/>
          <w:lang w:val="ru-RU"/>
        </w:rPr>
        <w:t>моторика</w:t>
      </w:r>
      <w:proofErr w:type="gramStart"/>
      <w:r>
        <w:rPr>
          <w:sz w:val="33"/>
          <w:szCs w:val="33"/>
          <w:lang w:val="ru-RU"/>
        </w:rPr>
        <w:t>,т</w:t>
      </w:r>
      <w:proofErr w:type="gramEnd"/>
      <w:r>
        <w:rPr>
          <w:sz w:val="33"/>
          <w:szCs w:val="33"/>
          <w:lang w:val="ru-RU"/>
        </w:rPr>
        <w:t>очные</w:t>
      </w:r>
      <w:proofErr w:type="spellEnd"/>
      <w:r>
        <w:rPr>
          <w:sz w:val="33"/>
          <w:szCs w:val="33"/>
          <w:lang w:val="ru-RU"/>
        </w:rPr>
        <w:t xml:space="preserve"> движения пальцев;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развивается глазомер;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дисциплинирует;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воспитывает усидчивость, ответственность, </w:t>
      </w:r>
      <w:proofErr w:type="spellStart"/>
      <w:r>
        <w:rPr>
          <w:sz w:val="33"/>
          <w:szCs w:val="33"/>
          <w:lang w:val="ru-RU"/>
        </w:rPr>
        <w:t>аккуратность</w:t>
      </w:r>
      <w:proofErr w:type="gramStart"/>
      <w:r>
        <w:rPr>
          <w:sz w:val="33"/>
          <w:szCs w:val="33"/>
          <w:lang w:val="ru-RU"/>
        </w:rPr>
        <w:t>,б</w:t>
      </w:r>
      <w:proofErr w:type="gramEnd"/>
      <w:r>
        <w:rPr>
          <w:sz w:val="33"/>
          <w:szCs w:val="33"/>
          <w:lang w:val="ru-RU"/>
        </w:rPr>
        <w:t>ережное</w:t>
      </w:r>
      <w:proofErr w:type="spellEnd"/>
      <w:r>
        <w:rPr>
          <w:sz w:val="33"/>
          <w:szCs w:val="33"/>
          <w:lang w:val="ru-RU"/>
        </w:rPr>
        <w:t xml:space="preserve"> отношение к предметам и материалу; способствует формированию добрых чувств к близким, и дает возможность выразить эти чувства через сделанные своими руками подарки;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влияет на формирование самостоятельности, уверенности в себе, самооценки.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lastRenderedPageBreak/>
        <w:t>Нельзя не перечислить всех достоинств оригами в развитии ребенка: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доступность бумаги как материала, простота ее обработки делают процесс изготовления фигурок захватывающе интересным;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абсолютная безопасность занятий оригами, даже </w:t>
      </w:r>
      <w:proofErr w:type="gramStart"/>
      <w:r>
        <w:rPr>
          <w:sz w:val="33"/>
          <w:szCs w:val="33"/>
          <w:lang w:val="ru-RU"/>
        </w:rPr>
        <w:t>для</w:t>
      </w:r>
      <w:proofErr w:type="gramEnd"/>
      <w:r>
        <w:rPr>
          <w:sz w:val="33"/>
          <w:szCs w:val="33"/>
          <w:lang w:val="ru-RU"/>
        </w:rPr>
        <w:t xml:space="preserve"> самых </w:t>
      </w:r>
      <w:proofErr w:type="spellStart"/>
      <w:r>
        <w:rPr>
          <w:sz w:val="33"/>
          <w:szCs w:val="33"/>
          <w:lang w:val="ru-RU"/>
        </w:rPr>
        <w:t>маленькихдетей</w:t>
      </w:r>
      <w:proofErr w:type="spellEnd"/>
      <w:r>
        <w:rPr>
          <w:sz w:val="33"/>
          <w:szCs w:val="33"/>
          <w:lang w:val="ru-RU"/>
        </w:rPr>
        <w:t>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оригами не требует больших материальных затрат;</w:t>
      </w:r>
    </w:p>
    <w:p w:rsidR="006D56B3" w:rsidRDefault="006D56B3" w:rsidP="006D56B3">
      <w:pPr>
        <w:pStyle w:val="Standard"/>
        <w:numPr>
          <w:ilvl w:val="0"/>
          <w:numId w:val="1"/>
        </w:numPr>
        <w:ind w:firstLine="84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оригам</w:t>
      </w:r>
      <w:proofErr w:type="gramStart"/>
      <w:r>
        <w:rPr>
          <w:sz w:val="33"/>
          <w:szCs w:val="33"/>
          <w:lang w:val="ru-RU"/>
        </w:rPr>
        <w:t>и-</w:t>
      </w:r>
      <w:proofErr w:type="gramEnd"/>
      <w:r>
        <w:rPr>
          <w:sz w:val="33"/>
          <w:szCs w:val="33"/>
          <w:lang w:val="ru-RU"/>
        </w:rPr>
        <w:t xml:space="preserve"> коллективное творчество.</w:t>
      </w:r>
    </w:p>
    <w:p w:rsidR="006D56B3" w:rsidRDefault="006D56B3" w:rsidP="006D56B3">
      <w:pPr>
        <w:pStyle w:val="Standard"/>
        <w:ind w:firstLine="840"/>
        <w:jc w:val="both"/>
      </w:pPr>
      <w:r>
        <w:rPr>
          <w:sz w:val="33"/>
          <w:szCs w:val="33"/>
          <w:lang w:val="ru-RU"/>
        </w:rPr>
        <w:t>Систематические занятия с ребенком оригами — один из компонентов всестороннего, всестороннего, творческого развития и успешной подготовки к школьному обучению.</w:t>
      </w:r>
    </w:p>
    <w:p w:rsidR="009074B9" w:rsidRPr="006D56B3" w:rsidRDefault="006D56B3">
      <w:pPr>
        <w:rPr>
          <w:lang w:val="de-DE"/>
        </w:rPr>
      </w:pPr>
    </w:p>
    <w:sectPr w:rsidR="009074B9" w:rsidRPr="006D56B3" w:rsidSect="00C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58E"/>
    <w:multiLevelType w:val="multilevel"/>
    <w:tmpl w:val="A4BC54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56B3"/>
    <w:rsid w:val="000772B5"/>
    <w:rsid w:val="00631097"/>
    <w:rsid w:val="006D56B3"/>
    <w:rsid w:val="00750D9A"/>
    <w:rsid w:val="00CF78DE"/>
    <w:rsid w:val="00E5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6B3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2019-11-22T14:43:00Z</dcterms:created>
  <dcterms:modified xsi:type="dcterms:W3CDTF">2019-11-22T14:44:00Z</dcterms:modified>
</cp:coreProperties>
</file>