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A6" w:rsidRPr="0072762F" w:rsidRDefault="00BA6EA6" w:rsidP="00BA6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BA6EA6" w:rsidRPr="0072762F" w:rsidRDefault="00BA6EA6" w:rsidP="00BA6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A6EA6" w:rsidRPr="0072762F" w:rsidRDefault="00BA6EA6" w:rsidP="00BA6EA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BA6EA6" w:rsidRPr="0072762F" w:rsidRDefault="00BA6EA6" w:rsidP="00BA6EA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BA6EA6" w:rsidRDefault="00BA6EA6" w:rsidP="00BA6EA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BA6EA6" w:rsidRPr="0072762F" w:rsidRDefault="00BA6EA6" w:rsidP="00BA6EA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(рисование) </w:t>
      </w:r>
    </w:p>
    <w:p w:rsidR="00BA6EA6" w:rsidRPr="0072762F" w:rsidRDefault="00BA6EA6" w:rsidP="00BA6EA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BA6EA6" w:rsidRDefault="00BA6EA6" w:rsidP="00BA6EA6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Твоя любимая кукла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BA6EA6" w:rsidRPr="0072762F" w:rsidRDefault="00BA6EA6" w:rsidP="00BA6EA6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EA6" w:rsidRPr="0072762F" w:rsidRDefault="00BA6EA6" w:rsidP="00BA6EA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6EA6" w:rsidRDefault="00BA6EA6" w:rsidP="00BA6EA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BA6EA6" w:rsidRPr="0072762F" w:rsidRDefault="00BA6EA6" w:rsidP="00BA6EA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 В.</w:t>
      </w:r>
    </w:p>
    <w:p w:rsidR="00BA6EA6" w:rsidRPr="0072762F" w:rsidRDefault="00BA6EA6" w:rsidP="00BA6EA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EA6" w:rsidRPr="0072762F" w:rsidRDefault="00BA6EA6" w:rsidP="00BA6EA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EA6" w:rsidRPr="0072762F" w:rsidRDefault="00BA6EA6" w:rsidP="00BA6EA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EA6" w:rsidRPr="0072762F" w:rsidRDefault="00BA6EA6" w:rsidP="00BA6EA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EA6" w:rsidRDefault="00BA6EA6" w:rsidP="00BA6EA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B52E64" w:rsidRDefault="00B52E64"/>
    <w:p w:rsidR="00B35DAC" w:rsidRDefault="00B35DAC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Цель:</w:t>
      </w:r>
      <w:r w:rsidRPr="000F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создавать в рисунке образ любимой игрушки.</w:t>
      </w:r>
    </w:p>
    <w:p w:rsidR="000F7282" w:rsidRPr="00B35DAC" w:rsidRDefault="000F7282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F7282" w:rsidRDefault="00B35DAC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="00B35DAC"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акреплять умение передавать форму, расположение частей фигуры человека, их относительную величину. 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B35DAC"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учить рисовать крупно, во весь лист. 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B35DAC"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рисовании и закрашивании. </w:t>
      </w:r>
    </w:p>
    <w:p w:rsidR="00B35DAC" w:rsidRPr="00B35DAC" w:rsidRDefault="000F7282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35DAC"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рассматривать рисунки, обосновывать свой выбор.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 и материалы:</w:t>
      </w:r>
      <w:r w:rsidRPr="000F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 размером ½  альбомного листа, цветные карандаши (12 цветов), цветные восковые мелки или фломастеры (на каждого ребенка), кукла, </w:t>
      </w: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 xml:space="preserve">пьеса «Новая кукла» из детского альбома П. И. </w:t>
      </w:r>
      <w:proofErr w:type="spellStart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Чайковкого</w:t>
      </w:r>
      <w:proofErr w:type="spellEnd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.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Воспитатель: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- Ребята, сегодня у меня есть для вас подарок. У нас в группе появилась новая игрушка. Какая? Узнаете, отгадав загадку: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все это значит?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Дочка, а не плачет;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Спать уложишь –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спать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День, и два, и даже пять.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(Кукла)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Воспитатель: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- О какой игрушке говорится в загадке? Какие слова загадки подсказали вам правильный ответ? Давайте дадим новой кукле имя. Как назовем новую куклу? (ответы детей). Позовите куклу по имени. А теперь позовите ласковым именем.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- Наша кукла </w:t>
      </w:r>
      <w:r w:rsidRPr="00B3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нарядно одета. На ней красивое, пышное, розовое платье. Аккуратно собранные в хвостики волосы, красивые туфли. </w:t>
      </w: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Что же можно делать с новой куклой? Можно поиграть с нею, нарисовать ее, слепить. А вот один человек про новую куклу сочинил музыку. Человека этого зовут Петр Ильич Чайковский. А был он композитором. Композитор – это тот, кто сочиняет, придумывает музыку. Давайте послушаем, какую же музыку про новую куклу сочинил композитор Чайковский. Вы слушайте и представляйте, о чем хотел рассказать композитор.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 xml:space="preserve">(Звучит пьеса «Новая кукла» из детского альбома П. И. </w:t>
      </w:r>
      <w:proofErr w:type="spellStart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Чайковкого</w:t>
      </w:r>
      <w:proofErr w:type="spellEnd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.)</w:t>
      </w:r>
    </w:p>
    <w:p w:rsidR="00B35DAC" w:rsidRDefault="00B35DAC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- Вам понравилась музыка? Что вам представлялось, когда вы ее слушали? (ответы детей).</w:t>
      </w:r>
    </w:p>
    <w:p w:rsidR="000F7282" w:rsidRPr="00B35DAC" w:rsidRDefault="000F7282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0F7282">
        <w:rPr>
          <w:rFonts w:ascii="Times New Roman" w:eastAsia="Times New Roman" w:hAnsi="Times New Roman" w:cs="Times New Roman"/>
          <w:b/>
          <w:color w:val="291200"/>
          <w:sz w:val="28"/>
          <w:u w:val="single"/>
          <w:lang w:eastAsia="ru-RU"/>
        </w:rPr>
        <w:t>Физминутка</w:t>
      </w:r>
      <w:proofErr w:type="spellEnd"/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 (Любопытная Варвара):</w:t>
      </w:r>
    </w:p>
    <w:tbl>
      <w:tblPr>
        <w:tblW w:w="97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1"/>
        <w:gridCol w:w="6378"/>
      </w:tblGrid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c8a10d2cc2d1f9013594f08bbd0f70e8715ae610"/>
            <w:bookmarkStart w:id="1" w:name="0"/>
            <w:bookmarkEnd w:id="0"/>
            <w:bookmarkEnd w:id="1"/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Любопытная Варвара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Дети поднимают и опускают плечи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Смотрит влево,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Поворачивают корпус влево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lastRenderedPageBreak/>
              <w:t>Смотрит вправо,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Поворачивают корпус вправо  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Смотрит вверх,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ind w:right="18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Поднимают голову вверх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Смотрит вниз,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Опускают голову вниз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 xml:space="preserve">Чуть </w:t>
            </w:r>
            <w:proofErr w:type="gramStart"/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присела</w:t>
            </w:r>
            <w:proofErr w:type="gramEnd"/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 xml:space="preserve"> а карниз,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Выполняют легкие полуприседания</w:t>
            </w:r>
          </w:p>
        </w:tc>
      </w:tr>
      <w:tr w:rsidR="00B35DAC" w:rsidRPr="00B35DAC" w:rsidTr="00B35DAC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А с него свалилась вниз!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DAC" w:rsidRPr="00B35DAC" w:rsidRDefault="00B35DAC" w:rsidP="00B35DA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DAC"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>Резко приседают</w:t>
            </w:r>
          </w:p>
        </w:tc>
      </w:tr>
    </w:tbl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lang w:eastAsia="ru-RU"/>
        </w:rPr>
      </w:pP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Воспитатель: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- Ой, какие молодцы, вот мы с вами побывали в роли любопытной куколки Варвары. Ребята, а сколько у нас детей в группе</w:t>
      </w:r>
      <w:proofErr w:type="gramStart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 xml:space="preserve">?... </w:t>
      </w:r>
      <w:proofErr w:type="gramEnd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Правильно, много. А сколько новых кукол</w:t>
      </w:r>
      <w:proofErr w:type="gramStart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 xml:space="preserve">?... </w:t>
      </w:r>
      <w:proofErr w:type="gramEnd"/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Правильно, одна. После занятия вы сможете поиграть с новой куклой. А сейчас давайте, нарисуем  много кукол с помощь карандашей и фломастеров.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>Воспитатель предлагает каждому ребенку нарисовать свою любимую куклу (это может быть и кукла-солдат, кукла-матрос и т.д.); поощряет самостоятельный выбор; напоминает об аккуратном закрашивании: кукла должна быть красивой.  Воспитатель проверяет, правильно ли держат дети карандаш; если у некоторых детей возникают какие-либо трудности, то воспитатель помогает им устранить эти трудности.</w:t>
      </w:r>
    </w:p>
    <w:p w:rsidR="000F7282" w:rsidRDefault="000F7282" w:rsidP="00B3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u w:val="single"/>
          <w:lang w:eastAsia="ru-RU"/>
        </w:rPr>
      </w:pP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Итог занятия.</w:t>
      </w:r>
    </w:p>
    <w:p w:rsidR="00B35DAC" w:rsidRPr="00B35DAC" w:rsidRDefault="00B35DAC" w:rsidP="00B35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F7282">
        <w:rPr>
          <w:rFonts w:ascii="Times New Roman" w:eastAsia="Times New Roman" w:hAnsi="Times New Roman" w:cs="Times New Roman"/>
          <w:b/>
          <w:color w:val="291200"/>
          <w:sz w:val="28"/>
          <w:lang w:eastAsia="ru-RU"/>
        </w:rPr>
        <w:t>Воспитатель:</w:t>
      </w:r>
    </w:p>
    <w:p w:rsidR="00B35DAC" w:rsidRPr="00B35DAC" w:rsidRDefault="00B35DAC" w:rsidP="000F7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DAC">
        <w:rPr>
          <w:rFonts w:ascii="Times New Roman" w:eastAsia="Times New Roman" w:hAnsi="Times New Roman" w:cs="Times New Roman"/>
          <w:color w:val="291200"/>
          <w:sz w:val="28"/>
          <w:lang w:eastAsia="ru-RU"/>
        </w:rPr>
        <w:t xml:space="preserve">- Молодцы, ребятки. А теперь давайте рассмотрим каждую куклу. Каждый из вас может немного рассказать о нарисованной им кукле (дети рассказывают о своих куклах). </w:t>
      </w:r>
    </w:p>
    <w:p w:rsidR="00B35DAC" w:rsidRDefault="00B35DAC"/>
    <w:sectPr w:rsidR="00B35DAC" w:rsidSect="00BA6EA6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A6"/>
    <w:rsid w:val="000F7282"/>
    <w:rsid w:val="00B35DAC"/>
    <w:rsid w:val="00B52E64"/>
    <w:rsid w:val="00BA6EA6"/>
    <w:rsid w:val="00D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DAC"/>
  </w:style>
  <w:style w:type="character" w:customStyle="1" w:styleId="c5">
    <w:name w:val="c5"/>
    <w:basedOn w:val="a0"/>
    <w:rsid w:val="00B3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2020-04-17T12:19:00Z</dcterms:created>
  <dcterms:modified xsi:type="dcterms:W3CDTF">2020-04-17T13:18:00Z</dcterms:modified>
</cp:coreProperties>
</file>