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0579" w:rsidRDefault="00D43564" w:rsidP="00E421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421F2">
        <w:rPr>
          <w:rFonts w:ascii="Times New Roman" w:hAnsi="Times New Roman" w:cs="Times New Roman"/>
          <w:b/>
          <w:sz w:val="36"/>
          <w:szCs w:val="36"/>
        </w:rPr>
        <w:t>МАДОУ «Цент</w:t>
      </w:r>
      <w:r w:rsidR="00E421F2">
        <w:rPr>
          <w:rFonts w:ascii="Times New Roman" w:hAnsi="Times New Roman" w:cs="Times New Roman"/>
          <w:b/>
          <w:sz w:val="36"/>
          <w:szCs w:val="36"/>
        </w:rPr>
        <w:t>р</w:t>
      </w:r>
      <w:r w:rsidRPr="00E421F2">
        <w:rPr>
          <w:rFonts w:ascii="Times New Roman" w:hAnsi="Times New Roman" w:cs="Times New Roman"/>
          <w:b/>
          <w:sz w:val="36"/>
          <w:szCs w:val="36"/>
        </w:rPr>
        <w:t xml:space="preserve"> развития ребёнка – детский сад №4»</w:t>
      </w:r>
    </w:p>
    <w:p w:rsidR="00E421F2" w:rsidRDefault="00E421F2" w:rsidP="00E421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421F2" w:rsidRPr="00E421F2" w:rsidRDefault="00E421F2" w:rsidP="00E421F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74B7C" w:rsidRDefault="00E421F2" w:rsidP="00E42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21F2">
        <w:rPr>
          <w:rFonts w:ascii="Times New Roman" w:hAnsi="Times New Roman" w:cs="Times New Roman"/>
          <w:b/>
          <w:sz w:val="32"/>
          <w:szCs w:val="32"/>
        </w:rPr>
        <w:t xml:space="preserve">Консультация для родителей </w:t>
      </w:r>
    </w:p>
    <w:p w:rsidR="002776B8" w:rsidRDefault="001B4738" w:rsidP="00E421F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bookmarkStart w:id="0" w:name="_GoBack"/>
      <w:bookmarkEnd w:id="0"/>
      <w:r w:rsidR="00E421F2" w:rsidRPr="00E421F2">
        <w:rPr>
          <w:rFonts w:ascii="Times New Roman" w:hAnsi="Times New Roman" w:cs="Times New Roman"/>
          <w:b/>
          <w:sz w:val="32"/>
          <w:szCs w:val="32"/>
        </w:rPr>
        <w:t>Безопасность дома во время карантина»</w:t>
      </w:r>
    </w:p>
    <w:p w:rsidR="00E421F2" w:rsidRPr="00E421F2" w:rsidRDefault="00E421F2" w:rsidP="00E421F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76B8" w:rsidRDefault="005F44DD" w:rsidP="005F44DD">
      <w:r>
        <w:rPr>
          <w:noProof/>
          <w:lang w:eastAsia="ru-RU"/>
        </w:rPr>
        <w:drawing>
          <wp:inline distT="0" distB="0" distL="0" distR="0">
            <wp:extent cx="6321425" cy="5076825"/>
            <wp:effectExtent l="95250" t="95250" r="117475" b="85725"/>
            <wp:docPr id="5" name="Рисунок 4" descr="D4QObo0WwAIKPV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4QObo0WwAIKPVm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1425" cy="5076825"/>
                    </a:xfrm>
                    <a:prstGeom prst="rect">
                      <a:avLst/>
                    </a:prstGeom>
                    <a:ln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ln>
                    <a:effectLst>
                      <a:glow rad="101600">
                        <a:schemeClr val="accent1">
                          <a:satMod val="175000"/>
                          <a:alpha val="40000"/>
                        </a:schemeClr>
                      </a:glow>
                    </a:effectLst>
                  </pic:spPr>
                </pic:pic>
              </a:graphicData>
            </a:graphic>
          </wp:inline>
        </w:drawing>
      </w:r>
    </w:p>
    <w:p w:rsidR="002776B8" w:rsidRDefault="002776B8"/>
    <w:p w:rsidR="002776B8" w:rsidRPr="00E421F2" w:rsidRDefault="005F44DD" w:rsidP="005F4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421F2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Подготовили воспитатели: </w:t>
      </w:r>
      <w:proofErr w:type="spellStart"/>
      <w:r w:rsidR="00E421F2" w:rsidRPr="00E421F2">
        <w:rPr>
          <w:rFonts w:ascii="Times New Roman" w:hAnsi="Times New Roman" w:cs="Times New Roman"/>
          <w:sz w:val="28"/>
          <w:szCs w:val="28"/>
        </w:rPr>
        <w:t>Борчина</w:t>
      </w:r>
      <w:proofErr w:type="spellEnd"/>
      <w:r w:rsidR="00E421F2" w:rsidRPr="00E421F2">
        <w:rPr>
          <w:rFonts w:ascii="Times New Roman" w:hAnsi="Times New Roman" w:cs="Times New Roman"/>
          <w:sz w:val="28"/>
          <w:szCs w:val="28"/>
        </w:rPr>
        <w:t xml:space="preserve"> Е.П.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21F2" w:rsidRPr="00E421F2" w:rsidRDefault="005F44DD" w:rsidP="005F44D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421F2" w:rsidRPr="00E421F2">
        <w:rPr>
          <w:rFonts w:ascii="Times New Roman" w:hAnsi="Times New Roman" w:cs="Times New Roman"/>
          <w:sz w:val="28"/>
          <w:szCs w:val="28"/>
        </w:rPr>
        <w:t>Сорокина Е.М.</w:t>
      </w:r>
    </w:p>
    <w:p w:rsidR="00CE341C" w:rsidRPr="0083590C" w:rsidRDefault="0083590C" w:rsidP="00835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г.о. Саранск 2019-2020 учебный год</w:t>
      </w:r>
    </w:p>
    <w:p w:rsidR="000706F2" w:rsidRPr="000706F2" w:rsidRDefault="00CE341C" w:rsidP="005F4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6F2">
        <w:rPr>
          <w:rFonts w:ascii="Times New Roman" w:hAnsi="Times New Roman" w:cs="Times New Roman"/>
          <w:b/>
          <w:sz w:val="28"/>
          <w:szCs w:val="28"/>
        </w:rPr>
        <w:lastRenderedPageBreak/>
        <w:t>«Мой дом — моя крепость»</w:t>
      </w:r>
      <w:r w:rsidR="00700FA1" w:rsidRPr="000706F2">
        <w:rPr>
          <w:rFonts w:ascii="Times New Roman" w:hAnsi="Times New Roman" w:cs="Times New Roman"/>
          <w:b/>
          <w:sz w:val="28"/>
          <w:szCs w:val="28"/>
        </w:rPr>
        <w:t>, — гласит известная поговорка.</w:t>
      </w:r>
    </w:p>
    <w:p w:rsidR="002776B8" w:rsidRPr="00CE341C" w:rsidRDefault="000706F2" w:rsidP="00CE34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FA1" w:rsidRPr="00A3003C">
        <w:rPr>
          <w:rFonts w:ascii="Times New Roman" w:hAnsi="Times New Roman" w:cs="Times New Roman"/>
          <w:sz w:val="28"/>
          <w:szCs w:val="28"/>
        </w:rPr>
        <w:t>Мы, взрослые, любим часто употреблять ее, и нередко забываем, что в нашем доме нас подстерегает много опасностей. Все больше появляется бытовых приборов, все сложнее становится наша домашняя аппаратура, постоянно расширяется и без того многочисленный арсенал различных химикатов бытового назначения. Ребенок, который еще толком читать и писать не умеет, порой свободно управляется с цветным телевизо</w:t>
      </w:r>
      <w:r w:rsidR="00A3003C" w:rsidRPr="00A3003C">
        <w:rPr>
          <w:rFonts w:ascii="Times New Roman" w:hAnsi="Times New Roman" w:cs="Times New Roman"/>
          <w:sz w:val="28"/>
          <w:szCs w:val="28"/>
        </w:rPr>
        <w:t>ром, магнитофоном, компьютером.  Р</w:t>
      </w:r>
      <w:r w:rsidR="00700FA1" w:rsidRPr="00A3003C">
        <w:rPr>
          <w:rFonts w:ascii="Times New Roman" w:hAnsi="Times New Roman" w:cs="Times New Roman"/>
          <w:sz w:val="28"/>
          <w:szCs w:val="28"/>
        </w:rPr>
        <w:t>азве может случиться несчастье там, где все так знакомо и привычно? А ведь каждый из этих предметов таит для ребенка незримую опасность. Взрослому и в голову не придет, к примеру, сунуть гвоздь в розетку, либо развести костер в комнате или на кухне, а ребенок из озорства, любопытства или по недомыслию может. Порой, оставшись без присмотра, дети беспечно открывают краны, включ</w:t>
      </w:r>
      <w:r w:rsidR="00CE341C">
        <w:rPr>
          <w:rFonts w:ascii="Times New Roman" w:hAnsi="Times New Roman" w:cs="Times New Roman"/>
          <w:sz w:val="28"/>
          <w:szCs w:val="28"/>
        </w:rPr>
        <w:t xml:space="preserve">ают утюг, пытаются исследовать «внутренности» </w:t>
      </w:r>
      <w:r w:rsidR="00700FA1" w:rsidRPr="00A3003C">
        <w:rPr>
          <w:rFonts w:ascii="Times New Roman" w:hAnsi="Times New Roman" w:cs="Times New Roman"/>
          <w:sz w:val="28"/>
          <w:szCs w:val="28"/>
        </w:rPr>
        <w:t>включенного пылесоса, пробуют бабушкино лекарство, оставленное на виду, иногда по ошибке утоляют жажду совсем неподходящей для этой цели жидкостью. Случается, выпадают из о</w:t>
      </w:r>
      <w:r w:rsidR="00CE341C">
        <w:rPr>
          <w:rFonts w:ascii="Times New Roman" w:hAnsi="Times New Roman" w:cs="Times New Roman"/>
          <w:sz w:val="28"/>
          <w:szCs w:val="28"/>
        </w:rPr>
        <w:t>ткрытых окон многоэтажных домов.</w:t>
      </w:r>
      <w:r w:rsidR="00A3003C" w:rsidRPr="00A3003C">
        <w:rPr>
          <w:rFonts w:ascii="Times New Roman" w:hAnsi="Times New Roman" w:cs="Times New Roman"/>
          <w:sz w:val="28"/>
          <w:szCs w:val="28"/>
        </w:rPr>
        <w:t xml:space="preserve"> Особенно актуальна эта </w:t>
      </w:r>
      <w:r w:rsidR="00CE341C">
        <w:rPr>
          <w:rFonts w:ascii="Times New Roman" w:hAnsi="Times New Roman" w:cs="Times New Roman"/>
          <w:sz w:val="28"/>
          <w:szCs w:val="28"/>
        </w:rPr>
        <w:t>тема</w:t>
      </w:r>
      <w:r w:rsidR="0083590C">
        <w:rPr>
          <w:rFonts w:ascii="Times New Roman" w:hAnsi="Times New Roman" w:cs="Times New Roman"/>
          <w:sz w:val="28"/>
          <w:szCs w:val="28"/>
        </w:rPr>
        <w:t xml:space="preserve"> сейчас, когда в период </w:t>
      </w:r>
      <w:r w:rsidR="00CE341C">
        <w:rPr>
          <w:rFonts w:ascii="Times New Roman" w:hAnsi="Times New Roman" w:cs="Times New Roman"/>
          <w:sz w:val="28"/>
          <w:szCs w:val="28"/>
        </w:rPr>
        <w:t>самоизоляции</w:t>
      </w:r>
      <w:r w:rsidR="00A3003C" w:rsidRPr="00A3003C">
        <w:rPr>
          <w:rFonts w:ascii="Times New Roman" w:hAnsi="Times New Roman" w:cs="Times New Roman"/>
          <w:sz w:val="28"/>
          <w:szCs w:val="28"/>
        </w:rPr>
        <w:t xml:space="preserve"> мы находимся круглосуточно дома. И ребёнок может найти для себя новое интересное занятие, потому что все книги </w:t>
      </w:r>
      <w:r w:rsidR="00CE341C">
        <w:rPr>
          <w:rFonts w:ascii="Times New Roman" w:hAnsi="Times New Roman" w:cs="Times New Roman"/>
          <w:sz w:val="28"/>
          <w:szCs w:val="28"/>
        </w:rPr>
        <w:t xml:space="preserve">уже </w:t>
      </w:r>
      <w:r w:rsidR="00A3003C" w:rsidRPr="00A3003C">
        <w:rPr>
          <w:rFonts w:ascii="Times New Roman" w:hAnsi="Times New Roman" w:cs="Times New Roman"/>
          <w:sz w:val="28"/>
          <w:szCs w:val="28"/>
        </w:rPr>
        <w:t xml:space="preserve">прочитаны, во </w:t>
      </w:r>
      <w:r w:rsidR="00CE341C">
        <w:rPr>
          <w:rFonts w:ascii="Times New Roman" w:hAnsi="Times New Roman" w:cs="Times New Roman"/>
          <w:sz w:val="28"/>
          <w:szCs w:val="28"/>
        </w:rPr>
        <w:t>все игры переиграли по несколько</w:t>
      </w:r>
      <w:r w:rsidR="00A3003C" w:rsidRPr="00A3003C">
        <w:rPr>
          <w:rFonts w:ascii="Times New Roman" w:hAnsi="Times New Roman" w:cs="Times New Roman"/>
          <w:sz w:val="28"/>
          <w:szCs w:val="28"/>
        </w:rPr>
        <w:t xml:space="preserve"> раз, мультфильмы уже не вызывают большого интереса</w:t>
      </w:r>
      <w:r w:rsidR="00CE341C">
        <w:rPr>
          <w:rFonts w:ascii="Times New Roman" w:hAnsi="Times New Roman" w:cs="Times New Roman"/>
          <w:sz w:val="28"/>
          <w:szCs w:val="28"/>
        </w:rPr>
        <w:t>.</w:t>
      </w:r>
    </w:p>
    <w:p w:rsidR="00CE341C" w:rsidRPr="000706F2" w:rsidRDefault="00700FA1" w:rsidP="000706F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706F2">
        <w:rPr>
          <w:rFonts w:ascii="Times New Roman" w:hAnsi="Times New Roman" w:cs="Times New Roman"/>
          <w:color w:val="FF0000"/>
          <w:sz w:val="32"/>
          <w:szCs w:val="32"/>
        </w:rPr>
        <w:t>Источники потенциальной опасности для детей</w:t>
      </w:r>
      <w:r w:rsidR="000706F2" w:rsidRPr="000706F2">
        <w:rPr>
          <w:rFonts w:ascii="Times New Roman" w:hAnsi="Times New Roman" w:cs="Times New Roman"/>
          <w:color w:val="FF0000"/>
          <w:sz w:val="32"/>
          <w:szCs w:val="32"/>
        </w:rPr>
        <w:t>:</w:t>
      </w:r>
    </w:p>
    <w:p w:rsidR="00CE341C" w:rsidRDefault="00700FA1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 xml:space="preserve">1. Предметы, которыми ребенку категорически запрещается пользоваться: − спички; − газовые плиты; − печка; − электрические розетки; − включенные электроприборы. </w:t>
      </w:r>
    </w:p>
    <w:p w:rsidR="00CE341C" w:rsidRDefault="00700FA1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 xml:space="preserve">2. Предметы, с которыми детей нужно научить обращаться (зависит от возраста): − иголка; − ножницы; − нож. </w:t>
      </w:r>
    </w:p>
    <w:p w:rsidR="00CE341C" w:rsidRDefault="00700FA1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>3. Предметы, которые необходимо хранить в недоступных для детей местах: − бытовая химия; − лекарства; − спиртные напитки; − сигареты; − пищевые кислоты; − режуще-колющие инструменты</w:t>
      </w:r>
      <w:r w:rsidR="00CE341C">
        <w:rPr>
          <w:rFonts w:ascii="Times New Roman" w:hAnsi="Times New Roman" w:cs="Times New Roman"/>
          <w:sz w:val="28"/>
          <w:szCs w:val="28"/>
        </w:rPr>
        <w:t>.</w:t>
      </w:r>
    </w:p>
    <w:p w:rsidR="00CE341C" w:rsidRDefault="000706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FA1" w:rsidRPr="00A3003C">
        <w:rPr>
          <w:rFonts w:ascii="Times New Roman" w:hAnsi="Times New Roman" w:cs="Times New Roman"/>
          <w:sz w:val="28"/>
          <w:szCs w:val="28"/>
        </w:rPr>
        <w:t>Помните, что от качества соблюдения вами профилактических и предохранительных мер</w:t>
      </w:r>
      <w:r w:rsidR="00CE341C">
        <w:rPr>
          <w:rFonts w:ascii="Times New Roman" w:hAnsi="Times New Roman" w:cs="Times New Roman"/>
          <w:sz w:val="28"/>
          <w:szCs w:val="28"/>
        </w:rPr>
        <w:t>,</w:t>
      </w:r>
      <w:r w:rsidR="00700FA1" w:rsidRPr="00A3003C">
        <w:rPr>
          <w:rFonts w:ascii="Times New Roman" w:hAnsi="Times New Roman" w:cs="Times New Roman"/>
          <w:sz w:val="28"/>
          <w:szCs w:val="28"/>
        </w:rPr>
        <w:t xml:space="preserve"> зависит безопасность вашего ребенка! Безопасность ребенка является основным звеном в комплексе воспитания ребенка. Необходимо предпринимать меры предосторожности от получения ребенком травмы, потому что дети в возрасте до 7 лет проявляют большой интерес к </w:t>
      </w:r>
      <w:r w:rsidR="00700FA1" w:rsidRPr="00A3003C">
        <w:rPr>
          <w:rFonts w:ascii="Times New Roman" w:hAnsi="Times New Roman" w:cs="Times New Roman"/>
          <w:sz w:val="28"/>
          <w:szCs w:val="28"/>
        </w:rPr>
        <w:lastRenderedPageBreak/>
        <w:t>окружающим их предметам, в частности электроприборам, аудио и видео технике и взрывоопасным предметам.</w:t>
      </w:r>
    </w:p>
    <w:p w:rsidR="00700FA1" w:rsidRPr="00A3003C" w:rsidRDefault="00CE34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00FA1" w:rsidRPr="00A3003C">
        <w:rPr>
          <w:rFonts w:ascii="Times New Roman" w:hAnsi="Times New Roman" w:cs="Times New Roman"/>
          <w:sz w:val="28"/>
          <w:szCs w:val="28"/>
        </w:rPr>
        <w:t xml:space="preserve"> Обеспечение безопасности ребенка дома – это комплекс мер предосторожности, который включает в себя безопасность всех составляющих вашего дома (кухни, ванной комнаты, спальни, зала и т. д.)! Ребенок-дошкольник должен находиться под присмотром взрослых (родителей, воспитателя, няни). Не оставляйте ребенка без присмотра на длительное время!</w:t>
      </w:r>
    </w:p>
    <w:p w:rsidR="00CE341C" w:rsidRDefault="00700FA1" w:rsidP="000706F2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0706F2">
        <w:rPr>
          <w:rFonts w:ascii="Times New Roman" w:hAnsi="Times New Roman" w:cs="Times New Roman"/>
          <w:color w:val="FF0000"/>
          <w:sz w:val="32"/>
          <w:szCs w:val="32"/>
        </w:rPr>
        <w:t>Ребенок должен запомнить:</w:t>
      </w:r>
    </w:p>
    <w:p w:rsidR="0048347D" w:rsidRDefault="0048347D" w:rsidP="0048347D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 xml:space="preserve">• Уберите с плиты кастрюли и чайники с горячей водой – опрокинув их, ребенок может получить ожоги. </w:t>
      </w:r>
    </w:p>
    <w:p w:rsidR="00374B7C" w:rsidRDefault="00374B7C" w:rsidP="0048347D">
      <w:pPr>
        <w:rPr>
          <w:rFonts w:ascii="Times New Roman" w:hAnsi="Times New Roman" w:cs="Times New Roman"/>
          <w:sz w:val="28"/>
          <w:szCs w:val="28"/>
        </w:rPr>
      </w:pPr>
    </w:p>
    <w:p w:rsidR="00374B7C" w:rsidRDefault="00374B7C" w:rsidP="0048347D">
      <w:pPr>
        <w:rPr>
          <w:rFonts w:ascii="Times New Roman" w:hAnsi="Times New Roman" w:cs="Times New Roman"/>
          <w:sz w:val="28"/>
          <w:szCs w:val="28"/>
        </w:rPr>
      </w:pPr>
    </w:p>
    <w:p w:rsidR="00374B7C" w:rsidRDefault="00374B7C" w:rsidP="0048347D">
      <w:pPr>
        <w:rPr>
          <w:rFonts w:ascii="Times New Roman" w:hAnsi="Times New Roman" w:cs="Times New Roman"/>
          <w:sz w:val="28"/>
          <w:szCs w:val="28"/>
        </w:rPr>
      </w:pPr>
    </w:p>
    <w:p w:rsidR="00374B7C" w:rsidRDefault="00374B7C" w:rsidP="00374B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14675" cy="3400425"/>
            <wp:effectExtent l="152400" t="95250" r="123825" b="142875"/>
            <wp:docPr id="8" name="Рисунок 7" descr="bezopasnos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zopasnost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4004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48347D" w:rsidRPr="0048347D" w:rsidRDefault="0048347D" w:rsidP="0048347D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>• Проверьте правильность размещения игрушек, они не должны находиться на высоте, превышающей рост ребенка, так как ребенок, пытаясь достать игрушку со шкафа, может получить травму при падении</w:t>
      </w:r>
    </w:p>
    <w:p w:rsidR="00CE341C" w:rsidRDefault="00700FA1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lastRenderedPageBreak/>
        <w:t xml:space="preserve"> • Когда открываешь воду в ванной или в кухне, первым отворачивай кран с холодной водой. Чтобы не обжечься, добавляй горячую воду постепенно.</w:t>
      </w:r>
    </w:p>
    <w:p w:rsidR="0048347D" w:rsidRDefault="0048347D">
      <w:pPr>
        <w:rPr>
          <w:rFonts w:ascii="Times New Roman" w:hAnsi="Times New Roman" w:cs="Times New Roman"/>
          <w:sz w:val="28"/>
          <w:szCs w:val="28"/>
        </w:rPr>
      </w:pPr>
    </w:p>
    <w:p w:rsidR="0048347D" w:rsidRDefault="0048347D">
      <w:pPr>
        <w:rPr>
          <w:rFonts w:ascii="Times New Roman" w:hAnsi="Times New Roman" w:cs="Times New Roman"/>
          <w:sz w:val="28"/>
          <w:szCs w:val="28"/>
        </w:rPr>
      </w:pPr>
    </w:p>
    <w:p w:rsidR="0048347D" w:rsidRDefault="0083590C" w:rsidP="00483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3181350"/>
            <wp:effectExtent l="171450" t="95250" r="114300" b="133350"/>
            <wp:docPr id="1" name="Рисунок 0" descr="87-2-kartinki-bezopasnost-detej-330x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-2-kartinki-bezopasnost-detej-330x33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1813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CE341C" w:rsidRDefault="00700FA1" w:rsidP="0048347D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>• Закройте окна и выходы на балконы, при необходимости открытыми можно оставить форточки или фрамуги.</w:t>
      </w:r>
    </w:p>
    <w:p w:rsidR="0048347D" w:rsidRDefault="0048347D" w:rsidP="0048347D">
      <w:pPr>
        <w:rPr>
          <w:rFonts w:ascii="Times New Roman" w:hAnsi="Times New Roman" w:cs="Times New Roman"/>
          <w:sz w:val="28"/>
          <w:szCs w:val="28"/>
        </w:rPr>
      </w:pPr>
    </w:p>
    <w:p w:rsidR="0083590C" w:rsidRDefault="0083590C" w:rsidP="00835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19450" cy="3124200"/>
            <wp:effectExtent l="152400" t="95250" r="114300" b="133350"/>
            <wp:docPr id="3" name="Рисунок 2" descr="87-1-kartinki-bezopasnost-detej-330x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-1-kartinki-bezopasnost-detej-330x328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9450" cy="31242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48347D" w:rsidRDefault="00374B7C" w:rsidP="00374B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.</w:t>
      </w:r>
      <w:r w:rsidR="0048347D" w:rsidRPr="00A3003C">
        <w:rPr>
          <w:rFonts w:ascii="Times New Roman" w:hAnsi="Times New Roman" w:cs="Times New Roman"/>
          <w:sz w:val="28"/>
          <w:szCs w:val="28"/>
        </w:rPr>
        <w:t>• Проведите с ним профилактическую беседу, объясните, какие из окружающих его предметов способны причинить ему травму, пользование какими приборами для него категорически запрещено.</w:t>
      </w:r>
    </w:p>
    <w:p w:rsidR="0048347D" w:rsidRDefault="0048347D" w:rsidP="00374B7C">
      <w:pPr>
        <w:jc w:val="both"/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 xml:space="preserve"> • Займите ребенка безопасными играми.</w:t>
      </w:r>
    </w:p>
    <w:p w:rsidR="0048347D" w:rsidRDefault="0048347D" w:rsidP="0048347D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>• Никогда не прикасайся к электрическому прибору (стиральная машина, чайник, фен и т.д.), когда у тебя мокрые руки, потому что вода – хороший проводник электричества, и ты можешь получить сильный удар током.</w:t>
      </w:r>
    </w:p>
    <w:p w:rsidR="0048347D" w:rsidRDefault="0048347D" w:rsidP="0048347D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 xml:space="preserve"> • Не трогай экраны включенного телевизора или компьютера. На экране может скопиться статический электрический заряд, и тогда тебя ударит то</w:t>
      </w:r>
      <w:r>
        <w:rPr>
          <w:rFonts w:ascii="Times New Roman" w:hAnsi="Times New Roman" w:cs="Times New Roman"/>
          <w:sz w:val="28"/>
          <w:szCs w:val="28"/>
        </w:rPr>
        <w:t>ком.</w:t>
      </w:r>
    </w:p>
    <w:p w:rsidR="0048347D" w:rsidRDefault="0048347D" w:rsidP="0048347D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 xml:space="preserve">• Выключите и по возможности изолируйте от ребенка все электроприборы, представляющие для него опасность. </w:t>
      </w:r>
    </w:p>
    <w:p w:rsidR="0048347D" w:rsidRDefault="0048347D" w:rsidP="0048347D">
      <w:pPr>
        <w:rPr>
          <w:rFonts w:ascii="Times New Roman" w:hAnsi="Times New Roman" w:cs="Times New Roman"/>
          <w:sz w:val="28"/>
          <w:szCs w:val="28"/>
        </w:rPr>
      </w:pPr>
    </w:p>
    <w:p w:rsidR="0083590C" w:rsidRDefault="0083590C" w:rsidP="004834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314700" cy="3200400"/>
            <wp:effectExtent l="209550" t="95250" r="152400" b="133350"/>
            <wp:docPr id="4" name="Рисунок 3" descr="87-10-kartinki-bezopasnost-detej-330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-10-kartinki-bezopasnost-detej-330x336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20040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374B7C" w:rsidRDefault="00374B7C">
      <w:pPr>
        <w:rPr>
          <w:rFonts w:ascii="Times New Roman" w:hAnsi="Times New Roman" w:cs="Times New Roman"/>
          <w:sz w:val="28"/>
          <w:szCs w:val="28"/>
        </w:rPr>
      </w:pPr>
    </w:p>
    <w:p w:rsidR="00374B7C" w:rsidRDefault="00374B7C">
      <w:pPr>
        <w:rPr>
          <w:rFonts w:ascii="Times New Roman" w:hAnsi="Times New Roman" w:cs="Times New Roman"/>
          <w:sz w:val="28"/>
          <w:szCs w:val="28"/>
        </w:rPr>
      </w:pPr>
    </w:p>
    <w:p w:rsidR="00374B7C" w:rsidRDefault="00374B7C">
      <w:pPr>
        <w:rPr>
          <w:rFonts w:ascii="Times New Roman" w:hAnsi="Times New Roman" w:cs="Times New Roman"/>
          <w:sz w:val="28"/>
          <w:szCs w:val="28"/>
        </w:rPr>
      </w:pPr>
    </w:p>
    <w:p w:rsidR="00374B7C" w:rsidRDefault="00374B7C">
      <w:pPr>
        <w:rPr>
          <w:rFonts w:ascii="Times New Roman" w:hAnsi="Times New Roman" w:cs="Times New Roman"/>
          <w:sz w:val="28"/>
          <w:szCs w:val="28"/>
        </w:rPr>
      </w:pPr>
    </w:p>
    <w:p w:rsidR="00CE341C" w:rsidRDefault="00700FA1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lastRenderedPageBreak/>
        <w:t xml:space="preserve">• Изолируйте от ребенка спички, острые, легко бьющиеся и легковоспламеняющиеся предметы. </w:t>
      </w:r>
    </w:p>
    <w:p w:rsidR="0083590C" w:rsidRDefault="0083590C" w:rsidP="00835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3209925"/>
            <wp:effectExtent l="171450" t="95250" r="133350" b="142875"/>
            <wp:docPr id="7" name="Рисунок 6" descr="87-8-kartinki-bezopasnost-detej-330x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-8-kartinki-bezopasnost-detej-330x337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0992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3590C" w:rsidRDefault="00700FA1">
      <w:pPr>
        <w:rPr>
          <w:rFonts w:ascii="Times New Roman" w:hAnsi="Times New Roman" w:cs="Times New Roman"/>
          <w:sz w:val="28"/>
          <w:szCs w:val="28"/>
        </w:rPr>
      </w:pPr>
      <w:r w:rsidRPr="00A3003C">
        <w:rPr>
          <w:rFonts w:ascii="Times New Roman" w:hAnsi="Times New Roman" w:cs="Times New Roman"/>
          <w:sz w:val="28"/>
          <w:szCs w:val="28"/>
        </w:rPr>
        <w:t>• Изолируйте от ребенка лекарства и медицинские препараты (таблетки, растворы, мази), средства для мытья посуды и уборки помещения. Они могут вызвать раздражение слизистой глаз, ожоги поверхности кожи, отравление. Эти меры предосторожнос</w:t>
      </w:r>
      <w:r w:rsidR="00CE341C">
        <w:rPr>
          <w:rFonts w:ascii="Times New Roman" w:hAnsi="Times New Roman" w:cs="Times New Roman"/>
          <w:sz w:val="28"/>
          <w:szCs w:val="28"/>
        </w:rPr>
        <w:t>ти помогут в</w:t>
      </w:r>
      <w:r w:rsidR="0083590C">
        <w:rPr>
          <w:rFonts w:ascii="Times New Roman" w:hAnsi="Times New Roman" w:cs="Times New Roman"/>
          <w:sz w:val="28"/>
          <w:szCs w:val="28"/>
        </w:rPr>
        <w:t>ам меньше беспокоиться, когда вы и в</w:t>
      </w:r>
      <w:r w:rsidRPr="00A3003C">
        <w:rPr>
          <w:rFonts w:ascii="Times New Roman" w:hAnsi="Times New Roman" w:cs="Times New Roman"/>
          <w:sz w:val="28"/>
          <w:szCs w:val="28"/>
        </w:rPr>
        <w:t>аш ребёнок перемещаетесь по дому в разных направлениях в одно и то же время.</w:t>
      </w:r>
    </w:p>
    <w:p w:rsidR="0083590C" w:rsidRDefault="0083590C" w:rsidP="008359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43250" cy="3219450"/>
            <wp:effectExtent l="171450" t="95250" r="133350" b="133350"/>
            <wp:docPr id="6" name="Рисунок 5" descr="87-7-kartinki-bezopasnost-detej-330x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7-7-kartinki-bezopasnost-detej-330x338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321945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</wp:inline>
        </w:drawing>
      </w:r>
    </w:p>
    <w:p w:rsidR="0083590C" w:rsidRDefault="00835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00FA1" w:rsidRPr="00A3003C">
        <w:rPr>
          <w:rFonts w:ascii="Times New Roman" w:hAnsi="Times New Roman" w:cs="Times New Roman"/>
          <w:sz w:val="28"/>
          <w:szCs w:val="28"/>
        </w:rPr>
        <w:t>Охранять жизнь детей - это просто проявлять здра</w:t>
      </w:r>
      <w:r>
        <w:rPr>
          <w:rFonts w:ascii="Times New Roman" w:hAnsi="Times New Roman" w:cs="Times New Roman"/>
          <w:sz w:val="28"/>
          <w:szCs w:val="28"/>
        </w:rPr>
        <w:t xml:space="preserve">вый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смысл !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Очень важно, чтобы в</w:t>
      </w:r>
      <w:r w:rsidR="00700FA1" w:rsidRPr="00A3003C">
        <w:rPr>
          <w:rFonts w:ascii="Times New Roman" w:hAnsi="Times New Roman" w:cs="Times New Roman"/>
          <w:sz w:val="28"/>
          <w:szCs w:val="28"/>
        </w:rPr>
        <w:t>ы н</w:t>
      </w:r>
      <w:r>
        <w:rPr>
          <w:rFonts w:ascii="Times New Roman" w:hAnsi="Times New Roman" w:cs="Times New Roman"/>
          <w:sz w:val="28"/>
          <w:szCs w:val="28"/>
        </w:rPr>
        <w:t>а шаг опережали ребёнка, тогда в</w:t>
      </w:r>
      <w:r w:rsidR="00700FA1" w:rsidRPr="00A3003C">
        <w:rPr>
          <w:rFonts w:ascii="Times New Roman" w:hAnsi="Times New Roman" w:cs="Times New Roman"/>
          <w:sz w:val="28"/>
          <w:szCs w:val="28"/>
        </w:rPr>
        <w:t xml:space="preserve">ы сумеете предвидеть, что он может сделать, - ещё до того, как он это сделает! </w:t>
      </w:r>
    </w:p>
    <w:p w:rsidR="00700FA1" w:rsidRPr="00A3003C" w:rsidRDefault="008359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Помните, что в</w:t>
      </w:r>
      <w:r w:rsidR="00700FA1" w:rsidRPr="00A3003C">
        <w:rPr>
          <w:rFonts w:ascii="Times New Roman" w:hAnsi="Times New Roman" w:cs="Times New Roman"/>
          <w:sz w:val="28"/>
          <w:szCs w:val="28"/>
        </w:rPr>
        <w:t>аш малыш взрослеет и забот, ответственности за его жизнь и здоровье с каждым днём прибавляется! Помогите ребёнку удовлетворить его познавательный интерес к окружающему миру, создав все необходимые условия безопасной жизнедеятельности!</w:t>
      </w:r>
    </w:p>
    <w:sectPr w:rsidR="00700FA1" w:rsidRPr="00A3003C" w:rsidSect="00C80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B5713C"/>
    <w:multiLevelType w:val="hybridMultilevel"/>
    <w:tmpl w:val="BA980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6B8"/>
    <w:rsid w:val="000706F2"/>
    <w:rsid w:val="000E59CE"/>
    <w:rsid w:val="001B4738"/>
    <w:rsid w:val="0026296C"/>
    <w:rsid w:val="002776B8"/>
    <w:rsid w:val="002F4CDD"/>
    <w:rsid w:val="00374B7C"/>
    <w:rsid w:val="003E1EB3"/>
    <w:rsid w:val="004067C7"/>
    <w:rsid w:val="0048347D"/>
    <w:rsid w:val="005F44DD"/>
    <w:rsid w:val="006A1FB9"/>
    <w:rsid w:val="00700FA1"/>
    <w:rsid w:val="007F0BD0"/>
    <w:rsid w:val="008003A8"/>
    <w:rsid w:val="0083590C"/>
    <w:rsid w:val="00A3003C"/>
    <w:rsid w:val="00C80579"/>
    <w:rsid w:val="00CE341C"/>
    <w:rsid w:val="00D43564"/>
    <w:rsid w:val="00E36276"/>
    <w:rsid w:val="00E4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077D1"/>
  <w15:docId w15:val="{3F6CF634-1DE7-46DF-B48B-A67A8317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0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76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76B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3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003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7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78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FBC8DE-14BA-4BDD-B34E-56AD9871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2020-04-25T07:02:00Z</dcterms:created>
  <dcterms:modified xsi:type="dcterms:W3CDTF">2020-04-25T15:58:00Z</dcterms:modified>
</cp:coreProperties>
</file>