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BE3" w:rsidRPr="00C649EF" w:rsidRDefault="00133249" w:rsidP="005057DC">
      <w:pPr>
        <w:rPr>
          <w:rFonts w:ascii="Times New Roman" w:hAnsi="Times New Roman" w:cs="Times New Roman"/>
          <w:b/>
          <w:noProof/>
          <w:sz w:val="44"/>
          <w:szCs w:val="44"/>
        </w:rPr>
      </w:pPr>
      <w:r w:rsidRPr="00C649EF">
        <w:rPr>
          <w:rFonts w:ascii="Times New Roman" w:hAnsi="Times New Roman" w:cs="Times New Roman"/>
          <w:b/>
          <w:noProof/>
          <w:sz w:val="44"/>
          <w:szCs w:val="44"/>
          <w:lang w:eastAsia="ru-RU"/>
        </w:rPr>
        <w:t xml:space="preserve"> </w:t>
      </w:r>
      <w:r w:rsidR="0040005D" w:rsidRPr="00C649EF">
        <w:rPr>
          <w:rFonts w:ascii="Times New Roman" w:hAnsi="Times New Roman" w:cs="Times New Roman"/>
          <w:b/>
          <w:noProof/>
          <w:sz w:val="44"/>
          <w:szCs w:val="44"/>
        </w:rPr>
        <w:t xml:space="preserve"> </w:t>
      </w:r>
      <w:r w:rsidR="00C649EF">
        <w:rPr>
          <w:rFonts w:ascii="Times New Roman" w:hAnsi="Times New Roman" w:cs="Times New Roman"/>
          <w:b/>
          <w:noProof/>
          <w:sz w:val="44"/>
          <w:szCs w:val="44"/>
        </w:rPr>
        <w:t xml:space="preserve">           </w:t>
      </w:r>
      <w:r w:rsidR="00CE7923" w:rsidRPr="00C649EF">
        <w:rPr>
          <w:rFonts w:ascii="Times New Roman" w:hAnsi="Times New Roman" w:cs="Times New Roman"/>
          <w:b/>
          <w:noProof/>
          <w:sz w:val="44"/>
          <w:szCs w:val="44"/>
        </w:rPr>
        <w:t>ПРОЕКТ</w:t>
      </w:r>
      <w:r w:rsidR="00132BE3" w:rsidRPr="00C649EF">
        <w:rPr>
          <w:rFonts w:ascii="Times New Roman" w:hAnsi="Times New Roman" w:cs="Times New Roman"/>
          <w:b/>
          <w:noProof/>
          <w:sz w:val="44"/>
          <w:szCs w:val="44"/>
        </w:rPr>
        <w:t>«</w:t>
      </w:r>
      <w:r w:rsidR="00CE7923" w:rsidRPr="00C649EF">
        <w:rPr>
          <w:rFonts w:ascii="Times New Roman" w:hAnsi="Times New Roman" w:cs="Times New Roman"/>
          <w:b/>
          <w:noProof/>
          <w:sz w:val="44"/>
          <w:szCs w:val="44"/>
        </w:rPr>
        <w:t xml:space="preserve"> ПОЖАРУ- НЕТ!</w:t>
      </w:r>
      <w:r w:rsidR="00132BE3" w:rsidRPr="00C649EF">
        <w:rPr>
          <w:rFonts w:ascii="Times New Roman" w:hAnsi="Times New Roman" w:cs="Times New Roman"/>
          <w:b/>
          <w:noProof/>
          <w:sz w:val="44"/>
          <w:szCs w:val="44"/>
        </w:rPr>
        <w:t>»</w:t>
      </w:r>
    </w:p>
    <w:p w:rsidR="00132BE3" w:rsidRPr="00CE7923" w:rsidRDefault="00C649EF" w:rsidP="005057DC">
      <w:pPr>
        <w:rPr>
          <w:rFonts w:ascii="Times New Roman" w:hAnsi="Times New Roman" w:cs="Times New Roman"/>
          <w:noProof/>
          <w:sz w:val="28"/>
          <w:szCs w:val="28"/>
        </w:rPr>
      </w:pPr>
      <w:r>
        <w:rPr>
          <w:rFonts w:ascii="Times New Roman" w:hAnsi="Times New Roman" w:cs="Times New Roman"/>
          <w:noProof/>
          <w:sz w:val="28"/>
          <w:szCs w:val="28"/>
        </w:rPr>
        <w:t xml:space="preserve">            </w:t>
      </w:r>
      <w:r w:rsidR="00CB3F9B">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00132BE3" w:rsidRPr="00CE7923">
        <w:rPr>
          <w:rFonts w:ascii="Times New Roman" w:hAnsi="Times New Roman" w:cs="Times New Roman"/>
          <w:noProof/>
          <w:sz w:val="28"/>
          <w:szCs w:val="28"/>
        </w:rPr>
        <w:t>Для детей старшего дошкольного возраста</w:t>
      </w:r>
    </w:p>
    <w:p w:rsidR="00132BE3" w:rsidRPr="00CE7923" w:rsidRDefault="00C649EF" w:rsidP="005057DC">
      <w:pPr>
        <w:rPr>
          <w:rFonts w:ascii="Times New Roman" w:hAnsi="Times New Roman" w:cs="Times New Roman"/>
          <w:noProof/>
          <w:sz w:val="28"/>
          <w:szCs w:val="28"/>
        </w:rPr>
      </w:pPr>
      <w:r>
        <w:rPr>
          <w:rFonts w:ascii="Times New Roman" w:hAnsi="Times New Roman" w:cs="Times New Roman"/>
          <w:noProof/>
          <w:sz w:val="28"/>
          <w:szCs w:val="28"/>
        </w:rPr>
        <w:t xml:space="preserve">                                    </w:t>
      </w:r>
      <w:r w:rsidR="00132BE3" w:rsidRPr="00CE7923">
        <w:rPr>
          <w:rFonts w:ascii="Times New Roman" w:hAnsi="Times New Roman" w:cs="Times New Roman"/>
          <w:noProof/>
          <w:sz w:val="28"/>
          <w:szCs w:val="28"/>
        </w:rPr>
        <w:t>(долгосрочный)</w:t>
      </w:r>
    </w:p>
    <w:p w:rsidR="00132BE3" w:rsidRPr="005B4417" w:rsidRDefault="00132BE3" w:rsidP="005057DC">
      <w:pPr>
        <w:rPr>
          <w:rFonts w:ascii="Times New Roman" w:hAnsi="Times New Roman" w:cs="Times New Roman"/>
          <w:b/>
          <w:noProof/>
          <w:sz w:val="48"/>
          <w:szCs w:val="48"/>
        </w:rPr>
      </w:pPr>
      <w:r w:rsidRPr="005B4417">
        <w:rPr>
          <w:rFonts w:ascii="Times New Roman" w:hAnsi="Times New Roman" w:cs="Times New Roman"/>
          <w:b/>
          <w:noProof/>
          <w:sz w:val="48"/>
          <w:szCs w:val="48"/>
        </w:rPr>
        <w:t xml:space="preserve">                   Паспорт проекта</w:t>
      </w:r>
    </w:p>
    <w:p w:rsidR="00CE7923" w:rsidRPr="00CE7923" w:rsidRDefault="00132BE3" w:rsidP="00CE7923">
      <w:pPr>
        <w:rPr>
          <w:rFonts w:ascii="Times New Roman" w:hAnsi="Times New Roman" w:cs="Times New Roman"/>
          <w:b/>
          <w:noProof/>
          <w:sz w:val="28"/>
          <w:szCs w:val="28"/>
        </w:rPr>
      </w:pPr>
      <w:r w:rsidRPr="00CE7923">
        <w:rPr>
          <w:rFonts w:ascii="Times New Roman" w:hAnsi="Times New Roman" w:cs="Times New Roman"/>
          <w:b/>
          <w:noProof/>
          <w:sz w:val="28"/>
          <w:szCs w:val="28"/>
        </w:rPr>
        <w:t>Вид проекта</w:t>
      </w:r>
      <w:r w:rsidR="00CE7923">
        <w:rPr>
          <w:rFonts w:ascii="Times New Roman" w:hAnsi="Times New Roman" w:cs="Times New Roman"/>
          <w:b/>
          <w:noProof/>
          <w:sz w:val="28"/>
          <w:szCs w:val="28"/>
        </w:rPr>
        <w:t xml:space="preserve">: </w:t>
      </w:r>
      <w:r w:rsidR="00CE7923" w:rsidRPr="00CB3F9B">
        <w:rPr>
          <w:rFonts w:ascii="Times New Roman" w:eastAsiaTheme="minorEastAsia" w:hAnsi="Times New Roman" w:cs="Times New Roman"/>
          <w:color w:val="000000" w:themeColor="text1"/>
          <w:kern w:val="24"/>
          <w:sz w:val="28"/>
          <w:szCs w:val="28"/>
        </w:rPr>
        <w:t>информационно-исследовательский</w:t>
      </w:r>
      <w:r w:rsidR="00CE7923">
        <w:rPr>
          <w:rFonts w:eastAsiaTheme="minorEastAsia"/>
          <w:color w:val="000000" w:themeColor="text1"/>
          <w:kern w:val="24"/>
          <w:sz w:val="28"/>
          <w:szCs w:val="28"/>
        </w:rPr>
        <w:t xml:space="preserve"> </w:t>
      </w:r>
    </w:p>
    <w:p w:rsidR="00CE7923" w:rsidRPr="00CE7923" w:rsidRDefault="00CE7923" w:rsidP="00CE7923">
      <w:pPr>
        <w:pStyle w:val="a3"/>
        <w:spacing w:before="0" w:beforeAutospacing="0" w:after="0" w:afterAutospacing="0" w:line="192" w:lineRule="auto"/>
        <w:rPr>
          <w:b/>
          <w:sz w:val="28"/>
          <w:szCs w:val="28"/>
        </w:rPr>
      </w:pPr>
      <w:r w:rsidRPr="00CE7923">
        <w:rPr>
          <w:rFonts w:eastAsiaTheme="minorEastAsia"/>
          <w:b/>
          <w:color w:val="000000" w:themeColor="text1"/>
          <w:kern w:val="24"/>
          <w:sz w:val="28"/>
          <w:szCs w:val="28"/>
        </w:rPr>
        <w:t>Продолжительность проекта</w:t>
      </w:r>
      <w:r>
        <w:rPr>
          <w:rFonts w:eastAsiaTheme="minorEastAsia"/>
          <w:b/>
          <w:color w:val="000000" w:themeColor="text1"/>
          <w:kern w:val="24"/>
          <w:sz w:val="28"/>
          <w:szCs w:val="28"/>
        </w:rPr>
        <w:t xml:space="preserve">: </w:t>
      </w:r>
      <w:r>
        <w:rPr>
          <w:noProof/>
          <w:sz w:val="28"/>
          <w:szCs w:val="28"/>
        </w:rPr>
        <w:t>д</w:t>
      </w:r>
      <w:r w:rsidR="00324163">
        <w:rPr>
          <w:noProof/>
          <w:sz w:val="28"/>
          <w:szCs w:val="28"/>
        </w:rPr>
        <w:t>олгосрочный, 2 года</w:t>
      </w:r>
      <w:r w:rsidR="0068121F">
        <w:rPr>
          <w:noProof/>
          <w:sz w:val="28"/>
          <w:szCs w:val="28"/>
        </w:rPr>
        <w:t>.</w:t>
      </w:r>
    </w:p>
    <w:p w:rsidR="00CE7923" w:rsidRPr="00324163" w:rsidRDefault="00324163" w:rsidP="005057DC">
      <w:pPr>
        <w:rPr>
          <w:rFonts w:ascii="Times New Roman" w:hAnsi="Times New Roman" w:cs="Times New Roman"/>
          <w:noProof/>
          <w:sz w:val="28"/>
          <w:szCs w:val="28"/>
        </w:rPr>
      </w:pPr>
      <w:r>
        <w:rPr>
          <w:rFonts w:ascii="Times New Roman" w:hAnsi="Times New Roman" w:cs="Times New Roman"/>
          <w:b/>
          <w:noProof/>
          <w:sz w:val="28"/>
          <w:szCs w:val="28"/>
        </w:rPr>
        <w:t xml:space="preserve">Участники проекта:  </w:t>
      </w:r>
      <w:r w:rsidRPr="00324163">
        <w:rPr>
          <w:rFonts w:ascii="Times New Roman" w:hAnsi="Times New Roman" w:cs="Times New Roman"/>
          <w:noProof/>
          <w:sz w:val="28"/>
          <w:szCs w:val="28"/>
        </w:rPr>
        <w:t>дети старшей и подготовительной групп, родители, педагоги.</w:t>
      </w:r>
    </w:p>
    <w:p w:rsidR="00CE7923" w:rsidRPr="00CE7923" w:rsidRDefault="00CE7923" w:rsidP="005057DC">
      <w:pPr>
        <w:rPr>
          <w:rFonts w:ascii="Times New Roman" w:hAnsi="Times New Roman" w:cs="Times New Roman"/>
          <w:b/>
          <w:noProof/>
          <w:sz w:val="28"/>
          <w:szCs w:val="28"/>
        </w:rPr>
      </w:pPr>
      <w:r w:rsidRPr="00CE7923">
        <w:rPr>
          <w:rFonts w:ascii="Times New Roman" w:hAnsi="Times New Roman" w:cs="Times New Roman"/>
          <w:b/>
          <w:noProof/>
          <w:sz w:val="28"/>
          <w:szCs w:val="28"/>
        </w:rPr>
        <w:t>Образовательные области:</w:t>
      </w:r>
    </w:p>
    <w:p w:rsidR="00CE7923" w:rsidRPr="00CE7923" w:rsidRDefault="00CE7923" w:rsidP="005057DC">
      <w:pPr>
        <w:rPr>
          <w:rFonts w:ascii="Times New Roman" w:hAnsi="Times New Roman" w:cs="Times New Roman"/>
          <w:noProof/>
          <w:sz w:val="28"/>
          <w:szCs w:val="28"/>
        </w:rPr>
      </w:pPr>
      <w:r w:rsidRPr="00CE7923">
        <w:rPr>
          <w:rFonts w:ascii="Times New Roman" w:hAnsi="Times New Roman" w:cs="Times New Roman"/>
          <w:noProof/>
          <w:sz w:val="28"/>
          <w:szCs w:val="28"/>
        </w:rPr>
        <w:t>«Социально-коммуникативное развитие», «Познавательное развитие», «Развитие речи», «Художественно-эстетическое развитие», «Физическое развитие».</w:t>
      </w:r>
    </w:p>
    <w:p w:rsidR="00CE7923" w:rsidRPr="00CE7923" w:rsidRDefault="00CE7923" w:rsidP="005057DC">
      <w:pPr>
        <w:rPr>
          <w:rFonts w:ascii="Times New Roman" w:hAnsi="Times New Roman" w:cs="Times New Roman"/>
          <w:b/>
          <w:noProof/>
          <w:sz w:val="28"/>
          <w:szCs w:val="28"/>
        </w:rPr>
      </w:pPr>
      <w:r w:rsidRPr="00CE7923">
        <w:rPr>
          <w:rFonts w:ascii="Times New Roman" w:hAnsi="Times New Roman" w:cs="Times New Roman"/>
          <w:b/>
          <w:noProof/>
          <w:sz w:val="28"/>
          <w:szCs w:val="28"/>
        </w:rPr>
        <w:t>Цель проекта:</w:t>
      </w:r>
    </w:p>
    <w:p w:rsidR="00CE7923" w:rsidRPr="00CE7923" w:rsidRDefault="00CE7923" w:rsidP="005057DC">
      <w:pPr>
        <w:rPr>
          <w:rFonts w:ascii="Times New Roman" w:hAnsi="Times New Roman" w:cs="Times New Roman"/>
          <w:noProof/>
          <w:sz w:val="28"/>
          <w:szCs w:val="28"/>
        </w:rPr>
      </w:pPr>
      <w:r w:rsidRPr="00CE7923">
        <w:rPr>
          <w:rFonts w:ascii="Times New Roman" w:hAnsi="Times New Roman" w:cs="Times New Roman"/>
          <w:noProof/>
          <w:sz w:val="28"/>
          <w:szCs w:val="28"/>
        </w:rPr>
        <w:t>Оптимальное педа</w:t>
      </w:r>
      <w:r w:rsidR="00E63B55">
        <w:rPr>
          <w:rFonts w:ascii="Times New Roman" w:hAnsi="Times New Roman" w:cs="Times New Roman"/>
          <w:noProof/>
          <w:sz w:val="28"/>
          <w:szCs w:val="28"/>
        </w:rPr>
        <w:t>гогическое сопровождение процес</w:t>
      </w:r>
      <w:r w:rsidRPr="00CE7923">
        <w:rPr>
          <w:rFonts w:ascii="Times New Roman" w:hAnsi="Times New Roman" w:cs="Times New Roman"/>
          <w:noProof/>
          <w:sz w:val="28"/>
          <w:szCs w:val="28"/>
        </w:rPr>
        <w:t xml:space="preserve">сов формирования у дошкольников основ </w:t>
      </w:r>
      <w:r w:rsidR="00E63B55">
        <w:rPr>
          <w:rFonts w:ascii="Times New Roman" w:hAnsi="Times New Roman" w:cs="Times New Roman"/>
          <w:noProof/>
          <w:sz w:val="28"/>
          <w:szCs w:val="28"/>
        </w:rPr>
        <w:t xml:space="preserve">пожарной </w:t>
      </w:r>
      <w:r w:rsidRPr="00CE7923">
        <w:rPr>
          <w:rFonts w:ascii="Times New Roman" w:hAnsi="Times New Roman" w:cs="Times New Roman"/>
          <w:noProof/>
          <w:sz w:val="28"/>
          <w:szCs w:val="28"/>
        </w:rPr>
        <w:t>безопаснос</w:t>
      </w:r>
      <w:r w:rsidR="00E63B55">
        <w:rPr>
          <w:rFonts w:ascii="Times New Roman" w:hAnsi="Times New Roman" w:cs="Times New Roman"/>
          <w:noProof/>
          <w:sz w:val="28"/>
          <w:szCs w:val="28"/>
        </w:rPr>
        <w:t>ти</w:t>
      </w:r>
      <w:r w:rsidRPr="00CE7923">
        <w:rPr>
          <w:rFonts w:ascii="Times New Roman" w:hAnsi="Times New Roman" w:cs="Times New Roman"/>
          <w:noProof/>
          <w:sz w:val="28"/>
          <w:szCs w:val="28"/>
        </w:rPr>
        <w:t xml:space="preserve">. </w:t>
      </w:r>
    </w:p>
    <w:p w:rsidR="00CE7923" w:rsidRDefault="00CE7923" w:rsidP="005057DC">
      <w:pPr>
        <w:rPr>
          <w:rFonts w:ascii="Times New Roman" w:hAnsi="Times New Roman" w:cs="Times New Roman"/>
          <w:b/>
          <w:noProof/>
          <w:sz w:val="28"/>
          <w:szCs w:val="28"/>
        </w:rPr>
      </w:pPr>
      <w:r w:rsidRPr="00CE7923">
        <w:rPr>
          <w:rFonts w:ascii="Times New Roman" w:hAnsi="Times New Roman" w:cs="Times New Roman"/>
          <w:b/>
          <w:noProof/>
          <w:sz w:val="28"/>
          <w:szCs w:val="28"/>
        </w:rPr>
        <w:t>Задачи проекта:</w:t>
      </w:r>
    </w:p>
    <w:p w:rsidR="00CE7923" w:rsidRPr="00CE7923" w:rsidRDefault="00CE7923" w:rsidP="00CE7923">
      <w:pPr>
        <w:pStyle w:val="a3"/>
        <w:spacing w:before="0" w:beforeAutospacing="0" w:after="0" w:afterAutospacing="0" w:line="192" w:lineRule="auto"/>
        <w:rPr>
          <w:sz w:val="28"/>
          <w:szCs w:val="28"/>
        </w:rPr>
      </w:pPr>
      <w:r w:rsidRPr="00CE7923">
        <w:rPr>
          <w:rFonts w:eastAsiaTheme="minorEastAsia"/>
          <w:b/>
          <w:bCs/>
          <w:color w:val="000000" w:themeColor="text1"/>
          <w:kern w:val="24"/>
          <w:sz w:val="28"/>
          <w:szCs w:val="28"/>
          <w:u w:val="single"/>
        </w:rPr>
        <w:t>ОБРАЗОВАТЕЛЬНЫЕ:</w:t>
      </w:r>
    </w:p>
    <w:p w:rsidR="00CE7923" w:rsidRPr="00CE7923" w:rsidRDefault="00CE7923" w:rsidP="00CE7923">
      <w:pPr>
        <w:pStyle w:val="a3"/>
        <w:spacing w:before="0" w:beforeAutospacing="0" w:after="0" w:afterAutospacing="0" w:line="192" w:lineRule="auto"/>
        <w:rPr>
          <w:sz w:val="28"/>
          <w:szCs w:val="28"/>
        </w:rPr>
      </w:pPr>
      <w:r w:rsidRPr="00CE7923">
        <w:rPr>
          <w:rFonts w:eastAsiaTheme="minorEastAsia"/>
          <w:color w:val="000000" w:themeColor="text1"/>
          <w:kern w:val="24"/>
          <w:sz w:val="28"/>
          <w:szCs w:val="28"/>
        </w:rPr>
        <w:t>Формировать представление об опасных для человека ситуациях, приводящих к возникновению пожаров.</w:t>
      </w:r>
    </w:p>
    <w:p w:rsidR="00CE7923" w:rsidRPr="00CE7923" w:rsidRDefault="00CE7923" w:rsidP="00CE7923">
      <w:pPr>
        <w:pStyle w:val="a3"/>
        <w:spacing w:before="0" w:beforeAutospacing="0" w:after="0" w:afterAutospacing="0" w:line="192" w:lineRule="auto"/>
        <w:rPr>
          <w:sz w:val="28"/>
          <w:szCs w:val="28"/>
        </w:rPr>
      </w:pPr>
      <w:r w:rsidRPr="00CE7923">
        <w:rPr>
          <w:rFonts w:eastAsiaTheme="minorEastAsia"/>
          <w:color w:val="000000" w:themeColor="text1"/>
          <w:kern w:val="24"/>
          <w:sz w:val="28"/>
          <w:szCs w:val="28"/>
        </w:rPr>
        <w:t>Углубить знания о причинах возникновения пожара;</w:t>
      </w:r>
    </w:p>
    <w:p w:rsidR="00CE7923" w:rsidRPr="00CE7923" w:rsidRDefault="00CE7923" w:rsidP="00CE7923">
      <w:pPr>
        <w:pStyle w:val="a3"/>
        <w:spacing w:before="0" w:beforeAutospacing="0" w:after="0" w:afterAutospacing="0" w:line="192" w:lineRule="auto"/>
        <w:rPr>
          <w:sz w:val="28"/>
          <w:szCs w:val="28"/>
        </w:rPr>
      </w:pPr>
      <w:r w:rsidRPr="00CE7923">
        <w:rPr>
          <w:rFonts w:eastAsiaTheme="minorEastAsia"/>
          <w:color w:val="000000" w:themeColor="text1"/>
          <w:kern w:val="24"/>
          <w:sz w:val="28"/>
          <w:szCs w:val="28"/>
        </w:rPr>
        <w:t>Закрепить знания детей о правилах пожарной безопасности, нормах поведения во время пожара;</w:t>
      </w:r>
    </w:p>
    <w:p w:rsidR="00CE7923" w:rsidRPr="00CE7923" w:rsidRDefault="00CE7923" w:rsidP="00CE7923">
      <w:pPr>
        <w:pStyle w:val="a3"/>
        <w:spacing w:before="0" w:beforeAutospacing="0" w:after="0" w:afterAutospacing="0" w:line="192" w:lineRule="auto"/>
        <w:rPr>
          <w:sz w:val="28"/>
          <w:szCs w:val="28"/>
        </w:rPr>
      </w:pPr>
      <w:r w:rsidRPr="00CE7923">
        <w:rPr>
          <w:rFonts w:eastAsiaTheme="minorEastAsia"/>
          <w:color w:val="000000" w:themeColor="text1"/>
          <w:kern w:val="24"/>
          <w:sz w:val="28"/>
          <w:szCs w:val="28"/>
        </w:rPr>
        <w:t>Познакомить детей с профессией пожарного.</w:t>
      </w:r>
    </w:p>
    <w:p w:rsidR="00CE7923" w:rsidRPr="00CE7923" w:rsidRDefault="00CE7923" w:rsidP="00CE7923">
      <w:pPr>
        <w:pStyle w:val="a3"/>
        <w:spacing w:before="0" w:beforeAutospacing="0" w:after="0" w:afterAutospacing="0" w:line="192" w:lineRule="auto"/>
        <w:rPr>
          <w:sz w:val="28"/>
          <w:szCs w:val="28"/>
        </w:rPr>
      </w:pPr>
      <w:r w:rsidRPr="00CE7923">
        <w:rPr>
          <w:rFonts w:eastAsiaTheme="minorEastAsia"/>
          <w:b/>
          <w:bCs/>
          <w:color w:val="000000" w:themeColor="text1"/>
          <w:kern w:val="24"/>
          <w:sz w:val="28"/>
          <w:szCs w:val="28"/>
          <w:u w:val="single"/>
        </w:rPr>
        <w:t>РАЗВИВАЮЩИЕ:</w:t>
      </w:r>
    </w:p>
    <w:p w:rsidR="00CE7923" w:rsidRPr="00CE7923" w:rsidRDefault="00CE7923" w:rsidP="00CE7923">
      <w:pPr>
        <w:pStyle w:val="a3"/>
        <w:spacing w:before="0" w:beforeAutospacing="0" w:after="0" w:afterAutospacing="0" w:line="192" w:lineRule="auto"/>
        <w:rPr>
          <w:sz w:val="28"/>
          <w:szCs w:val="28"/>
        </w:rPr>
      </w:pPr>
      <w:r w:rsidRPr="00CE7923">
        <w:rPr>
          <w:rFonts w:eastAsiaTheme="minorEastAsia"/>
          <w:color w:val="000000" w:themeColor="text1"/>
          <w:kern w:val="24"/>
          <w:sz w:val="28"/>
          <w:szCs w:val="28"/>
        </w:rPr>
        <w:t>Развивать такие интегративные качества личности дошкольников как любознательность, активность, способность управлять своим поведением и планировать свои действия на основе первичных ценностных представлений о собственной безопасности.</w:t>
      </w:r>
    </w:p>
    <w:p w:rsidR="00CE7923" w:rsidRPr="00CE7923" w:rsidRDefault="00CE7923" w:rsidP="00CE7923">
      <w:pPr>
        <w:pStyle w:val="a3"/>
        <w:spacing w:before="0" w:beforeAutospacing="0" w:after="0" w:afterAutospacing="0" w:line="192" w:lineRule="auto"/>
        <w:rPr>
          <w:sz w:val="28"/>
          <w:szCs w:val="28"/>
        </w:rPr>
      </w:pPr>
      <w:r w:rsidRPr="00CE7923">
        <w:rPr>
          <w:rFonts w:eastAsiaTheme="minorEastAsia"/>
          <w:b/>
          <w:bCs/>
          <w:color w:val="000000" w:themeColor="text1"/>
          <w:kern w:val="24"/>
          <w:sz w:val="28"/>
          <w:szCs w:val="28"/>
          <w:u w:val="single"/>
        </w:rPr>
        <w:t>ВОСПИТАТЕЛЬНЫЕ:</w:t>
      </w:r>
    </w:p>
    <w:p w:rsidR="00CE7923" w:rsidRPr="00CE7923" w:rsidRDefault="00CE7923" w:rsidP="00CE7923">
      <w:pPr>
        <w:pStyle w:val="a3"/>
        <w:spacing w:before="0" w:beforeAutospacing="0" w:after="0" w:afterAutospacing="0" w:line="192" w:lineRule="auto"/>
        <w:rPr>
          <w:sz w:val="28"/>
          <w:szCs w:val="28"/>
        </w:rPr>
      </w:pPr>
      <w:r w:rsidRPr="00CE7923">
        <w:rPr>
          <w:rFonts w:eastAsiaTheme="minorEastAsia"/>
          <w:color w:val="000000" w:themeColor="text1"/>
          <w:kern w:val="24"/>
          <w:sz w:val="28"/>
          <w:szCs w:val="28"/>
        </w:rPr>
        <w:t>Воспитывать чувство самосохранения;</w:t>
      </w:r>
    </w:p>
    <w:p w:rsidR="00CE7923" w:rsidRPr="00CE7923" w:rsidRDefault="00CE7923" w:rsidP="00CE7923">
      <w:pPr>
        <w:pStyle w:val="a3"/>
        <w:spacing w:before="0" w:beforeAutospacing="0" w:after="0" w:afterAutospacing="0" w:line="192" w:lineRule="auto"/>
        <w:rPr>
          <w:sz w:val="28"/>
          <w:szCs w:val="28"/>
        </w:rPr>
      </w:pPr>
      <w:r w:rsidRPr="00CE7923">
        <w:rPr>
          <w:rFonts w:eastAsiaTheme="minorEastAsia"/>
          <w:color w:val="000000" w:themeColor="text1"/>
          <w:kern w:val="24"/>
          <w:sz w:val="28"/>
          <w:szCs w:val="28"/>
        </w:rPr>
        <w:t>Воспитывать осознанное отношение к пожароопасным предметам;</w:t>
      </w:r>
    </w:p>
    <w:p w:rsidR="00DD7FF4" w:rsidRPr="00DD7FF4" w:rsidRDefault="00CE7923" w:rsidP="00DD7FF4">
      <w:pPr>
        <w:pStyle w:val="a3"/>
        <w:spacing w:before="0" w:beforeAutospacing="0" w:after="0" w:afterAutospacing="0" w:line="192" w:lineRule="auto"/>
        <w:rPr>
          <w:rFonts w:eastAsiaTheme="minorEastAsia"/>
          <w:color w:val="000000" w:themeColor="text1"/>
          <w:kern w:val="24"/>
          <w:sz w:val="28"/>
          <w:szCs w:val="28"/>
        </w:rPr>
      </w:pPr>
      <w:r w:rsidRPr="00CE7923">
        <w:rPr>
          <w:rFonts w:eastAsiaTheme="minorEastAsia"/>
          <w:color w:val="000000" w:themeColor="text1"/>
          <w:kern w:val="24"/>
          <w:sz w:val="28"/>
          <w:szCs w:val="28"/>
        </w:rPr>
        <w:t>Воспитывать бережное отношение к природе.</w:t>
      </w:r>
      <w:r w:rsidR="00DD7FF4">
        <w:rPr>
          <w:rFonts w:eastAsiaTheme="minorEastAsia"/>
          <w:color w:val="000000" w:themeColor="text1"/>
          <w:kern w:val="24"/>
          <w:sz w:val="28"/>
          <w:szCs w:val="28"/>
        </w:rPr>
        <w:t xml:space="preserve">                                                </w:t>
      </w:r>
      <w:r w:rsidR="001259CB" w:rsidRPr="00DD7FF4">
        <w:rPr>
          <w:rFonts w:eastAsiaTheme="minorEastAsia"/>
          <w:color w:val="000000" w:themeColor="text1"/>
          <w:kern w:val="24"/>
          <w:sz w:val="28"/>
          <w:szCs w:val="28"/>
        </w:rPr>
        <w:t xml:space="preserve">Воспитывать самостоятельность и чувство ответственности за безопасность окружающих людей. </w:t>
      </w:r>
      <w:r w:rsidR="00DD7FF4" w:rsidRPr="00DD7FF4">
        <w:rPr>
          <w:rFonts w:eastAsiaTheme="minorEastAsia"/>
          <w:color w:val="000000" w:themeColor="text1"/>
          <w:kern w:val="24"/>
          <w:sz w:val="28"/>
          <w:szCs w:val="28"/>
        </w:rPr>
        <w:t xml:space="preserve">                                                                                                               </w:t>
      </w:r>
      <w:r w:rsidR="00DD7FF4">
        <w:rPr>
          <w:b/>
          <w:bCs/>
          <w:sz w:val="28"/>
          <w:szCs w:val="28"/>
        </w:rPr>
        <w:t>Новизна проекта</w:t>
      </w:r>
      <w:r w:rsidR="00DD7FF4">
        <w:rPr>
          <w:sz w:val="28"/>
          <w:szCs w:val="28"/>
        </w:rPr>
        <w:t xml:space="preserve">: через создание развивающей среды и внедрение современных педагогических технологий с детьми формировать основы пожарной безопасности. </w:t>
      </w:r>
    </w:p>
    <w:p w:rsidR="001259CB" w:rsidRPr="000163AA" w:rsidRDefault="00DD7FF4" w:rsidP="00CE7923">
      <w:pPr>
        <w:pStyle w:val="a3"/>
        <w:spacing w:before="0" w:beforeAutospacing="0" w:after="0" w:afterAutospacing="0" w:line="192" w:lineRule="auto"/>
        <w:rPr>
          <w:rFonts w:eastAsiaTheme="minorEastAsia"/>
          <w:color w:val="000000" w:themeColor="text1"/>
          <w:kern w:val="24"/>
          <w:sz w:val="28"/>
          <w:szCs w:val="28"/>
        </w:rPr>
      </w:pPr>
      <w:r>
        <w:rPr>
          <w:rFonts w:eastAsiaTheme="minorEastAsia"/>
          <w:color w:val="000000" w:themeColor="text1"/>
          <w:kern w:val="24"/>
          <w:sz w:val="28"/>
          <w:szCs w:val="28"/>
        </w:rPr>
        <w:t xml:space="preserve">  </w:t>
      </w:r>
      <w:r w:rsidR="00D21959">
        <w:rPr>
          <w:rFonts w:eastAsiaTheme="minorEastAsia"/>
          <w:color w:val="000000" w:themeColor="text1"/>
          <w:kern w:val="24"/>
          <w:sz w:val="28"/>
          <w:szCs w:val="28"/>
        </w:rPr>
        <w:t xml:space="preserve"> </w:t>
      </w:r>
      <w:r w:rsidR="00D21959" w:rsidRPr="00D21959">
        <w:rPr>
          <w:rFonts w:eastAsiaTheme="minorEastAsia"/>
          <w:b/>
          <w:color w:val="000000" w:themeColor="text1"/>
          <w:kern w:val="24"/>
          <w:sz w:val="28"/>
          <w:szCs w:val="28"/>
        </w:rPr>
        <w:t>Ресурсы проекта:</w:t>
      </w:r>
      <w:r w:rsidR="00D21959">
        <w:rPr>
          <w:rFonts w:eastAsiaTheme="minorEastAsia"/>
          <w:b/>
          <w:color w:val="000000" w:themeColor="text1"/>
          <w:kern w:val="24"/>
          <w:sz w:val="28"/>
          <w:szCs w:val="28"/>
        </w:rPr>
        <w:t xml:space="preserve">                                              </w:t>
      </w:r>
      <w:r w:rsidR="000163AA">
        <w:rPr>
          <w:rFonts w:eastAsiaTheme="minorEastAsia"/>
          <w:b/>
          <w:color w:val="000000" w:themeColor="text1"/>
          <w:kern w:val="24"/>
          <w:sz w:val="28"/>
          <w:szCs w:val="28"/>
        </w:rPr>
        <w:t xml:space="preserve">                                                            </w:t>
      </w:r>
      <w:r w:rsidR="00D21959">
        <w:rPr>
          <w:rFonts w:eastAsiaTheme="minorEastAsia"/>
          <w:b/>
          <w:color w:val="000000" w:themeColor="text1"/>
          <w:kern w:val="24"/>
          <w:sz w:val="28"/>
          <w:szCs w:val="28"/>
        </w:rPr>
        <w:t xml:space="preserve"> </w:t>
      </w:r>
      <w:r w:rsidR="000163AA">
        <w:rPr>
          <w:rFonts w:eastAsiaTheme="minorEastAsia"/>
          <w:b/>
          <w:color w:val="000000" w:themeColor="text1"/>
          <w:kern w:val="24"/>
          <w:sz w:val="28"/>
          <w:szCs w:val="28"/>
        </w:rPr>
        <w:t>-</w:t>
      </w:r>
      <w:r w:rsidR="00D21959" w:rsidRPr="000163AA">
        <w:rPr>
          <w:rFonts w:eastAsiaTheme="minorEastAsia"/>
          <w:color w:val="000000" w:themeColor="text1"/>
          <w:kern w:val="24"/>
          <w:sz w:val="28"/>
          <w:szCs w:val="28"/>
        </w:rPr>
        <w:t>перспективный план образователь</w:t>
      </w:r>
      <w:r w:rsidR="000163AA" w:rsidRPr="000163AA">
        <w:rPr>
          <w:rFonts w:eastAsiaTheme="minorEastAsia"/>
          <w:color w:val="000000" w:themeColor="text1"/>
          <w:kern w:val="24"/>
          <w:sz w:val="28"/>
          <w:szCs w:val="28"/>
        </w:rPr>
        <w:t>ных ситуаций по направлению «</w:t>
      </w:r>
      <w:r w:rsidR="00D21959" w:rsidRPr="000163AA">
        <w:rPr>
          <w:rFonts w:eastAsiaTheme="minorEastAsia"/>
          <w:color w:val="000000" w:themeColor="text1"/>
          <w:kern w:val="24"/>
          <w:sz w:val="28"/>
          <w:szCs w:val="28"/>
        </w:rPr>
        <w:t xml:space="preserve">Основы </w:t>
      </w:r>
      <w:r w:rsidR="000163AA" w:rsidRPr="000163AA">
        <w:rPr>
          <w:rFonts w:eastAsiaTheme="minorEastAsia"/>
          <w:color w:val="000000" w:themeColor="text1"/>
          <w:kern w:val="24"/>
          <w:sz w:val="28"/>
          <w:szCs w:val="28"/>
        </w:rPr>
        <w:t>безопасности жизнедеятельности».</w:t>
      </w:r>
    </w:p>
    <w:p w:rsidR="00CE7923" w:rsidRDefault="000163AA" w:rsidP="00CE7923">
      <w:pPr>
        <w:pStyle w:val="a3"/>
        <w:spacing w:before="0" w:beforeAutospacing="0" w:after="0" w:afterAutospacing="0" w:line="192" w:lineRule="auto"/>
        <w:rPr>
          <w:rFonts w:eastAsiaTheme="minorEastAsia"/>
          <w:b/>
          <w:color w:val="000000" w:themeColor="text1"/>
          <w:kern w:val="24"/>
          <w:sz w:val="28"/>
          <w:szCs w:val="28"/>
        </w:rPr>
      </w:pPr>
      <w:r>
        <w:rPr>
          <w:rFonts w:eastAsiaTheme="minorEastAsia"/>
          <w:b/>
          <w:color w:val="000000" w:themeColor="text1"/>
          <w:kern w:val="24"/>
          <w:sz w:val="28"/>
          <w:szCs w:val="28"/>
        </w:rPr>
        <w:t xml:space="preserve">- </w:t>
      </w:r>
      <w:r w:rsidRPr="000163AA">
        <w:rPr>
          <w:rFonts w:eastAsiaTheme="minorEastAsia"/>
          <w:color w:val="000000" w:themeColor="text1"/>
          <w:kern w:val="24"/>
          <w:sz w:val="28"/>
          <w:szCs w:val="28"/>
        </w:rPr>
        <w:t>диагностика имеющихся у детей представлений о</w:t>
      </w:r>
      <w:r>
        <w:rPr>
          <w:rFonts w:eastAsiaTheme="minorEastAsia"/>
          <w:color w:val="000000" w:themeColor="text1"/>
          <w:kern w:val="24"/>
          <w:sz w:val="28"/>
          <w:szCs w:val="28"/>
        </w:rPr>
        <w:t xml:space="preserve"> правилах пожарной безопасности,</w:t>
      </w:r>
      <w:r w:rsidRPr="000163AA">
        <w:rPr>
          <w:rFonts w:eastAsiaTheme="minorEastAsia"/>
          <w:color w:val="000000" w:themeColor="text1"/>
          <w:kern w:val="24"/>
          <w:sz w:val="28"/>
          <w:szCs w:val="28"/>
        </w:rPr>
        <w:t xml:space="preserve"> о способах действия в возникшей опасной ситуации  </w:t>
      </w:r>
      <w:r>
        <w:rPr>
          <w:rFonts w:eastAsiaTheme="minorEastAsia"/>
          <w:color w:val="000000" w:themeColor="text1"/>
          <w:kern w:val="24"/>
          <w:sz w:val="28"/>
          <w:szCs w:val="28"/>
        </w:rPr>
        <w:t xml:space="preserve">     -</w:t>
      </w:r>
      <w:r>
        <w:rPr>
          <w:rFonts w:eastAsiaTheme="minorEastAsia"/>
          <w:color w:val="000000" w:themeColor="text1"/>
          <w:kern w:val="24"/>
          <w:sz w:val="28"/>
          <w:szCs w:val="28"/>
        </w:rPr>
        <w:lastRenderedPageBreak/>
        <w:t>предметно- развивающая</w:t>
      </w:r>
      <w:r w:rsidRPr="000163AA">
        <w:rPr>
          <w:rFonts w:eastAsiaTheme="minorEastAsia"/>
          <w:color w:val="000000" w:themeColor="text1"/>
          <w:kern w:val="24"/>
          <w:sz w:val="28"/>
          <w:szCs w:val="28"/>
        </w:rPr>
        <w:t xml:space="preserve"> </w:t>
      </w:r>
      <w:r>
        <w:rPr>
          <w:rFonts w:eastAsiaTheme="minorEastAsia"/>
          <w:color w:val="000000" w:themeColor="text1"/>
          <w:kern w:val="24"/>
          <w:sz w:val="28"/>
          <w:szCs w:val="28"/>
        </w:rPr>
        <w:t>среда группы (дидактические  и сюжетно-ролевые игры, плакаты, иллюстрации по пожарной безопасности).</w:t>
      </w:r>
      <w:r w:rsidRPr="000163AA">
        <w:rPr>
          <w:rFonts w:eastAsiaTheme="minorEastAsia"/>
          <w:color w:val="000000" w:themeColor="text1"/>
          <w:kern w:val="24"/>
          <w:sz w:val="28"/>
          <w:szCs w:val="28"/>
        </w:rPr>
        <w:t xml:space="preserve">                                                                                                                                                    </w:t>
      </w:r>
      <w:r>
        <w:rPr>
          <w:rFonts w:eastAsiaTheme="minorEastAsia"/>
          <w:color w:val="000000" w:themeColor="text1"/>
          <w:kern w:val="24"/>
          <w:sz w:val="28"/>
          <w:szCs w:val="28"/>
        </w:rPr>
        <w:t xml:space="preserve">                              </w:t>
      </w:r>
      <w:r w:rsidR="00CE7923" w:rsidRPr="001259CB">
        <w:rPr>
          <w:rFonts w:eastAsiaTheme="minorEastAsia"/>
          <w:b/>
          <w:color w:val="000000" w:themeColor="text1"/>
          <w:kern w:val="24"/>
          <w:sz w:val="28"/>
          <w:szCs w:val="28"/>
        </w:rPr>
        <w:t>Предполагаемый результат:</w:t>
      </w:r>
    </w:p>
    <w:p w:rsidR="00CB3F9B" w:rsidRPr="00CB3F9B" w:rsidRDefault="00CB3F9B" w:rsidP="00CB3F9B">
      <w:pPr>
        <w:pStyle w:val="a3"/>
        <w:spacing w:before="0" w:beforeAutospacing="0" w:after="0" w:afterAutospacing="0" w:line="192" w:lineRule="auto"/>
        <w:rPr>
          <w:sz w:val="28"/>
          <w:szCs w:val="28"/>
        </w:rPr>
      </w:pPr>
      <w:r>
        <w:rPr>
          <w:rFonts w:asciiTheme="minorHAnsi" w:eastAsiaTheme="minorEastAsia" w:hAnsi="Franklin Gothic Book" w:cstheme="minorBidi"/>
          <w:color w:val="000000" w:themeColor="text1"/>
          <w:kern w:val="24"/>
          <w:sz w:val="40"/>
          <w:szCs w:val="40"/>
        </w:rPr>
        <w:t xml:space="preserve">                  </w:t>
      </w:r>
      <w:r w:rsidRPr="00CB3F9B">
        <w:rPr>
          <w:rFonts w:asciiTheme="minorHAnsi" w:eastAsiaTheme="minorEastAsia" w:hAnsi="Franklin Gothic Book" w:cstheme="minorBidi"/>
          <w:b/>
          <w:color w:val="000000" w:themeColor="text1"/>
          <w:kern w:val="24"/>
          <w:sz w:val="40"/>
          <w:szCs w:val="40"/>
        </w:rPr>
        <w:t>Актуальность</w:t>
      </w:r>
      <w:r w:rsidRPr="00CB3F9B">
        <w:rPr>
          <w:rFonts w:asciiTheme="minorHAnsi" w:eastAsiaTheme="minorEastAsia" w:hAnsi="Franklin Gothic Book" w:cstheme="minorBidi"/>
          <w:b/>
          <w:color w:val="000000" w:themeColor="text1"/>
          <w:kern w:val="24"/>
          <w:sz w:val="40"/>
          <w:szCs w:val="40"/>
        </w:rPr>
        <w:t xml:space="preserve"> </w:t>
      </w:r>
      <w:r w:rsidRPr="00CB3F9B">
        <w:rPr>
          <w:rFonts w:asciiTheme="minorHAnsi" w:eastAsiaTheme="minorEastAsia" w:hAnsi="Franklin Gothic Book" w:cstheme="minorBidi"/>
          <w:b/>
          <w:color w:val="000000" w:themeColor="text1"/>
          <w:kern w:val="24"/>
          <w:sz w:val="40"/>
          <w:szCs w:val="40"/>
        </w:rPr>
        <w:t>проекта</w:t>
      </w:r>
      <w:r>
        <w:rPr>
          <w:rFonts w:asciiTheme="minorHAnsi" w:eastAsiaTheme="minorEastAsia" w:hAnsi="Franklin Gothic Book" w:cstheme="minorBidi"/>
          <w:color w:val="000000" w:themeColor="text1"/>
          <w:kern w:val="24"/>
          <w:sz w:val="40"/>
          <w:szCs w:val="40"/>
        </w:rPr>
        <w:t xml:space="preserve">.                                                                     </w:t>
      </w:r>
      <w:r w:rsidRPr="00CB3F9B">
        <w:rPr>
          <w:rFonts w:asciiTheme="minorHAnsi" w:eastAsiaTheme="minorEastAsia" w:hAnsi="Franklin Gothic Book" w:cstheme="minorBidi"/>
          <w:color w:val="000000" w:themeColor="text1"/>
          <w:kern w:val="24"/>
          <w:sz w:val="28"/>
          <w:szCs w:val="28"/>
        </w:rPr>
        <w:t>В</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современном</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мире</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никто</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не</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застрахован</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ни</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от</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социальных</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потрясений</w:t>
      </w:r>
      <w:r w:rsidRPr="00CB3F9B">
        <w:rPr>
          <w:rFonts w:asciiTheme="minorHAnsi" w:eastAsiaTheme="minorEastAsia" w:hAnsi="Franklin Gothic Book" w:cstheme="minorBidi"/>
          <w:color w:val="000000" w:themeColor="text1"/>
          <w:kern w:val="24"/>
          <w:sz w:val="28"/>
          <w:szCs w:val="28"/>
        </w:rPr>
        <w:t xml:space="preserve"> , </w:t>
      </w:r>
      <w:r w:rsidRPr="00CB3F9B">
        <w:rPr>
          <w:rFonts w:asciiTheme="minorHAnsi" w:eastAsiaTheme="minorEastAsia" w:hAnsi="Franklin Gothic Book" w:cstheme="minorBidi"/>
          <w:color w:val="000000" w:themeColor="text1"/>
          <w:kern w:val="24"/>
          <w:sz w:val="28"/>
          <w:szCs w:val="28"/>
        </w:rPr>
        <w:t>ни</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от</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стихийных</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бедствий</w:t>
      </w:r>
      <w:r w:rsidRPr="00CB3F9B">
        <w:rPr>
          <w:rFonts w:asciiTheme="minorHAnsi" w:eastAsiaTheme="minorEastAsia" w:hAnsi="Franklin Gothic Book" w:cstheme="minorBidi"/>
          <w:color w:val="000000" w:themeColor="text1"/>
          <w:kern w:val="24"/>
          <w:sz w:val="28"/>
          <w:szCs w:val="28"/>
        </w:rPr>
        <w:t xml:space="preserve"> . </w:t>
      </w:r>
    </w:p>
    <w:p w:rsidR="00CB3F9B" w:rsidRPr="00CB3F9B" w:rsidRDefault="00CB3F9B" w:rsidP="00CB3F9B">
      <w:pPr>
        <w:pStyle w:val="a3"/>
        <w:spacing w:before="0" w:beforeAutospacing="0" w:after="0" w:afterAutospacing="0"/>
        <w:rPr>
          <w:sz w:val="28"/>
          <w:szCs w:val="28"/>
        </w:rPr>
      </w:pPr>
      <w:r w:rsidRPr="00CB3F9B">
        <w:rPr>
          <w:rFonts w:asciiTheme="minorHAnsi" w:eastAsiaTheme="minorEastAsia" w:hAnsi="Franklin Gothic Book" w:cstheme="minorBidi"/>
          <w:color w:val="000000" w:themeColor="text1"/>
          <w:kern w:val="24"/>
          <w:sz w:val="28"/>
          <w:szCs w:val="28"/>
        </w:rPr>
        <w:t>Проблемы</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безопасности</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жизнедеятельности</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по</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праву</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относят</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к</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глобальным</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проблемам</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человечества</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Ежегодно</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в</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нашей</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стране</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на</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пожарах</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гибнут</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сотни</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детей</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Поэтому</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предотвращение</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пожаров</w:t>
      </w:r>
      <w:r w:rsidRPr="00CB3F9B">
        <w:rPr>
          <w:rFonts w:asciiTheme="minorHAnsi" w:eastAsiaTheme="minorEastAsia" w:hAnsi="Franklin Gothic Book" w:cstheme="minorBidi"/>
          <w:color w:val="000000" w:themeColor="text1"/>
          <w:kern w:val="24"/>
          <w:sz w:val="28"/>
          <w:szCs w:val="28"/>
        </w:rPr>
        <w:t xml:space="preserve"> , </w:t>
      </w:r>
      <w:r w:rsidRPr="00CB3F9B">
        <w:rPr>
          <w:rFonts w:asciiTheme="minorHAnsi" w:eastAsiaTheme="minorEastAsia" w:hAnsi="Franklin Gothic Book" w:cstheme="minorBidi"/>
          <w:color w:val="000000" w:themeColor="text1"/>
          <w:kern w:val="24"/>
          <w:sz w:val="28"/>
          <w:szCs w:val="28"/>
        </w:rPr>
        <w:t>нередко</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возникающих</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из</w:t>
      </w:r>
      <w:r w:rsidRPr="00CB3F9B">
        <w:rPr>
          <w:rFonts w:asciiTheme="minorHAnsi" w:eastAsiaTheme="minorEastAsia" w:hAnsi="Franklin Gothic Book" w:cstheme="minorBidi"/>
          <w:color w:val="000000" w:themeColor="text1"/>
          <w:kern w:val="24"/>
          <w:sz w:val="28"/>
          <w:szCs w:val="28"/>
        </w:rPr>
        <w:t>-</w:t>
      </w:r>
      <w:r w:rsidRPr="00CB3F9B">
        <w:rPr>
          <w:rFonts w:asciiTheme="minorHAnsi" w:eastAsiaTheme="minorEastAsia" w:hAnsi="Franklin Gothic Book" w:cstheme="minorBidi"/>
          <w:color w:val="000000" w:themeColor="text1"/>
          <w:kern w:val="24"/>
          <w:sz w:val="28"/>
          <w:szCs w:val="28"/>
        </w:rPr>
        <w:t>за</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шалости</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детей</w:t>
      </w:r>
      <w:r w:rsidRPr="00CB3F9B">
        <w:rPr>
          <w:rFonts w:asciiTheme="minorHAnsi" w:eastAsiaTheme="minorEastAsia" w:hAnsi="Franklin Gothic Book" w:cstheme="minorBidi"/>
          <w:color w:val="000000" w:themeColor="text1"/>
          <w:kern w:val="24"/>
          <w:sz w:val="28"/>
          <w:szCs w:val="28"/>
        </w:rPr>
        <w:t xml:space="preserve"> , </w:t>
      </w:r>
      <w:r w:rsidRPr="00CB3F9B">
        <w:rPr>
          <w:rFonts w:asciiTheme="minorHAnsi" w:eastAsiaTheme="minorEastAsia" w:hAnsi="Franklin Gothic Book" w:cstheme="minorBidi"/>
          <w:color w:val="000000" w:themeColor="text1"/>
          <w:kern w:val="24"/>
          <w:sz w:val="28"/>
          <w:szCs w:val="28"/>
        </w:rPr>
        <w:t>часто</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в</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наших</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руках</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С</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ранних</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лет</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ребенок</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должен</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усвоить</w:t>
      </w:r>
      <w:r w:rsidRPr="00CB3F9B">
        <w:rPr>
          <w:rFonts w:asciiTheme="minorHAnsi" w:eastAsiaTheme="minorEastAsia" w:hAnsi="Franklin Gothic Book" w:cstheme="minorBidi"/>
          <w:color w:val="000000" w:themeColor="text1"/>
          <w:kern w:val="24"/>
          <w:sz w:val="28"/>
          <w:szCs w:val="28"/>
        </w:rPr>
        <w:t xml:space="preserve"> , </w:t>
      </w:r>
      <w:r w:rsidRPr="00CB3F9B">
        <w:rPr>
          <w:rFonts w:asciiTheme="minorHAnsi" w:eastAsiaTheme="minorEastAsia" w:hAnsi="Franklin Gothic Book" w:cstheme="minorBidi"/>
          <w:color w:val="000000" w:themeColor="text1"/>
          <w:kern w:val="24"/>
          <w:sz w:val="28"/>
          <w:szCs w:val="28"/>
        </w:rPr>
        <w:t>что</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бывают</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случаи</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в</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жизни</w:t>
      </w:r>
      <w:r w:rsidRPr="00CB3F9B">
        <w:rPr>
          <w:rFonts w:asciiTheme="minorHAnsi" w:eastAsiaTheme="minorEastAsia" w:hAnsi="Franklin Gothic Book" w:cstheme="minorBidi"/>
          <w:color w:val="000000" w:themeColor="text1"/>
          <w:kern w:val="24"/>
          <w:sz w:val="28"/>
          <w:szCs w:val="28"/>
        </w:rPr>
        <w:t xml:space="preserve"> , </w:t>
      </w:r>
      <w:r w:rsidRPr="00CB3F9B">
        <w:rPr>
          <w:rFonts w:asciiTheme="minorHAnsi" w:eastAsiaTheme="minorEastAsia" w:hAnsi="Franklin Gothic Book" w:cstheme="minorBidi"/>
          <w:color w:val="000000" w:themeColor="text1"/>
          <w:kern w:val="24"/>
          <w:sz w:val="28"/>
          <w:szCs w:val="28"/>
        </w:rPr>
        <w:t>несущие</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потенциальную</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опасность</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которую</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можно</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избежать</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если</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выполнять</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правила</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безопасности</w:t>
      </w:r>
      <w:r w:rsidRPr="00CB3F9B">
        <w:rPr>
          <w:rFonts w:asciiTheme="minorHAnsi" w:eastAsiaTheme="minorEastAsia" w:hAnsi="Franklin Gothic Book" w:cstheme="minorBidi"/>
          <w:color w:val="000000" w:themeColor="text1"/>
          <w:kern w:val="24"/>
          <w:sz w:val="28"/>
          <w:szCs w:val="28"/>
        </w:rPr>
        <w:t xml:space="preserve"> , </w:t>
      </w:r>
      <w:r w:rsidRPr="00CB3F9B">
        <w:rPr>
          <w:rFonts w:asciiTheme="minorHAnsi" w:eastAsiaTheme="minorEastAsia" w:hAnsi="Franklin Gothic Book" w:cstheme="minorBidi"/>
          <w:color w:val="000000" w:themeColor="text1"/>
          <w:kern w:val="24"/>
          <w:sz w:val="28"/>
          <w:szCs w:val="28"/>
        </w:rPr>
        <w:t>быть</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дисциплинированными</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Если</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мы</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взрослые</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будем</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личным</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примером</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демонстрировать</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правила</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поведения</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в</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различных</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жизненных</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ситуациях</w:t>
      </w:r>
      <w:r w:rsidRPr="00CB3F9B">
        <w:rPr>
          <w:rFonts w:asciiTheme="minorHAnsi" w:eastAsiaTheme="minorEastAsia" w:hAnsi="Franklin Gothic Book" w:cstheme="minorBidi"/>
          <w:color w:val="000000" w:themeColor="text1"/>
          <w:kern w:val="24"/>
          <w:sz w:val="28"/>
          <w:szCs w:val="28"/>
        </w:rPr>
        <w:t xml:space="preserve"> ,  </w:t>
      </w:r>
      <w:r w:rsidRPr="00CB3F9B">
        <w:rPr>
          <w:rFonts w:asciiTheme="minorHAnsi" w:eastAsiaTheme="minorEastAsia" w:hAnsi="Franklin Gothic Book" w:cstheme="minorBidi"/>
          <w:color w:val="000000" w:themeColor="text1"/>
          <w:kern w:val="24"/>
          <w:sz w:val="28"/>
          <w:szCs w:val="28"/>
        </w:rPr>
        <w:t>неукоснительно</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их</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выполнять</w:t>
      </w:r>
      <w:r w:rsidRPr="00CB3F9B">
        <w:rPr>
          <w:rFonts w:asciiTheme="minorHAnsi" w:eastAsiaTheme="minorEastAsia" w:hAnsi="Franklin Gothic Book" w:cstheme="minorBidi"/>
          <w:color w:val="000000" w:themeColor="text1"/>
          <w:kern w:val="24"/>
          <w:sz w:val="28"/>
          <w:szCs w:val="28"/>
        </w:rPr>
        <w:t xml:space="preserve"> , </w:t>
      </w:r>
      <w:r w:rsidRPr="00CB3F9B">
        <w:rPr>
          <w:rFonts w:asciiTheme="minorHAnsi" w:eastAsiaTheme="minorEastAsia" w:hAnsi="Franklin Gothic Book" w:cstheme="minorBidi"/>
          <w:color w:val="000000" w:themeColor="text1"/>
          <w:kern w:val="24"/>
          <w:sz w:val="28"/>
          <w:szCs w:val="28"/>
        </w:rPr>
        <w:t>следить</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за</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выполнением</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этих</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правил</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то</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можно</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надеяться</w:t>
      </w:r>
      <w:r w:rsidRPr="00CB3F9B">
        <w:rPr>
          <w:rFonts w:asciiTheme="minorHAnsi" w:eastAsiaTheme="minorEastAsia" w:hAnsi="Franklin Gothic Book" w:cstheme="minorBidi"/>
          <w:color w:val="000000" w:themeColor="text1"/>
          <w:kern w:val="24"/>
          <w:sz w:val="28"/>
          <w:szCs w:val="28"/>
        </w:rPr>
        <w:t xml:space="preserve"> , </w:t>
      </w:r>
      <w:r w:rsidRPr="00CB3F9B">
        <w:rPr>
          <w:rFonts w:asciiTheme="minorHAnsi" w:eastAsiaTheme="minorEastAsia" w:hAnsi="Franklin Gothic Book" w:cstheme="minorBidi"/>
          <w:color w:val="000000" w:themeColor="text1"/>
          <w:kern w:val="24"/>
          <w:sz w:val="28"/>
          <w:szCs w:val="28"/>
        </w:rPr>
        <w:t>что</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будущее</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поколение</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будет</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более</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осведомлено</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в</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вопросах</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безопасности</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жизнедеятельности</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и</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снизится</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процент</w:t>
      </w:r>
      <w:r>
        <w:rPr>
          <w:rFonts w:asciiTheme="minorHAnsi" w:eastAsiaTheme="minorEastAsia" w:hAnsi="Franklin Gothic Book" w:cstheme="minorBidi"/>
          <w:color w:val="000000" w:themeColor="text1"/>
          <w:kern w:val="24"/>
          <w:sz w:val="40"/>
          <w:szCs w:val="40"/>
        </w:rPr>
        <w:t xml:space="preserve"> </w:t>
      </w:r>
      <w:r w:rsidRPr="00CB3F9B">
        <w:rPr>
          <w:rFonts w:asciiTheme="minorHAnsi" w:eastAsiaTheme="minorEastAsia" w:hAnsi="Franklin Gothic Book" w:cstheme="minorBidi"/>
          <w:color w:val="000000" w:themeColor="text1"/>
          <w:kern w:val="24"/>
          <w:sz w:val="28"/>
          <w:szCs w:val="28"/>
        </w:rPr>
        <w:t>отрицательных</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последствий</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в</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различных</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ситуациях</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с</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участием</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детей</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Ведь</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как</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дети</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отреагируют</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на</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сложившуюся</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ситуацию</w:t>
      </w:r>
      <w:r w:rsidRPr="00CB3F9B">
        <w:rPr>
          <w:rFonts w:asciiTheme="minorHAnsi" w:eastAsiaTheme="minorEastAsia" w:hAnsi="Franklin Gothic Book" w:cstheme="minorBidi"/>
          <w:color w:val="000000" w:themeColor="text1"/>
          <w:kern w:val="24"/>
          <w:sz w:val="28"/>
          <w:szCs w:val="28"/>
        </w:rPr>
        <w:t xml:space="preserve"> , </w:t>
      </w:r>
      <w:r w:rsidRPr="00CB3F9B">
        <w:rPr>
          <w:rFonts w:asciiTheme="minorHAnsi" w:eastAsiaTheme="minorEastAsia" w:hAnsi="Franklin Gothic Book" w:cstheme="minorBidi"/>
          <w:color w:val="000000" w:themeColor="text1"/>
          <w:kern w:val="24"/>
          <w:sz w:val="28"/>
          <w:szCs w:val="28"/>
        </w:rPr>
        <w:t>будет</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зависеть</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их</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физическое</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и</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психическое</w:t>
      </w:r>
      <w:r w:rsidRPr="00CB3F9B">
        <w:rPr>
          <w:rFonts w:asciiTheme="minorHAnsi" w:eastAsiaTheme="minorEastAsia" w:hAnsi="Franklin Gothic Book" w:cstheme="minorBidi"/>
          <w:color w:val="000000" w:themeColor="text1"/>
          <w:kern w:val="24"/>
          <w:sz w:val="28"/>
          <w:szCs w:val="28"/>
        </w:rPr>
        <w:t xml:space="preserve"> </w:t>
      </w:r>
      <w:r w:rsidRPr="00CB3F9B">
        <w:rPr>
          <w:rFonts w:asciiTheme="minorHAnsi" w:eastAsiaTheme="minorEastAsia" w:hAnsi="Franklin Gothic Book" w:cstheme="minorBidi"/>
          <w:color w:val="000000" w:themeColor="text1"/>
          <w:kern w:val="24"/>
          <w:sz w:val="28"/>
          <w:szCs w:val="28"/>
        </w:rPr>
        <w:t>состояние</w:t>
      </w:r>
      <w:r w:rsidRPr="00CB3F9B">
        <w:rPr>
          <w:rFonts w:asciiTheme="minorHAnsi" w:eastAsiaTheme="minorEastAsia" w:hAnsi="Franklin Gothic Book" w:cstheme="minorBidi"/>
          <w:color w:val="000000" w:themeColor="text1"/>
          <w:kern w:val="24"/>
          <w:sz w:val="28"/>
          <w:szCs w:val="28"/>
        </w:rPr>
        <w:t xml:space="preserve">. </w:t>
      </w:r>
    </w:p>
    <w:p w:rsidR="001259CB" w:rsidRDefault="001259CB" w:rsidP="00CE7923">
      <w:pPr>
        <w:pStyle w:val="a3"/>
        <w:spacing w:before="0" w:beforeAutospacing="0" w:after="0" w:afterAutospacing="0" w:line="192" w:lineRule="auto"/>
        <w:rPr>
          <w:rFonts w:eastAsiaTheme="minorEastAsia"/>
          <w:b/>
          <w:color w:val="000000" w:themeColor="text1"/>
          <w:kern w:val="24"/>
          <w:sz w:val="28"/>
          <w:szCs w:val="28"/>
        </w:rPr>
      </w:pPr>
    </w:p>
    <w:p w:rsidR="001259CB" w:rsidRPr="005B4417" w:rsidRDefault="00CB3F9B" w:rsidP="00CE7923">
      <w:pPr>
        <w:pStyle w:val="a3"/>
        <w:spacing w:before="0" w:beforeAutospacing="0" w:after="0" w:afterAutospacing="0" w:line="192" w:lineRule="auto"/>
        <w:rPr>
          <w:rFonts w:eastAsiaTheme="minorEastAsia"/>
          <w:b/>
          <w:color w:val="000000" w:themeColor="text1"/>
          <w:kern w:val="24"/>
          <w:sz w:val="48"/>
          <w:szCs w:val="48"/>
        </w:rPr>
      </w:pPr>
      <w:r>
        <w:rPr>
          <w:rFonts w:eastAsiaTheme="minorEastAsia"/>
          <w:b/>
          <w:color w:val="000000" w:themeColor="text1"/>
          <w:kern w:val="24"/>
          <w:sz w:val="48"/>
          <w:szCs w:val="48"/>
        </w:rPr>
        <w:t xml:space="preserve">          </w:t>
      </w:r>
      <w:r w:rsidR="001259CB" w:rsidRPr="005B4417">
        <w:rPr>
          <w:rFonts w:eastAsiaTheme="minorEastAsia"/>
          <w:b/>
          <w:color w:val="000000" w:themeColor="text1"/>
          <w:kern w:val="24"/>
          <w:sz w:val="48"/>
          <w:szCs w:val="48"/>
        </w:rPr>
        <w:t xml:space="preserve">Этапы, содержание и описание реализации проекта </w:t>
      </w:r>
    </w:p>
    <w:p w:rsidR="001259CB" w:rsidRPr="0068121F" w:rsidRDefault="00C649EF" w:rsidP="00C649EF">
      <w:pPr>
        <w:pStyle w:val="a3"/>
        <w:spacing w:before="0" w:beforeAutospacing="0" w:after="0" w:afterAutospacing="0" w:line="192" w:lineRule="auto"/>
        <w:rPr>
          <w:rFonts w:eastAsiaTheme="minorEastAsia"/>
          <w:color w:val="000000" w:themeColor="text1"/>
          <w:kern w:val="24"/>
          <w:sz w:val="28"/>
          <w:szCs w:val="28"/>
        </w:rPr>
      </w:pPr>
      <w:r w:rsidRPr="00C649EF">
        <w:rPr>
          <w:rFonts w:eastAsiaTheme="minorEastAsia"/>
          <w:color w:val="000000" w:themeColor="text1"/>
          <w:kern w:val="24"/>
          <w:sz w:val="28"/>
          <w:szCs w:val="28"/>
        </w:rPr>
        <w:t>Первый этап-</w:t>
      </w:r>
      <w:r w:rsidRPr="00C649EF">
        <w:rPr>
          <w:b/>
          <w:color w:val="000000" w:themeColor="text1"/>
          <w:sz w:val="28"/>
          <w:szCs w:val="28"/>
        </w:rPr>
        <w:t xml:space="preserve"> Инф</w:t>
      </w:r>
      <w:r>
        <w:rPr>
          <w:b/>
          <w:color w:val="000000" w:themeColor="text1"/>
          <w:sz w:val="28"/>
          <w:szCs w:val="28"/>
        </w:rPr>
        <w:t>ормационно - аналитический этап.</w:t>
      </w:r>
      <w:r w:rsidRPr="004833F5">
        <w:rPr>
          <w:color w:val="000000" w:themeColor="text1"/>
          <w:szCs w:val="28"/>
        </w:rPr>
        <w:t xml:space="preserve">   </w:t>
      </w:r>
      <w:r w:rsidRPr="0068121F">
        <w:rPr>
          <w:color w:val="000000" w:themeColor="text1"/>
          <w:sz w:val="28"/>
          <w:szCs w:val="28"/>
        </w:rPr>
        <w:t xml:space="preserve">Целью первого этапа: </w:t>
      </w:r>
      <w:r w:rsidRPr="0068121F">
        <w:rPr>
          <w:b/>
          <w:color w:val="000000" w:themeColor="text1"/>
          <w:sz w:val="28"/>
          <w:szCs w:val="28"/>
        </w:rPr>
        <w:t xml:space="preserve">формирование у детей интереса к проблемам собственной  </w:t>
      </w:r>
      <w:r w:rsidRPr="0068121F">
        <w:rPr>
          <w:color w:val="000000" w:themeColor="text1"/>
          <w:sz w:val="28"/>
          <w:szCs w:val="28"/>
        </w:rPr>
        <w:t xml:space="preserve"> </w:t>
      </w:r>
      <w:r w:rsidRPr="0068121F">
        <w:rPr>
          <w:b/>
          <w:color w:val="000000" w:themeColor="text1"/>
          <w:sz w:val="28"/>
          <w:szCs w:val="28"/>
        </w:rPr>
        <w:t>безопасности</w:t>
      </w:r>
      <w:r w:rsidRPr="0068121F">
        <w:rPr>
          <w:color w:val="000000" w:themeColor="text1"/>
          <w:sz w:val="28"/>
          <w:szCs w:val="28"/>
        </w:rPr>
        <w:t>,</w:t>
      </w:r>
    </w:p>
    <w:p w:rsidR="001259CB" w:rsidRDefault="001259CB" w:rsidP="00CE7923">
      <w:pPr>
        <w:pStyle w:val="a3"/>
        <w:spacing w:before="0" w:beforeAutospacing="0" w:after="0" w:afterAutospacing="0" w:line="192" w:lineRule="auto"/>
        <w:rPr>
          <w:rFonts w:eastAsiaTheme="minorEastAsia"/>
          <w:color w:val="000000" w:themeColor="text1"/>
          <w:kern w:val="24"/>
          <w:sz w:val="28"/>
          <w:szCs w:val="28"/>
        </w:rPr>
      </w:pPr>
      <w:r>
        <w:rPr>
          <w:rFonts w:eastAsiaTheme="minorEastAsia"/>
          <w:color w:val="000000" w:themeColor="text1"/>
          <w:kern w:val="24"/>
          <w:sz w:val="28"/>
          <w:szCs w:val="28"/>
        </w:rPr>
        <w:t xml:space="preserve">Основные методы деятельности на первом этапе: </w:t>
      </w:r>
    </w:p>
    <w:p w:rsidR="001259CB" w:rsidRDefault="005B4417" w:rsidP="00CE7923">
      <w:pPr>
        <w:pStyle w:val="a3"/>
        <w:spacing w:before="0" w:beforeAutospacing="0" w:after="0" w:afterAutospacing="0" w:line="192" w:lineRule="auto"/>
        <w:rPr>
          <w:rFonts w:eastAsiaTheme="minorEastAsia"/>
          <w:color w:val="000000" w:themeColor="text1"/>
          <w:kern w:val="24"/>
          <w:sz w:val="28"/>
          <w:szCs w:val="28"/>
        </w:rPr>
      </w:pPr>
      <w:r>
        <w:rPr>
          <w:rFonts w:eastAsiaTheme="minorEastAsia"/>
          <w:color w:val="000000" w:themeColor="text1"/>
          <w:kern w:val="24"/>
          <w:sz w:val="28"/>
          <w:szCs w:val="28"/>
        </w:rPr>
        <w:t>м</w:t>
      </w:r>
      <w:r w:rsidR="001259CB">
        <w:rPr>
          <w:rFonts w:eastAsiaTheme="minorEastAsia"/>
          <w:color w:val="000000" w:themeColor="text1"/>
          <w:kern w:val="24"/>
          <w:sz w:val="28"/>
          <w:szCs w:val="28"/>
        </w:rPr>
        <w:t xml:space="preserve">етод активного диалога; </w:t>
      </w:r>
    </w:p>
    <w:p w:rsidR="001259CB" w:rsidRPr="001259CB" w:rsidRDefault="005B4417" w:rsidP="00CE7923">
      <w:pPr>
        <w:pStyle w:val="a3"/>
        <w:spacing w:before="0" w:beforeAutospacing="0" w:after="0" w:afterAutospacing="0" w:line="192" w:lineRule="auto"/>
        <w:rPr>
          <w:rFonts w:eastAsiaTheme="minorEastAsia"/>
          <w:color w:val="000000" w:themeColor="text1"/>
          <w:kern w:val="24"/>
          <w:sz w:val="28"/>
          <w:szCs w:val="28"/>
        </w:rPr>
      </w:pPr>
      <w:r>
        <w:rPr>
          <w:rFonts w:eastAsiaTheme="minorEastAsia"/>
          <w:color w:val="000000" w:themeColor="text1"/>
          <w:kern w:val="24"/>
          <w:sz w:val="28"/>
          <w:szCs w:val="28"/>
        </w:rPr>
        <w:t>м</w:t>
      </w:r>
      <w:r w:rsidR="001259CB">
        <w:rPr>
          <w:rFonts w:eastAsiaTheme="minorEastAsia"/>
          <w:color w:val="000000" w:themeColor="text1"/>
          <w:kern w:val="24"/>
          <w:sz w:val="28"/>
          <w:szCs w:val="28"/>
        </w:rPr>
        <w:t xml:space="preserve">етод проекта </w:t>
      </w:r>
    </w:p>
    <w:p w:rsidR="00CE7923" w:rsidRDefault="001259CB" w:rsidP="005057DC">
      <w:pPr>
        <w:rPr>
          <w:rFonts w:ascii="Times New Roman" w:hAnsi="Times New Roman" w:cs="Times New Roman"/>
          <w:noProof/>
          <w:sz w:val="28"/>
          <w:szCs w:val="28"/>
        </w:rPr>
      </w:pPr>
      <w:r w:rsidRPr="001259CB">
        <w:rPr>
          <w:rFonts w:ascii="Times New Roman" w:hAnsi="Times New Roman" w:cs="Times New Roman"/>
          <w:noProof/>
          <w:sz w:val="28"/>
          <w:szCs w:val="28"/>
        </w:rPr>
        <w:t xml:space="preserve">Содержание деятельности </w:t>
      </w:r>
      <w:r w:rsidR="00C649EF">
        <w:rPr>
          <w:rFonts w:ascii="Times New Roman" w:hAnsi="Times New Roman" w:cs="Times New Roman"/>
          <w:noProof/>
          <w:sz w:val="28"/>
          <w:szCs w:val="28"/>
        </w:rPr>
        <w:t xml:space="preserve">на первом </w:t>
      </w:r>
      <w:r>
        <w:rPr>
          <w:rFonts w:ascii="Times New Roman" w:hAnsi="Times New Roman" w:cs="Times New Roman"/>
          <w:noProof/>
          <w:sz w:val="28"/>
          <w:szCs w:val="28"/>
        </w:rPr>
        <w:t xml:space="preserve">этапе: </w:t>
      </w:r>
    </w:p>
    <w:p w:rsidR="001259CB" w:rsidRDefault="00C649EF" w:rsidP="005057DC">
      <w:pPr>
        <w:rPr>
          <w:rFonts w:ascii="Times New Roman" w:hAnsi="Times New Roman" w:cs="Times New Roman"/>
          <w:noProof/>
          <w:sz w:val="28"/>
          <w:szCs w:val="28"/>
        </w:rPr>
      </w:pPr>
      <w:r>
        <w:rPr>
          <w:rFonts w:ascii="Times New Roman" w:hAnsi="Times New Roman" w:cs="Times New Roman"/>
          <w:noProof/>
          <w:sz w:val="28"/>
          <w:szCs w:val="28"/>
        </w:rPr>
        <w:t>д</w:t>
      </w:r>
      <w:r w:rsidR="001259CB">
        <w:rPr>
          <w:rFonts w:ascii="Times New Roman" w:hAnsi="Times New Roman" w:cs="Times New Roman"/>
          <w:noProof/>
          <w:sz w:val="28"/>
          <w:szCs w:val="28"/>
        </w:rPr>
        <w:t>иагностика уровня представления дошкольников о правилах пожарной безопасности ( ОО «</w:t>
      </w:r>
      <w:r w:rsidR="005B4417">
        <w:rPr>
          <w:rFonts w:ascii="Times New Roman" w:hAnsi="Times New Roman" w:cs="Times New Roman"/>
          <w:noProof/>
          <w:sz w:val="28"/>
          <w:szCs w:val="28"/>
        </w:rPr>
        <w:t>Познавател</w:t>
      </w:r>
      <w:r w:rsidR="001259CB">
        <w:rPr>
          <w:rFonts w:ascii="Times New Roman" w:hAnsi="Times New Roman" w:cs="Times New Roman"/>
          <w:noProof/>
          <w:sz w:val="28"/>
          <w:szCs w:val="28"/>
        </w:rPr>
        <w:t>ь</w:t>
      </w:r>
      <w:r w:rsidR="005B4417">
        <w:rPr>
          <w:rFonts w:ascii="Times New Roman" w:hAnsi="Times New Roman" w:cs="Times New Roman"/>
          <w:noProof/>
          <w:sz w:val="28"/>
          <w:szCs w:val="28"/>
        </w:rPr>
        <w:t>н</w:t>
      </w:r>
      <w:r w:rsidR="001259CB">
        <w:rPr>
          <w:rFonts w:ascii="Times New Roman" w:hAnsi="Times New Roman" w:cs="Times New Roman"/>
          <w:noProof/>
          <w:sz w:val="28"/>
          <w:szCs w:val="28"/>
        </w:rPr>
        <w:t xml:space="preserve">ое </w:t>
      </w:r>
      <w:r w:rsidR="005B4417">
        <w:rPr>
          <w:rFonts w:ascii="Times New Roman" w:hAnsi="Times New Roman" w:cs="Times New Roman"/>
          <w:noProof/>
          <w:sz w:val="28"/>
          <w:szCs w:val="28"/>
        </w:rPr>
        <w:t>раз</w:t>
      </w:r>
      <w:r w:rsidR="001259CB">
        <w:rPr>
          <w:rFonts w:ascii="Times New Roman" w:hAnsi="Times New Roman" w:cs="Times New Roman"/>
          <w:noProof/>
          <w:sz w:val="28"/>
          <w:szCs w:val="28"/>
        </w:rPr>
        <w:t>в</w:t>
      </w:r>
      <w:r w:rsidR="005B4417">
        <w:rPr>
          <w:rFonts w:ascii="Times New Roman" w:hAnsi="Times New Roman" w:cs="Times New Roman"/>
          <w:noProof/>
          <w:sz w:val="28"/>
          <w:szCs w:val="28"/>
        </w:rPr>
        <w:t>и</w:t>
      </w:r>
      <w:r w:rsidR="001259CB">
        <w:rPr>
          <w:rFonts w:ascii="Times New Roman" w:hAnsi="Times New Roman" w:cs="Times New Roman"/>
          <w:noProof/>
          <w:sz w:val="28"/>
          <w:szCs w:val="28"/>
        </w:rPr>
        <w:t>тие»</w:t>
      </w:r>
      <w:r w:rsidR="005B4417">
        <w:rPr>
          <w:rFonts w:ascii="Times New Roman" w:hAnsi="Times New Roman" w:cs="Times New Roman"/>
          <w:noProof/>
          <w:sz w:val="28"/>
          <w:szCs w:val="28"/>
        </w:rPr>
        <w:t>, «Социально-коммуникативное развитие»)</w:t>
      </w:r>
    </w:p>
    <w:p w:rsidR="005B4417" w:rsidRDefault="005B4417" w:rsidP="005057DC">
      <w:pPr>
        <w:rPr>
          <w:rFonts w:ascii="Times New Roman" w:hAnsi="Times New Roman" w:cs="Times New Roman"/>
          <w:noProof/>
          <w:sz w:val="28"/>
          <w:szCs w:val="28"/>
        </w:rPr>
      </w:pPr>
      <w:r>
        <w:rPr>
          <w:rFonts w:ascii="Times New Roman" w:hAnsi="Times New Roman" w:cs="Times New Roman"/>
          <w:noProof/>
          <w:sz w:val="28"/>
          <w:szCs w:val="28"/>
        </w:rPr>
        <w:t xml:space="preserve">Основные методы диагностики: </w:t>
      </w:r>
    </w:p>
    <w:p w:rsidR="005B4417" w:rsidRDefault="005B4417" w:rsidP="005057DC">
      <w:pPr>
        <w:rPr>
          <w:rFonts w:ascii="Times New Roman" w:hAnsi="Times New Roman" w:cs="Times New Roman"/>
          <w:noProof/>
          <w:sz w:val="28"/>
          <w:szCs w:val="28"/>
        </w:rPr>
      </w:pPr>
      <w:r>
        <w:rPr>
          <w:rFonts w:ascii="Times New Roman" w:hAnsi="Times New Roman" w:cs="Times New Roman"/>
          <w:noProof/>
          <w:sz w:val="28"/>
          <w:szCs w:val="28"/>
        </w:rPr>
        <w:t xml:space="preserve">  -Беседа с использованием иллюстраций </w:t>
      </w:r>
    </w:p>
    <w:p w:rsidR="005B4417" w:rsidRDefault="005B4417" w:rsidP="005057DC">
      <w:pPr>
        <w:rPr>
          <w:rFonts w:ascii="Times New Roman" w:hAnsi="Times New Roman" w:cs="Times New Roman"/>
          <w:noProof/>
          <w:sz w:val="28"/>
          <w:szCs w:val="28"/>
        </w:rPr>
      </w:pPr>
      <w:r>
        <w:rPr>
          <w:rFonts w:ascii="Times New Roman" w:hAnsi="Times New Roman" w:cs="Times New Roman"/>
          <w:noProof/>
          <w:sz w:val="28"/>
          <w:szCs w:val="28"/>
        </w:rPr>
        <w:t xml:space="preserve">   -Тест для проверки знаний  пожарной безопасности для детей старшего дошкольного возраста </w:t>
      </w:r>
    </w:p>
    <w:p w:rsidR="005B4417" w:rsidRPr="005B4417" w:rsidRDefault="005B4417" w:rsidP="005B4417">
      <w:pPr>
        <w:spacing w:after="4" w:line="27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noProof/>
          <w:sz w:val="28"/>
          <w:szCs w:val="28"/>
        </w:rPr>
        <w:t>Второй этап-</w:t>
      </w:r>
      <w:r>
        <w:rPr>
          <w:rFonts w:ascii="Times New Roman" w:eastAsia="Times New Roman" w:hAnsi="Times New Roman" w:cs="Times New Roman"/>
          <w:b/>
          <w:color w:val="000000" w:themeColor="text1"/>
          <w:sz w:val="28"/>
          <w:szCs w:val="28"/>
          <w:lang w:eastAsia="ru-RU"/>
        </w:rPr>
        <w:t> п</w:t>
      </w:r>
      <w:r w:rsidRPr="005B4417">
        <w:rPr>
          <w:rFonts w:ascii="Times New Roman" w:eastAsia="Times New Roman" w:hAnsi="Times New Roman" w:cs="Times New Roman"/>
          <w:b/>
          <w:color w:val="000000" w:themeColor="text1"/>
          <w:sz w:val="28"/>
          <w:szCs w:val="28"/>
          <w:lang w:eastAsia="ru-RU"/>
        </w:rPr>
        <w:t xml:space="preserve">ланово–организационный этап- это этап осуществления подбора  </w:t>
      </w:r>
      <w:r w:rsidR="00324163">
        <w:rPr>
          <w:rFonts w:ascii="Times New Roman" w:eastAsia="Times New Roman" w:hAnsi="Times New Roman" w:cs="Times New Roman"/>
          <w:b/>
          <w:color w:val="000000" w:themeColor="text1"/>
          <w:sz w:val="28"/>
          <w:szCs w:val="28"/>
          <w:lang w:eastAsia="ru-RU"/>
        </w:rPr>
        <w:t xml:space="preserve"> </w:t>
      </w:r>
      <w:r w:rsidRPr="005B4417">
        <w:rPr>
          <w:rFonts w:ascii="Times New Roman" w:eastAsia="Times New Roman" w:hAnsi="Times New Roman" w:cs="Times New Roman"/>
          <w:b/>
          <w:color w:val="000000" w:themeColor="text1"/>
          <w:sz w:val="28"/>
          <w:szCs w:val="28"/>
          <w:lang w:eastAsia="ru-RU"/>
        </w:rPr>
        <w:t xml:space="preserve">современных  педагогических   технологий с учетом   возрастных особенностей дошкольников. </w:t>
      </w:r>
      <w:r w:rsidRPr="005B4417">
        <w:rPr>
          <w:rFonts w:ascii="Times New Roman" w:eastAsia="Times New Roman" w:hAnsi="Times New Roman" w:cs="Times New Roman"/>
          <w:color w:val="000000" w:themeColor="text1"/>
          <w:sz w:val="28"/>
          <w:szCs w:val="28"/>
          <w:lang w:eastAsia="ru-RU"/>
        </w:rPr>
        <w:t>Цель данного этапа</w:t>
      </w:r>
      <w:r w:rsidRPr="005B4417">
        <w:rPr>
          <w:rFonts w:ascii="Times New Roman" w:eastAsia="Times New Roman" w:hAnsi="Times New Roman" w:cs="Times New Roman"/>
          <w:b/>
          <w:color w:val="000000" w:themeColor="text1"/>
          <w:sz w:val="28"/>
          <w:szCs w:val="28"/>
          <w:lang w:eastAsia="ru-RU"/>
        </w:rPr>
        <w:t>- формирование основ безопасности, положительное отношение к правилам поведения в негативных ситуациях и правилу «Нельзя!».</w:t>
      </w:r>
      <w:r w:rsidRPr="005B4417">
        <w:rPr>
          <w:rFonts w:ascii="Times New Roman" w:eastAsia="Times New Roman" w:hAnsi="Times New Roman" w:cs="Times New Roman"/>
          <w:b/>
          <w:i/>
          <w:color w:val="000000" w:themeColor="text1"/>
          <w:sz w:val="28"/>
          <w:szCs w:val="28"/>
          <w:lang w:eastAsia="ru-RU"/>
        </w:rPr>
        <w:t xml:space="preserve"> </w:t>
      </w:r>
    </w:p>
    <w:p w:rsidR="005B4417" w:rsidRPr="005B4417" w:rsidRDefault="00403B1B" w:rsidP="00403B1B">
      <w:pPr>
        <w:spacing w:after="0" w:line="240" w:lineRule="auto"/>
        <w:ind w:left="3" w:right="500" w:firstLine="708"/>
        <w:jc w:val="both"/>
        <w:rPr>
          <w:rFonts w:ascii="Times New Roman" w:eastAsia="Times New Roman" w:hAnsi="Times New Roman" w:cs="Times New Roman"/>
          <w:b/>
          <w:color w:val="000000" w:themeColor="text1"/>
          <w:sz w:val="28"/>
          <w:szCs w:val="28"/>
          <w:lang w:eastAsia="ru-RU"/>
        </w:rPr>
      </w:pPr>
      <w:r w:rsidRPr="00403B1B">
        <w:rPr>
          <w:rFonts w:ascii="Times New Roman" w:hAnsi="Times New Roman" w:cs="Times New Roman"/>
          <w:color w:val="000000" w:themeColor="text1"/>
          <w:sz w:val="28"/>
          <w:szCs w:val="28"/>
        </w:rPr>
        <w:lastRenderedPageBreak/>
        <w:t>Следующим этапом работы было составление перспективного плана по основам пожарной    безопасности жизнедеятельности, куда были включены различные педагогические технологии</w:t>
      </w:r>
      <w:r w:rsidRPr="00403B1B">
        <w:rPr>
          <w:color w:val="000000" w:themeColor="text1"/>
          <w:sz w:val="28"/>
          <w:szCs w:val="28"/>
        </w:rPr>
        <w:t>.</w:t>
      </w:r>
    </w:p>
    <w:p w:rsidR="00C649EF" w:rsidRPr="00C649EF" w:rsidRDefault="00C649EF" w:rsidP="00C649EF">
      <w:pPr>
        <w:spacing w:after="0" w:line="300" w:lineRule="auto"/>
        <w:rPr>
          <w:rFonts w:ascii="Times New Roman" w:eastAsia="Times New Roman" w:hAnsi="Times New Roman" w:cs="Times New Roman"/>
          <w:color w:val="000000" w:themeColor="text1"/>
          <w:sz w:val="28"/>
          <w:szCs w:val="28"/>
          <w:lang w:eastAsia="ru-RU"/>
        </w:rPr>
      </w:pPr>
      <w:r w:rsidRPr="00C649EF">
        <w:rPr>
          <w:rFonts w:ascii="Times New Roman" w:eastAsia="Times New Roman" w:hAnsi="Times New Roman" w:cs="Times New Roman"/>
          <w:b/>
          <w:bCs/>
          <w:color w:val="000000" w:themeColor="text1"/>
          <w:sz w:val="28"/>
          <w:szCs w:val="28"/>
          <w:lang w:eastAsia="ru-RU"/>
        </w:rPr>
        <w:t>К числу эффективных современных педагогических технологий в системе дошкольного образования относятся</w:t>
      </w:r>
      <w:r w:rsidRPr="00C649EF">
        <w:rPr>
          <w:rFonts w:ascii="Times New Roman" w:eastAsia="Times New Roman" w:hAnsi="Times New Roman" w:cs="Times New Roman"/>
          <w:color w:val="000000" w:themeColor="text1"/>
          <w:sz w:val="28"/>
          <w:szCs w:val="28"/>
          <w:lang w:eastAsia="ru-RU"/>
        </w:rPr>
        <w:t>:</w:t>
      </w:r>
    </w:p>
    <w:p w:rsidR="00C649EF" w:rsidRPr="00C649EF" w:rsidRDefault="00C649EF" w:rsidP="00C649EF">
      <w:pPr>
        <w:spacing w:after="0" w:line="300" w:lineRule="auto"/>
        <w:rPr>
          <w:rFonts w:ascii="Times New Roman" w:eastAsia="Times New Roman" w:hAnsi="Times New Roman" w:cs="Times New Roman"/>
          <w:color w:val="000000" w:themeColor="text1"/>
          <w:sz w:val="28"/>
          <w:szCs w:val="28"/>
          <w:lang w:eastAsia="ru-RU"/>
        </w:rPr>
      </w:pPr>
      <w:r w:rsidRPr="00C649EF">
        <w:rPr>
          <w:rFonts w:ascii="Times New Roman" w:eastAsia="Times New Roman" w:hAnsi="Times New Roman" w:cs="Times New Roman"/>
          <w:color w:val="000000" w:themeColor="text1"/>
          <w:sz w:val="28"/>
          <w:szCs w:val="28"/>
          <w:lang w:eastAsia="ru-RU"/>
        </w:rPr>
        <w:t>- здоровьесберегающие технологии;</w:t>
      </w:r>
    </w:p>
    <w:p w:rsidR="00C649EF" w:rsidRPr="00C649EF" w:rsidRDefault="00C649EF" w:rsidP="00C649EF">
      <w:pPr>
        <w:spacing w:after="0" w:line="300" w:lineRule="auto"/>
        <w:rPr>
          <w:rFonts w:ascii="Times New Roman" w:eastAsia="Times New Roman" w:hAnsi="Times New Roman" w:cs="Times New Roman"/>
          <w:color w:val="000000" w:themeColor="text1"/>
          <w:sz w:val="28"/>
          <w:szCs w:val="28"/>
          <w:lang w:eastAsia="ru-RU"/>
        </w:rPr>
      </w:pPr>
      <w:r w:rsidRPr="00C649EF">
        <w:rPr>
          <w:rFonts w:ascii="Times New Roman" w:eastAsia="Times New Roman" w:hAnsi="Times New Roman" w:cs="Times New Roman"/>
          <w:color w:val="000000" w:themeColor="text1"/>
          <w:sz w:val="28"/>
          <w:szCs w:val="28"/>
          <w:lang w:eastAsia="ru-RU"/>
        </w:rPr>
        <w:t>- технология проектной деятельности («Метод проектов»);</w:t>
      </w:r>
    </w:p>
    <w:p w:rsidR="00C649EF" w:rsidRPr="00C649EF" w:rsidRDefault="00C649EF" w:rsidP="00C649EF">
      <w:pPr>
        <w:spacing w:after="0" w:line="300" w:lineRule="auto"/>
        <w:rPr>
          <w:rFonts w:ascii="Times New Roman" w:eastAsia="Times New Roman" w:hAnsi="Times New Roman" w:cs="Times New Roman"/>
          <w:color w:val="000000" w:themeColor="text1"/>
          <w:sz w:val="28"/>
          <w:szCs w:val="28"/>
          <w:lang w:eastAsia="ru-RU"/>
        </w:rPr>
      </w:pPr>
      <w:r w:rsidRPr="00C649EF">
        <w:rPr>
          <w:rFonts w:ascii="Times New Roman" w:eastAsia="Times New Roman" w:hAnsi="Times New Roman" w:cs="Times New Roman"/>
          <w:color w:val="000000" w:themeColor="text1"/>
          <w:sz w:val="28"/>
          <w:szCs w:val="28"/>
          <w:lang w:eastAsia="ru-RU"/>
        </w:rPr>
        <w:t>- технология исследовательской деятельности (эксперименты и опыты);</w:t>
      </w:r>
    </w:p>
    <w:p w:rsidR="00C649EF" w:rsidRPr="00C649EF" w:rsidRDefault="00C649EF" w:rsidP="00C649EF">
      <w:pPr>
        <w:spacing w:after="0" w:line="300" w:lineRule="auto"/>
        <w:rPr>
          <w:rFonts w:ascii="Times New Roman" w:eastAsia="Times New Roman" w:hAnsi="Times New Roman" w:cs="Times New Roman"/>
          <w:color w:val="000000" w:themeColor="text1"/>
          <w:sz w:val="28"/>
          <w:szCs w:val="28"/>
          <w:lang w:eastAsia="ru-RU"/>
        </w:rPr>
      </w:pPr>
      <w:r w:rsidRPr="00C649EF">
        <w:rPr>
          <w:rFonts w:ascii="Times New Roman" w:eastAsia="Times New Roman" w:hAnsi="Times New Roman" w:cs="Times New Roman"/>
          <w:color w:val="000000" w:themeColor="text1"/>
          <w:sz w:val="28"/>
          <w:szCs w:val="28"/>
          <w:lang w:eastAsia="ru-RU"/>
        </w:rPr>
        <w:t>- игровая технология;</w:t>
      </w:r>
    </w:p>
    <w:p w:rsidR="00C649EF" w:rsidRPr="00C649EF" w:rsidRDefault="00C649EF" w:rsidP="00C649EF">
      <w:pPr>
        <w:spacing w:after="0" w:line="300" w:lineRule="auto"/>
        <w:rPr>
          <w:rFonts w:ascii="Times New Roman" w:eastAsia="Times New Roman" w:hAnsi="Times New Roman" w:cs="Times New Roman"/>
          <w:color w:val="000000" w:themeColor="text1"/>
          <w:sz w:val="28"/>
          <w:szCs w:val="28"/>
          <w:lang w:eastAsia="ru-RU"/>
        </w:rPr>
      </w:pPr>
      <w:r w:rsidRPr="00C649EF">
        <w:rPr>
          <w:rFonts w:ascii="Times New Roman" w:eastAsia="Times New Roman" w:hAnsi="Times New Roman" w:cs="Times New Roman"/>
          <w:color w:val="000000" w:themeColor="text1"/>
          <w:sz w:val="28"/>
          <w:szCs w:val="28"/>
          <w:lang w:eastAsia="ru-RU"/>
        </w:rPr>
        <w:t>- информационно-коммуникационные технологии;</w:t>
      </w:r>
    </w:p>
    <w:p w:rsidR="00C649EF" w:rsidRPr="00C649EF" w:rsidRDefault="00C649EF" w:rsidP="00C649EF">
      <w:pPr>
        <w:spacing w:after="0" w:line="300" w:lineRule="auto"/>
        <w:rPr>
          <w:rFonts w:ascii="Times New Roman" w:eastAsia="Times New Roman" w:hAnsi="Times New Roman" w:cs="Times New Roman"/>
          <w:color w:val="000000" w:themeColor="text1"/>
          <w:sz w:val="28"/>
          <w:szCs w:val="28"/>
          <w:lang w:eastAsia="ru-RU"/>
        </w:rPr>
      </w:pPr>
      <w:r w:rsidRPr="00C649EF">
        <w:rPr>
          <w:rFonts w:ascii="Times New Roman" w:eastAsia="Times New Roman" w:hAnsi="Times New Roman" w:cs="Times New Roman"/>
          <w:color w:val="000000" w:themeColor="text1"/>
          <w:sz w:val="28"/>
          <w:szCs w:val="28"/>
          <w:lang w:eastAsia="ru-RU"/>
        </w:rPr>
        <w:t>- личностно-ориентированные технологии;</w:t>
      </w:r>
    </w:p>
    <w:p w:rsidR="00EB5BB5" w:rsidRPr="00EB5BB5" w:rsidRDefault="00EB5BB5" w:rsidP="00EB5BB5">
      <w:pPr>
        <w:spacing w:after="0" w:line="300" w:lineRule="auto"/>
        <w:rPr>
          <w:rFonts w:ascii="Times New Roman" w:eastAsia="Times New Roman" w:hAnsi="Times New Roman" w:cs="Times New Roman"/>
          <w:color w:val="000000" w:themeColor="text1"/>
          <w:sz w:val="28"/>
          <w:szCs w:val="28"/>
          <w:lang w:eastAsia="ru-RU"/>
        </w:rPr>
      </w:pPr>
      <w:r w:rsidRPr="00EB5BB5">
        <w:rPr>
          <w:rFonts w:ascii="Times New Roman" w:eastAsia="Times New Roman" w:hAnsi="Times New Roman" w:cs="Times New Roman"/>
          <w:b/>
          <w:color w:val="000000" w:themeColor="text1"/>
          <w:sz w:val="28"/>
          <w:szCs w:val="28"/>
          <w:lang w:eastAsia="ru-RU"/>
        </w:rPr>
        <w:t>Работа с родителями</w:t>
      </w:r>
      <w:r w:rsidRPr="00EB5BB5">
        <w:rPr>
          <w:rFonts w:ascii="Times New Roman" w:eastAsia="Times New Roman" w:hAnsi="Times New Roman" w:cs="Times New Roman"/>
          <w:color w:val="000000" w:themeColor="text1"/>
          <w:sz w:val="28"/>
          <w:szCs w:val="28"/>
          <w:lang w:eastAsia="ru-RU"/>
        </w:rPr>
        <w:t xml:space="preserve">                                                                                                                  В воспитании детей неоспорима роль семьи. Важно, чтобы родители осознали, что нельзя требовать от ребенка выполнения какого-либо правила поведения, если они сами не всегда ему следуют.</w:t>
      </w:r>
    </w:p>
    <w:p w:rsidR="00EB5BB5" w:rsidRPr="00EB5BB5" w:rsidRDefault="00EB5BB5" w:rsidP="00EB5BB5">
      <w:pPr>
        <w:spacing w:after="13" w:line="268" w:lineRule="auto"/>
        <w:ind w:left="240" w:firstLine="708"/>
        <w:jc w:val="both"/>
        <w:rPr>
          <w:rFonts w:ascii="Times New Roman" w:eastAsia="Times New Roman" w:hAnsi="Times New Roman" w:cs="Times New Roman"/>
          <w:color w:val="000000" w:themeColor="text1"/>
          <w:sz w:val="28"/>
          <w:szCs w:val="28"/>
          <w:lang w:eastAsia="ru-RU"/>
        </w:rPr>
      </w:pPr>
      <w:r w:rsidRPr="00EB5BB5">
        <w:rPr>
          <w:rFonts w:ascii="Times New Roman" w:eastAsia="Times New Roman" w:hAnsi="Times New Roman" w:cs="Times New Roman"/>
          <w:color w:val="000000" w:themeColor="text1"/>
          <w:sz w:val="28"/>
          <w:szCs w:val="28"/>
          <w:lang w:eastAsia="ru-RU"/>
        </w:rPr>
        <w:t xml:space="preserve">С целью обеспечения преемственности между детским садом и семьей по вопросу воспитания основ безопасности жизнедеятельности </w:t>
      </w:r>
      <w:r w:rsidRPr="00EB5BB5">
        <w:rPr>
          <w:rFonts w:ascii="Times New Roman" w:eastAsia="Times New Roman" w:hAnsi="Times New Roman" w:cs="Times New Roman"/>
          <w:b/>
          <w:color w:val="000000" w:themeColor="text1"/>
          <w:sz w:val="28"/>
          <w:szCs w:val="28"/>
          <w:lang w:eastAsia="ru-RU"/>
        </w:rPr>
        <w:t xml:space="preserve">привлекаю родителей к активному участию в педагогическом процессе </w:t>
      </w:r>
      <w:r w:rsidRPr="00EB5BB5">
        <w:rPr>
          <w:rFonts w:ascii="Times New Roman" w:eastAsia="Times New Roman" w:hAnsi="Times New Roman" w:cs="Times New Roman"/>
          <w:color w:val="000000" w:themeColor="text1"/>
          <w:sz w:val="28"/>
          <w:szCs w:val="28"/>
          <w:lang w:eastAsia="ru-RU"/>
        </w:rPr>
        <w:t xml:space="preserve">через: </w:t>
      </w:r>
    </w:p>
    <w:p w:rsidR="00EB5BB5" w:rsidRPr="00EB5BB5" w:rsidRDefault="00EB5BB5" w:rsidP="00EB5BB5">
      <w:pPr>
        <w:numPr>
          <w:ilvl w:val="0"/>
          <w:numId w:val="1"/>
        </w:numPr>
        <w:spacing w:after="13" w:line="268" w:lineRule="auto"/>
        <w:ind w:right="500"/>
        <w:jc w:val="both"/>
        <w:rPr>
          <w:rFonts w:ascii="Times New Roman" w:eastAsia="Times New Roman" w:hAnsi="Times New Roman" w:cs="Times New Roman"/>
          <w:color w:val="000000" w:themeColor="text1"/>
          <w:sz w:val="28"/>
          <w:szCs w:val="28"/>
          <w:lang w:eastAsia="ru-RU"/>
        </w:rPr>
      </w:pPr>
      <w:r w:rsidRPr="00EB5BB5">
        <w:rPr>
          <w:rFonts w:ascii="Times New Roman" w:eastAsia="Times New Roman" w:hAnsi="Times New Roman" w:cs="Times New Roman"/>
          <w:color w:val="000000" w:themeColor="text1"/>
          <w:sz w:val="28"/>
          <w:szCs w:val="28"/>
          <w:lang w:eastAsia="ru-RU"/>
        </w:rPr>
        <w:t xml:space="preserve">совместные рисунки, поделки для выставки; </w:t>
      </w:r>
    </w:p>
    <w:p w:rsidR="00EB5BB5" w:rsidRPr="00EB5BB5" w:rsidRDefault="00EB5BB5" w:rsidP="00EB5BB5">
      <w:pPr>
        <w:numPr>
          <w:ilvl w:val="0"/>
          <w:numId w:val="1"/>
        </w:numPr>
        <w:spacing w:after="13" w:line="268" w:lineRule="auto"/>
        <w:ind w:right="500"/>
        <w:jc w:val="both"/>
        <w:rPr>
          <w:rFonts w:ascii="Times New Roman" w:eastAsia="Times New Roman" w:hAnsi="Times New Roman" w:cs="Times New Roman"/>
          <w:color w:val="000000" w:themeColor="text1"/>
          <w:sz w:val="28"/>
          <w:szCs w:val="28"/>
          <w:lang w:eastAsia="ru-RU"/>
        </w:rPr>
      </w:pPr>
      <w:r w:rsidRPr="00EB5BB5">
        <w:rPr>
          <w:rFonts w:ascii="Times New Roman" w:eastAsia="Times New Roman" w:hAnsi="Times New Roman" w:cs="Times New Roman"/>
          <w:color w:val="000000" w:themeColor="text1"/>
          <w:sz w:val="28"/>
          <w:szCs w:val="28"/>
          <w:lang w:eastAsia="ru-RU"/>
        </w:rPr>
        <w:t xml:space="preserve">совместные рисунки для альбомов; </w:t>
      </w:r>
    </w:p>
    <w:p w:rsidR="00EB5BB5" w:rsidRPr="00EB5BB5" w:rsidRDefault="00EB5BB5" w:rsidP="00EB5BB5">
      <w:pPr>
        <w:numPr>
          <w:ilvl w:val="0"/>
          <w:numId w:val="1"/>
        </w:numPr>
        <w:spacing w:after="13" w:line="268" w:lineRule="auto"/>
        <w:ind w:right="500"/>
        <w:jc w:val="both"/>
        <w:rPr>
          <w:rFonts w:ascii="Times New Roman" w:eastAsia="Times New Roman" w:hAnsi="Times New Roman" w:cs="Times New Roman"/>
          <w:color w:val="000000" w:themeColor="text1"/>
          <w:sz w:val="28"/>
          <w:szCs w:val="28"/>
          <w:lang w:eastAsia="ru-RU"/>
        </w:rPr>
      </w:pPr>
      <w:r w:rsidRPr="00EB5BB5">
        <w:rPr>
          <w:rFonts w:ascii="Times New Roman" w:eastAsia="Times New Roman" w:hAnsi="Times New Roman" w:cs="Times New Roman"/>
          <w:color w:val="000000" w:themeColor="text1"/>
          <w:sz w:val="28"/>
          <w:szCs w:val="28"/>
          <w:lang w:eastAsia="ru-RU"/>
        </w:rPr>
        <w:t xml:space="preserve">помощь в изготовлении атрибутов для игр; </w:t>
      </w:r>
    </w:p>
    <w:p w:rsidR="00EB5BB5" w:rsidRPr="00EB5BB5" w:rsidRDefault="00EB5BB5" w:rsidP="00EB5BB5">
      <w:pPr>
        <w:numPr>
          <w:ilvl w:val="0"/>
          <w:numId w:val="1"/>
        </w:numPr>
        <w:spacing w:after="13" w:line="268" w:lineRule="auto"/>
        <w:ind w:right="500"/>
        <w:jc w:val="both"/>
        <w:rPr>
          <w:rFonts w:ascii="Times New Roman" w:eastAsia="Times New Roman" w:hAnsi="Times New Roman" w:cs="Times New Roman"/>
          <w:color w:val="000000" w:themeColor="text1"/>
          <w:sz w:val="28"/>
          <w:szCs w:val="28"/>
          <w:lang w:eastAsia="ru-RU"/>
        </w:rPr>
      </w:pPr>
      <w:r w:rsidRPr="00EB5BB5">
        <w:rPr>
          <w:rFonts w:ascii="Times New Roman" w:eastAsia="Times New Roman" w:hAnsi="Times New Roman" w:cs="Times New Roman"/>
          <w:color w:val="000000" w:themeColor="text1"/>
          <w:sz w:val="28"/>
          <w:szCs w:val="28"/>
          <w:lang w:eastAsia="ru-RU"/>
        </w:rPr>
        <w:t xml:space="preserve">совместные развлечения и досуги; </w:t>
      </w:r>
    </w:p>
    <w:p w:rsidR="00EB5BB5" w:rsidRPr="00EB5BB5" w:rsidRDefault="00EB5BB5" w:rsidP="00EB5BB5">
      <w:pPr>
        <w:numPr>
          <w:ilvl w:val="0"/>
          <w:numId w:val="1"/>
        </w:numPr>
        <w:spacing w:after="13" w:line="268" w:lineRule="auto"/>
        <w:ind w:right="500"/>
        <w:jc w:val="both"/>
        <w:rPr>
          <w:rFonts w:ascii="Times New Roman" w:eastAsia="Times New Roman" w:hAnsi="Times New Roman" w:cs="Times New Roman"/>
          <w:color w:val="000000" w:themeColor="text1"/>
          <w:sz w:val="28"/>
          <w:szCs w:val="28"/>
          <w:lang w:eastAsia="ru-RU"/>
        </w:rPr>
      </w:pPr>
      <w:r w:rsidRPr="00EB5BB5">
        <w:rPr>
          <w:rFonts w:ascii="Times New Roman" w:eastAsia="Times New Roman" w:hAnsi="Times New Roman" w:cs="Times New Roman"/>
          <w:color w:val="000000" w:themeColor="text1"/>
          <w:sz w:val="28"/>
          <w:szCs w:val="28"/>
          <w:lang w:eastAsia="ru-RU"/>
        </w:rPr>
        <w:t xml:space="preserve">родительские собрания (групповые и общесадовские); </w:t>
      </w:r>
    </w:p>
    <w:p w:rsidR="00EB5BB5" w:rsidRPr="00EB5BB5" w:rsidRDefault="00EB5BB5" w:rsidP="00EB5BB5">
      <w:pPr>
        <w:numPr>
          <w:ilvl w:val="0"/>
          <w:numId w:val="1"/>
        </w:numPr>
        <w:spacing w:after="13" w:line="268" w:lineRule="auto"/>
        <w:ind w:right="500"/>
        <w:jc w:val="both"/>
        <w:rPr>
          <w:rFonts w:ascii="Times New Roman" w:eastAsia="Times New Roman" w:hAnsi="Times New Roman" w:cs="Times New Roman"/>
          <w:color w:val="000000" w:themeColor="text1"/>
          <w:sz w:val="28"/>
          <w:szCs w:val="28"/>
          <w:lang w:eastAsia="ru-RU"/>
        </w:rPr>
      </w:pPr>
      <w:r w:rsidRPr="00EB5BB5">
        <w:rPr>
          <w:rFonts w:ascii="Times New Roman" w:eastAsia="Times New Roman" w:hAnsi="Times New Roman" w:cs="Times New Roman"/>
          <w:color w:val="000000" w:themeColor="text1"/>
          <w:sz w:val="28"/>
          <w:szCs w:val="28"/>
          <w:lang w:eastAsia="ru-RU"/>
        </w:rPr>
        <w:t xml:space="preserve">индивидуальные консультации по запросам родителей; </w:t>
      </w:r>
    </w:p>
    <w:p w:rsidR="00EB5BB5" w:rsidRPr="00EB5BB5" w:rsidRDefault="00EB5BB5" w:rsidP="00EB5BB5">
      <w:pPr>
        <w:numPr>
          <w:ilvl w:val="0"/>
          <w:numId w:val="1"/>
        </w:numPr>
        <w:spacing w:after="13" w:line="268" w:lineRule="auto"/>
        <w:ind w:right="500"/>
        <w:jc w:val="both"/>
        <w:rPr>
          <w:rFonts w:ascii="Times New Roman" w:eastAsia="Times New Roman" w:hAnsi="Times New Roman" w:cs="Times New Roman"/>
          <w:color w:val="000000" w:themeColor="text1"/>
          <w:sz w:val="28"/>
          <w:szCs w:val="28"/>
          <w:lang w:eastAsia="ru-RU"/>
        </w:rPr>
      </w:pPr>
      <w:r w:rsidRPr="00EB5BB5">
        <w:rPr>
          <w:rFonts w:ascii="Times New Roman" w:eastAsia="Times New Roman" w:hAnsi="Times New Roman" w:cs="Times New Roman"/>
          <w:color w:val="000000" w:themeColor="text1"/>
          <w:sz w:val="28"/>
          <w:szCs w:val="28"/>
          <w:lang w:eastAsia="ru-RU"/>
        </w:rPr>
        <w:t xml:space="preserve">оформление стендов и родительских уголков; </w:t>
      </w:r>
    </w:p>
    <w:p w:rsidR="00EB5BB5" w:rsidRPr="00EB5BB5" w:rsidRDefault="00EB5BB5" w:rsidP="00EB5BB5">
      <w:pPr>
        <w:numPr>
          <w:ilvl w:val="0"/>
          <w:numId w:val="1"/>
        </w:numPr>
        <w:spacing w:after="13" w:line="268" w:lineRule="auto"/>
        <w:ind w:right="500"/>
        <w:jc w:val="both"/>
        <w:rPr>
          <w:rFonts w:ascii="Times New Roman" w:eastAsia="Times New Roman" w:hAnsi="Times New Roman" w:cs="Times New Roman"/>
          <w:color w:val="000000" w:themeColor="text1"/>
          <w:sz w:val="28"/>
          <w:szCs w:val="28"/>
          <w:lang w:eastAsia="ru-RU"/>
        </w:rPr>
      </w:pPr>
      <w:r w:rsidRPr="00EB5BB5">
        <w:rPr>
          <w:rFonts w:ascii="Times New Roman" w:eastAsia="Times New Roman" w:hAnsi="Times New Roman" w:cs="Times New Roman"/>
          <w:color w:val="000000" w:themeColor="text1"/>
          <w:sz w:val="28"/>
          <w:szCs w:val="28"/>
          <w:lang w:eastAsia="ru-RU"/>
        </w:rPr>
        <w:t xml:space="preserve">анкетирование; </w:t>
      </w:r>
    </w:p>
    <w:p w:rsidR="00EB5BB5" w:rsidRPr="00EB5BB5" w:rsidRDefault="00EB5BB5" w:rsidP="00EB5BB5">
      <w:pPr>
        <w:numPr>
          <w:ilvl w:val="0"/>
          <w:numId w:val="1"/>
        </w:numPr>
        <w:spacing w:after="13" w:line="268" w:lineRule="auto"/>
        <w:ind w:right="500"/>
        <w:jc w:val="both"/>
        <w:rPr>
          <w:rFonts w:ascii="Times New Roman" w:eastAsia="Times New Roman" w:hAnsi="Times New Roman" w:cs="Times New Roman"/>
          <w:color w:val="000000" w:themeColor="text1"/>
          <w:sz w:val="28"/>
          <w:szCs w:val="28"/>
          <w:lang w:eastAsia="ru-RU"/>
        </w:rPr>
      </w:pPr>
      <w:r w:rsidRPr="00EB5BB5">
        <w:rPr>
          <w:rFonts w:ascii="Times New Roman" w:eastAsia="Times New Roman" w:hAnsi="Times New Roman" w:cs="Times New Roman"/>
          <w:color w:val="000000" w:themeColor="text1"/>
          <w:sz w:val="28"/>
          <w:szCs w:val="28"/>
          <w:lang w:eastAsia="ru-RU"/>
        </w:rPr>
        <w:t xml:space="preserve">выставки детских работ совместно с родителями ; </w:t>
      </w:r>
    </w:p>
    <w:p w:rsidR="00EB5BB5" w:rsidRPr="00EB5BB5" w:rsidRDefault="00EB5BB5" w:rsidP="00EB5BB5">
      <w:pPr>
        <w:spacing w:after="0" w:line="300" w:lineRule="auto"/>
        <w:rPr>
          <w:rFonts w:ascii="Times New Roman" w:eastAsia="Times New Roman" w:hAnsi="Times New Roman" w:cs="Times New Roman"/>
          <w:color w:val="000000" w:themeColor="text1"/>
          <w:sz w:val="28"/>
          <w:szCs w:val="28"/>
          <w:lang w:eastAsia="ru-RU"/>
        </w:rPr>
      </w:pPr>
      <w:r w:rsidRPr="00EB5BB5">
        <w:rPr>
          <w:rFonts w:ascii="Times New Roman" w:eastAsia="Times New Roman" w:hAnsi="Times New Roman" w:cs="Times New Roman"/>
          <w:color w:val="000000" w:themeColor="text1"/>
          <w:sz w:val="28"/>
          <w:szCs w:val="28"/>
          <w:lang w:eastAsia="ru-RU"/>
        </w:rPr>
        <w:t>цикл консультаций и информационных бюллетеней «Огонь - опасность»,  «Правила пожарной безопасности», «Советы родителям», «Азбука безопасности для родителей», памятки «Правила поведения детей при пожаре», «Основы пожарной безопасности», буклеты «Как вести себя при пожаре» «Не оставляйте детей без присмотра», «Что нужно делать при пожаре?, «Предметы, требующие осторожного обращения», «Обращение с электрическими приборами»   и др.                            - родители привлечены для участия в проектной деятельности.</w:t>
      </w:r>
    </w:p>
    <w:p w:rsidR="005B4417" w:rsidRPr="001259CB" w:rsidRDefault="005B4417" w:rsidP="005057DC">
      <w:pPr>
        <w:rPr>
          <w:rFonts w:ascii="Times New Roman" w:hAnsi="Times New Roman" w:cs="Times New Roman"/>
          <w:noProof/>
          <w:sz w:val="28"/>
          <w:szCs w:val="28"/>
        </w:rPr>
      </w:pPr>
    </w:p>
    <w:p w:rsidR="00403B1B" w:rsidRPr="00403B1B" w:rsidRDefault="00403B1B" w:rsidP="00403B1B">
      <w:pPr>
        <w:spacing w:after="0" w:line="240" w:lineRule="auto"/>
        <w:ind w:right="500"/>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 xml:space="preserve">    </w:t>
      </w:r>
      <w:r w:rsidRPr="00403B1B">
        <w:rPr>
          <w:rFonts w:ascii="Times New Roman" w:eastAsia="Times New Roman" w:hAnsi="Times New Roman" w:cs="Times New Roman"/>
          <w:b/>
          <w:color w:val="000000" w:themeColor="text1"/>
          <w:sz w:val="28"/>
          <w:szCs w:val="28"/>
          <w:lang w:eastAsia="ru-RU"/>
        </w:rPr>
        <w:t xml:space="preserve">3 этап </w:t>
      </w:r>
      <w:r w:rsidR="00B14A67">
        <w:rPr>
          <w:rFonts w:ascii="Times New Roman" w:eastAsia="Times New Roman" w:hAnsi="Times New Roman" w:cs="Times New Roman"/>
          <w:b/>
          <w:color w:val="000000" w:themeColor="text1"/>
          <w:sz w:val="28"/>
          <w:szCs w:val="28"/>
          <w:lang w:eastAsia="ru-RU"/>
        </w:rPr>
        <w:t>–итоговый-</w:t>
      </w:r>
      <w:r w:rsidRPr="00403B1B">
        <w:rPr>
          <w:rFonts w:ascii="Times New Roman" w:eastAsia="Times New Roman" w:hAnsi="Times New Roman" w:cs="Times New Roman"/>
          <w:b/>
          <w:color w:val="000000" w:themeColor="text1"/>
          <w:sz w:val="28"/>
          <w:szCs w:val="28"/>
          <w:lang w:eastAsia="ru-RU"/>
        </w:rPr>
        <w:t xml:space="preserve">  непосредственная деятельность в реализации опыта, достижения и рекомендации, возможность реализации опыта в других группах дошкольного возраста.</w:t>
      </w:r>
    </w:p>
    <w:p w:rsidR="00132BE3" w:rsidRDefault="00403B1B" w:rsidP="00403B1B">
      <w:pPr>
        <w:rPr>
          <w:noProof/>
        </w:rPr>
      </w:pPr>
      <w:r w:rsidRPr="00403B1B">
        <w:rPr>
          <w:rFonts w:ascii="Times New Roman" w:eastAsia="Times New Roman" w:hAnsi="Times New Roman" w:cs="Times New Roman"/>
          <w:b/>
          <w:color w:val="000000" w:themeColor="text1"/>
          <w:sz w:val="28"/>
          <w:szCs w:val="28"/>
          <w:lang w:eastAsia="ru-RU"/>
        </w:rPr>
        <w:t>На 3 этапе</w:t>
      </w:r>
      <w:r w:rsidRPr="00403B1B">
        <w:rPr>
          <w:rFonts w:ascii="Times New Roman" w:eastAsia="Times New Roman" w:hAnsi="Times New Roman" w:cs="Times New Roman"/>
          <w:color w:val="000000" w:themeColor="text1"/>
          <w:sz w:val="28"/>
          <w:szCs w:val="28"/>
          <w:lang w:eastAsia="ru-RU"/>
        </w:rPr>
        <w:t xml:space="preserve"> </w:t>
      </w:r>
      <w:r w:rsidR="00B14A67">
        <w:rPr>
          <w:rFonts w:ascii="Times New Roman" w:eastAsia="Times New Roman" w:hAnsi="Times New Roman" w:cs="Times New Roman"/>
          <w:color w:val="000000" w:themeColor="text1"/>
          <w:sz w:val="28"/>
          <w:szCs w:val="28"/>
          <w:lang w:eastAsia="ru-RU"/>
        </w:rPr>
        <w:t>проводится анализ по</w:t>
      </w:r>
      <w:r w:rsidR="002734F7">
        <w:rPr>
          <w:rFonts w:ascii="Times New Roman" w:eastAsia="Times New Roman" w:hAnsi="Times New Roman" w:cs="Times New Roman"/>
          <w:color w:val="000000" w:themeColor="text1"/>
          <w:sz w:val="28"/>
          <w:szCs w:val="28"/>
          <w:lang w:eastAsia="ru-RU"/>
        </w:rPr>
        <w:t>лученных результатов-</w:t>
      </w:r>
      <w:r w:rsidR="00B14A67">
        <w:rPr>
          <w:rFonts w:ascii="Times New Roman" w:eastAsia="Times New Roman" w:hAnsi="Times New Roman" w:cs="Times New Roman"/>
          <w:color w:val="000000" w:themeColor="text1"/>
          <w:sz w:val="28"/>
          <w:szCs w:val="28"/>
          <w:lang w:eastAsia="ru-RU"/>
        </w:rPr>
        <w:t xml:space="preserve"> диагностика уровня представлений</w:t>
      </w:r>
      <w:r w:rsidR="002734F7">
        <w:rPr>
          <w:rFonts w:ascii="Times New Roman" w:eastAsia="Times New Roman" w:hAnsi="Times New Roman" w:cs="Times New Roman"/>
          <w:color w:val="000000" w:themeColor="text1"/>
          <w:sz w:val="28"/>
          <w:szCs w:val="28"/>
          <w:lang w:eastAsia="ru-RU"/>
        </w:rPr>
        <w:t xml:space="preserve"> дошкольников о правилах пожарной безопасности. Н</w:t>
      </w:r>
      <w:r w:rsidRPr="00403B1B">
        <w:rPr>
          <w:rFonts w:ascii="Times New Roman" w:eastAsia="Times New Roman" w:hAnsi="Times New Roman" w:cs="Times New Roman"/>
          <w:color w:val="000000" w:themeColor="text1"/>
          <w:sz w:val="28"/>
          <w:szCs w:val="28"/>
          <w:lang w:eastAsia="ru-RU"/>
        </w:rPr>
        <w:t>а основе усвоенных знаний и умений происходит осознанное овладение реальными практическими действиями в совместной деятельности с детьми во время общих праздников, семейных развлечений, интеллектуально-познавательных игр,</w:t>
      </w:r>
      <w:r>
        <w:rPr>
          <w:rFonts w:ascii="Times New Roman" w:eastAsia="Times New Roman" w:hAnsi="Times New Roman" w:cs="Times New Roman"/>
          <w:color w:val="000000" w:themeColor="text1"/>
          <w:sz w:val="28"/>
          <w:szCs w:val="28"/>
          <w:lang w:eastAsia="ru-RU"/>
        </w:rPr>
        <w:t xml:space="preserve"> </w:t>
      </w:r>
      <w:r w:rsidR="00CB3F9B">
        <w:rPr>
          <w:rFonts w:ascii="Times New Roman" w:eastAsia="Times New Roman" w:hAnsi="Times New Roman" w:cs="Times New Roman"/>
          <w:color w:val="000000" w:themeColor="text1"/>
          <w:sz w:val="28"/>
          <w:szCs w:val="28"/>
          <w:lang w:eastAsia="ru-RU"/>
        </w:rPr>
        <w:t xml:space="preserve">викторин. </w:t>
      </w:r>
      <w:r w:rsidRPr="00403B1B">
        <w:rPr>
          <w:rFonts w:ascii="Times New Roman" w:eastAsia="Times New Roman" w:hAnsi="Times New Roman" w:cs="Times New Roman"/>
          <w:color w:val="000000" w:themeColor="text1"/>
          <w:sz w:val="28"/>
          <w:szCs w:val="28"/>
          <w:lang w:eastAsia="ru-RU"/>
        </w:rPr>
        <w:t xml:space="preserve">                                                                                                                                                                              </w:t>
      </w:r>
    </w:p>
    <w:p w:rsidR="00132BE3" w:rsidRDefault="00132BE3" w:rsidP="005057DC">
      <w:pPr>
        <w:rPr>
          <w:rFonts w:ascii="Times New Roman" w:hAnsi="Times New Roman" w:cs="Times New Roman"/>
          <w:sz w:val="32"/>
          <w:szCs w:val="32"/>
        </w:rPr>
      </w:pPr>
    </w:p>
    <w:p w:rsidR="00132BE3" w:rsidRDefault="00132BE3" w:rsidP="005057DC">
      <w:pPr>
        <w:rPr>
          <w:rFonts w:ascii="Times New Roman" w:hAnsi="Times New Roman" w:cs="Times New Roman"/>
          <w:sz w:val="32"/>
          <w:szCs w:val="32"/>
        </w:rPr>
      </w:pPr>
    </w:p>
    <w:p w:rsidR="00132BE3" w:rsidRPr="00874C80" w:rsidRDefault="00874C80" w:rsidP="00874C80">
      <w:pPr>
        <w:tabs>
          <w:tab w:val="left" w:pos="5328"/>
        </w:tabs>
        <w:jc w:val="center"/>
        <w:rPr>
          <w:rFonts w:ascii="Times New Roman" w:hAnsi="Times New Roman" w:cs="Times New Roman"/>
          <w:b/>
          <w:sz w:val="32"/>
          <w:szCs w:val="32"/>
        </w:rPr>
      </w:pPr>
      <w:r w:rsidRPr="00874C80">
        <w:rPr>
          <w:rFonts w:ascii="Times New Roman" w:hAnsi="Times New Roman" w:cs="Times New Roman"/>
          <w:b/>
          <w:sz w:val="32"/>
          <w:szCs w:val="32"/>
        </w:rPr>
        <w:t>Пла</w:t>
      </w:r>
      <w:r w:rsidR="00674500">
        <w:rPr>
          <w:rFonts w:ascii="Times New Roman" w:hAnsi="Times New Roman" w:cs="Times New Roman"/>
          <w:b/>
          <w:sz w:val="32"/>
          <w:szCs w:val="32"/>
        </w:rPr>
        <w:t>нирование проекта</w:t>
      </w:r>
      <w:r w:rsidRPr="00874C80">
        <w:rPr>
          <w:rFonts w:ascii="Times New Roman" w:hAnsi="Times New Roman" w:cs="Times New Roman"/>
          <w:b/>
          <w:sz w:val="32"/>
          <w:szCs w:val="32"/>
        </w:rPr>
        <w:t xml:space="preserve"> «Пожару-нет!» в старшей группе</w:t>
      </w:r>
    </w:p>
    <w:tbl>
      <w:tblPr>
        <w:tblW w:w="10161"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766"/>
        <w:gridCol w:w="1776"/>
        <w:gridCol w:w="1701"/>
        <w:gridCol w:w="1701"/>
        <w:gridCol w:w="1119"/>
      </w:tblGrid>
      <w:tr w:rsidR="00A71CB7" w:rsidTr="003C5C08">
        <w:trPr>
          <w:trHeight w:val="3024"/>
        </w:trPr>
        <w:tc>
          <w:tcPr>
            <w:tcW w:w="1098" w:type="dxa"/>
          </w:tcPr>
          <w:p w:rsidR="00A71CB7" w:rsidRPr="00CB619F" w:rsidRDefault="00874C80" w:rsidP="00874C80">
            <w:pPr>
              <w:rPr>
                <w:rFonts w:ascii="Times New Roman" w:hAnsi="Times New Roman" w:cs="Times New Roman"/>
              </w:rPr>
            </w:pPr>
            <w:r w:rsidRPr="00CB619F">
              <w:rPr>
                <w:rFonts w:ascii="Times New Roman" w:hAnsi="Times New Roman" w:cs="Times New Roman"/>
              </w:rPr>
              <w:t>Сентябрь</w:t>
            </w:r>
          </w:p>
          <w:p w:rsidR="00A71CB7" w:rsidRPr="00CB619F" w:rsidRDefault="00A71CB7" w:rsidP="00874C80">
            <w:pPr>
              <w:rPr>
                <w:rFonts w:ascii="Times New Roman" w:hAnsi="Times New Roman" w:cs="Times New Roman"/>
                <w:sz w:val="28"/>
                <w:szCs w:val="28"/>
              </w:rPr>
            </w:pPr>
          </w:p>
          <w:p w:rsidR="00A71CB7" w:rsidRPr="00CB619F" w:rsidRDefault="00A71CB7" w:rsidP="00874C80">
            <w:pPr>
              <w:rPr>
                <w:rFonts w:ascii="Times New Roman" w:hAnsi="Times New Roman" w:cs="Times New Roman"/>
                <w:sz w:val="28"/>
                <w:szCs w:val="28"/>
              </w:rPr>
            </w:pPr>
          </w:p>
          <w:p w:rsidR="00A71CB7" w:rsidRPr="00CB619F" w:rsidRDefault="00A71CB7" w:rsidP="00874C80">
            <w:pPr>
              <w:rPr>
                <w:rFonts w:ascii="Times New Roman" w:hAnsi="Times New Roman" w:cs="Times New Roman"/>
                <w:sz w:val="28"/>
                <w:szCs w:val="28"/>
              </w:rPr>
            </w:pPr>
          </w:p>
          <w:p w:rsidR="00A71CB7" w:rsidRPr="00CB619F" w:rsidRDefault="00A71CB7" w:rsidP="00874C80">
            <w:pPr>
              <w:rPr>
                <w:rFonts w:ascii="Times New Roman" w:hAnsi="Times New Roman" w:cs="Times New Roman"/>
                <w:sz w:val="28"/>
                <w:szCs w:val="28"/>
              </w:rPr>
            </w:pPr>
          </w:p>
          <w:p w:rsidR="00874C80" w:rsidRPr="00CB619F" w:rsidRDefault="00874C80" w:rsidP="00874C80">
            <w:pPr>
              <w:ind w:left="395"/>
              <w:rPr>
                <w:rFonts w:ascii="Times New Roman" w:hAnsi="Times New Roman" w:cs="Times New Roman"/>
                <w:sz w:val="28"/>
                <w:szCs w:val="28"/>
              </w:rPr>
            </w:pPr>
          </w:p>
        </w:tc>
        <w:tc>
          <w:tcPr>
            <w:tcW w:w="2766" w:type="dxa"/>
          </w:tcPr>
          <w:p w:rsidR="00874C80" w:rsidRPr="00CB619F" w:rsidRDefault="00874C80" w:rsidP="00874C80">
            <w:pPr>
              <w:rPr>
                <w:rFonts w:ascii="Times New Roman" w:hAnsi="Times New Roman" w:cs="Times New Roman"/>
                <w:sz w:val="28"/>
                <w:szCs w:val="28"/>
              </w:rPr>
            </w:pPr>
            <w:r w:rsidRPr="00CB619F">
              <w:rPr>
                <w:rFonts w:ascii="Times New Roman" w:hAnsi="Times New Roman" w:cs="Times New Roman"/>
                <w:sz w:val="28"/>
                <w:szCs w:val="28"/>
              </w:rPr>
              <w:t xml:space="preserve">Знакомить с правилами пожарной безопасности. Отработать последовательность действий в случае возникновения пожара. </w:t>
            </w:r>
          </w:p>
        </w:tc>
        <w:tc>
          <w:tcPr>
            <w:tcW w:w="1776" w:type="dxa"/>
          </w:tcPr>
          <w:p w:rsidR="00874C80" w:rsidRPr="00CB619F" w:rsidRDefault="00874C80">
            <w:pPr>
              <w:rPr>
                <w:rFonts w:ascii="Times New Roman" w:hAnsi="Times New Roman" w:cs="Times New Roman"/>
                <w:sz w:val="28"/>
                <w:szCs w:val="28"/>
              </w:rPr>
            </w:pPr>
            <w:r w:rsidRPr="00CB619F">
              <w:rPr>
                <w:rFonts w:ascii="Times New Roman" w:hAnsi="Times New Roman" w:cs="Times New Roman"/>
                <w:sz w:val="28"/>
                <w:szCs w:val="28"/>
              </w:rPr>
              <w:t>Беседа «Знай и соблюдай правила»</w:t>
            </w:r>
            <w:r w:rsidR="00255B9F">
              <w:rPr>
                <w:rFonts w:ascii="Times New Roman" w:hAnsi="Times New Roman" w:cs="Times New Roman"/>
                <w:sz w:val="28"/>
                <w:szCs w:val="28"/>
              </w:rPr>
              <w:t>, «В печи сидит, сердито рычит».</w:t>
            </w:r>
          </w:p>
          <w:p w:rsidR="00874C80" w:rsidRPr="00CB619F" w:rsidRDefault="00874C80" w:rsidP="00874C80">
            <w:pPr>
              <w:ind w:left="395"/>
              <w:rPr>
                <w:rFonts w:ascii="Times New Roman" w:hAnsi="Times New Roman" w:cs="Times New Roman"/>
                <w:sz w:val="28"/>
                <w:szCs w:val="28"/>
              </w:rPr>
            </w:pPr>
          </w:p>
        </w:tc>
        <w:tc>
          <w:tcPr>
            <w:tcW w:w="1701" w:type="dxa"/>
          </w:tcPr>
          <w:p w:rsidR="00874C80" w:rsidRPr="00CB619F" w:rsidRDefault="003C5C08">
            <w:pPr>
              <w:rPr>
                <w:rFonts w:ascii="Times New Roman" w:hAnsi="Times New Roman" w:cs="Times New Roman"/>
                <w:sz w:val="28"/>
                <w:szCs w:val="28"/>
              </w:rPr>
            </w:pPr>
            <w:r>
              <w:rPr>
                <w:rFonts w:ascii="Times New Roman" w:hAnsi="Times New Roman" w:cs="Times New Roman"/>
                <w:sz w:val="28"/>
                <w:szCs w:val="28"/>
              </w:rPr>
              <w:t>Игра- з</w:t>
            </w:r>
            <w:r w:rsidR="00874C80" w:rsidRPr="00CB619F">
              <w:rPr>
                <w:rFonts w:ascii="Times New Roman" w:hAnsi="Times New Roman" w:cs="Times New Roman"/>
                <w:sz w:val="28"/>
                <w:szCs w:val="28"/>
              </w:rPr>
              <w:t>агадка</w:t>
            </w:r>
          </w:p>
          <w:p w:rsidR="00874C80" w:rsidRPr="00CB619F" w:rsidRDefault="00874C80">
            <w:pPr>
              <w:rPr>
                <w:rFonts w:ascii="Times New Roman" w:hAnsi="Times New Roman" w:cs="Times New Roman"/>
                <w:sz w:val="28"/>
                <w:szCs w:val="28"/>
              </w:rPr>
            </w:pPr>
            <w:r w:rsidRPr="00CB619F">
              <w:rPr>
                <w:rFonts w:ascii="Times New Roman" w:hAnsi="Times New Roman" w:cs="Times New Roman"/>
                <w:sz w:val="28"/>
                <w:szCs w:val="28"/>
              </w:rPr>
              <w:t>«Если возник пожар»</w:t>
            </w:r>
          </w:p>
          <w:p w:rsidR="00874C80" w:rsidRPr="00CB619F" w:rsidRDefault="00874C80" w:rsidP="00874C80">
            <w:pPr>
              <w:ind w:left="395"/>
              <w:rPr>
                <w:rFonts w:ascii="Times New Roman" w:hAnsi="Times New Roman" w:cs="Times New Roman"/>
                <w:sz w:val="28"/>
                <w:szCs w:val="28"/>
              </w:rPr>
            </w:pPr>
          </w:p>
        </w:tc>
        <w:tc>
          <w:tcPr>
            <w:tcW w:w="1701" w:type="dxa"/>
          </w:tcPr>
          <w:p w:rsidR="00874C80" w:rsidRPr="00CB619F" w:rsidRDefault="00A71CB7">
            <w:pPr>
              <w:rPr>
                <w:rFonts w:ascii="Times New Roman" w:hAnsi="Times New Roman" w:cs="Times New Roman"/>
                <w:sz w:val="28"/>
                <w:szCs w:val="28"/>
              </w:rPr>
            </w:pPr>
            <w:r w:rsidRPr="00CB619F">
              <w:rPr>
                <w:rFonts w:ascii="Times New Roman" w:hAnsi="Times New Roman" w:cs="Times New Roman"/>
                <w:sz w:val="28"/>
                <w:szCs w:val="28"/>
              </w:rPr>
              <w:t>«Тили-бом, тили-бом загорелся кошкин дом!».</w:t>
            </w:r>
          </w:p>
          <w:p w:rsidR="00874C80" w:rsidRPr="00CB619F" w:rsidRDefault="00A71CB7" w:rsidP="00A71CB7">
            <w:pPr>
              <w:rPr>
                <w:rFonts w:ascii="Times New Roman" w:hAnsi="Times New Roman" w:cs="Times New Roman"/>
                <w:sz w:val="28"/>
                <w:szCs w:val="28"/>
              </w:rPr>
            </w:pPr>
            <w:r w:rsidRPr="00CB619F">
              <w:rPr>
                <w:rFonts w:ascii="Times New Roman" w:hAnsi="Times New Roman" w:cs="Times New Roman"/>
                <w:sz w:val="28"/>
                <w:szCs w:val="28"/>
              </w:rPr>
              <w:t>Чтение «Кошкин дом»</w:t>
            </w:r>
          </w:p>
        </w:tc>
        <w:tc>
          <w:tcPr>
            <w:tcW w:w="1119" w:type="dxa"/>
          </w:tcPr>
          <w:p w:rsidR="00874C80" w:rsidRPr="005D410D" w:rsidRDefault="005D410D" w:rsidP="005D410D">
            <w:pPr>
              <w:rPr>
                <w:rFonts w:ascii="Times New Roman" w:hAnsi="Times New Roman" w:cs="Times New Roman"/>
                <w:sz w:val="28"/>
                <w:szCs w:val="28"/>
              </w:rPr>
            </w:pPr>
            <w:r w:rsidRPr="005D410D">
              <w:rPr>
                <w:rFonts w:ascii="Times New Roman" w:hAnsi="Times New Roman" w:cs="Times New Roman"/>
                <w:sz w:val="28"/>
                <w:szCs w:val="28"/>
              </w:rPr>
              <w:t>Рисование по произведению «Кошкин дом»</w:t>
            </w:r>
          </w:p>
        </w:tc>
      </w:tr>
      <w:tr w:rsidR="00E11C62" w:rsidTr="003C5C08">
        <w:trPr>
          <w:trHeight w:val="4339"/>
        </w:trPr>
        <w:tc>
          <w:tcPr>
            <w:tcW w:w="1098" w:type="dxa"/>
          </w:tcPr>
          <w:p w:rsidR="00E11C62" w:rsidRPr="00CB619F" w:rsidRDefault="00E11C62" w:rsidP="00A71CB7">
            <w:pPr>
              <w:rPr>
                <w:rFonts w:ascii="Times New Roman" w:hAnsi="Times New Roman" w:cs="Times New Roman"/>
              </w:rPr>
            </w:pPr>
            <w:r w:rsidRPr="00CB619F">
              <w:rPr>
                <w:rFonts w:ascii="Times New Roman" w:hAnsi="Times New Roman" w:cs="Times New Roman"/>
              </w:rPr>
              <w:t xml:space="preserve">Октябрь  </w:t>
            </w:r>
          </w:p>
          <w:p w:rsidR="00E11C62" w:rsidRPr="00CB619F" w:rsidRDefault="00E11C62" w:rsidP="00A71CB7">
            <w:pPr>
              <w:ind w:left="395"/>
              <w:rPr>
                <w:rFonts w:ascii="Times New Roman" w:hAnsi="Times New Roman" w:cs="Times New Roman"/>
              </w:rPr>
            </w:pPr>
          </w:p>
          <w:p w:rsidR="00E11C62" w:rsidRPr="00CB619F" w:rsidRDefault="00E11C62" w:rsidP="00A71CB7">
            <w:pPr>
              <w:ind w:left="395"/>
              <w:rPr>
                <w:rFonts w:ascii="Times New Roman" w:hAnsi="Times New Roman" w:cs="Times New Roman"/>
              </w:rPr>
            </w:pPr>
          </w:p>
          <w:p w:rsidR="00E11C62" w:rsidRPr="00CB619F" w:rsidRDefault="00E11C62" w:rsidP="00874C80">
            <w:pPr>
              <w:ind w:left="395"/>
              <w:rPr>
                <w:rFonts w:ascii="Times New Roman" w:hAnsi="Times New Roman" w:cs="Times New Roman"/>
              </w:rPr>
            </w:pPr>
          </w:p>
          <w:p w:rsidR="00E11C62" w:rsidRPr="00CB619F" w:rsidRDefault="00E11C62" w:rsidP="00874C80">
            <w:pPr>
              <w:ind w:left="395"/>
              <w:rPr>
                <w:rFonts w:ascii="Times New Roman" w:hAnsi="Times New Roman" w:cs="Times New Roman"/>
              </w:rPr>
            </w:pPr>
          </w:p>
          <w:p w:rsidR="00E11C62" w:rsidRPr="00CB619F" w:rsidRDefault="00E11C62" w:rsidP="00874C80">
            <w:pPr>
              <w:ind w:left="395"/>
              <w:rPr>
                <w:rFonts w:ascii="Times New Roman" w:hAnsi="Times New Roman" w:cs="Times New Roman"/>
              </w:rPr>
            </w:pPr>
          </w:p>
          <w:p w:rsidR="00E11C62" w:rsidRPr="00CB619F" w:rsidRDefault="00E11C62" w:rsidP="00874C80">
            <w:pPr>
              <w:ind w:left="395"/>
              <w:rPr>
                <w:rFonts w:ascii="Times New Roman" w:hAnsi="Times New Roman" w:cs="Times New Roman"/>
              </w:rPr>
            </w:pPr>
          </w:p>
          <w:p w:rsidR="00E11C62" w:rsidRPr="00CB619F" w:rsidRDefault="00E11C62" w:rsidP="00874C80">
            <w:pPr>
              <w:ind w:left="395"/>
              <w:rPr>
                <w:rFonts w:ascii="Times New Roman" w:hAnsi="Times New Roman" w:cs="Times New Roman"/>
              </w:rPr>
            </w:pPr>
          </w:p>
          <w:p w:rsidR="00E11C62" w:rsidRPr="00CB619F" w:rsidRDefault="00E11C62" w:rsidP="00874C80">
            <w:pPr>
              <w:ind w:left="395"/>
              <w:rPr>
                <w:rFonts w:ascii="Times New Roman" w:hAnsi="Times New Roman" w:cs="Times New Roman"/>
              </w:rPr>
            </w:pPr>
          </w:p>
        </w:tc>
        <w:tc>
          <w:tcPr>
            <w:tcW w:w="2766" w:type="dxa"/>
          </w:tcPr>
          <w:p w:rsidR="00E11C62" w:rsidRPr="00CB619F" w:rsidRDefault="00E11C62" w:rsidP="00A71CB7">
            <w:pPr>
              <w:rPr>
                <w:rFonts w:ascii="Times New Roman" w:hAnsi="Times New Roman" w:cs="Times New Roman"/>
                <w:sz w:val="28"/>
                <w:szCs w:val="28"/>
              </w:rPr>
            </w:pPr>
            <w:r w:rsidRPr="00CB619F">
              <w:rPr>
                <w:rFonts w:ascii="Times New Roman" w:hAnsi="Times New Roman" w:cs="Times New Roman"/>
                <w:sz w:val="28"/>
                <w:szCs w:val="28"/>
              </w:rPr>
              <w:t>Познакомить с профессией пожарного. Развивать понимание того, что соблюдение правил пожарной безопасности обязательно всегда и везде. Прививать уважение к труду пожарных.</w:t>
            </w:r>
          </w:p>
        </w:tc>
        <w:tc>
          <w:tcPr>
            <w:tcW w:w="1776" w:type="dxa"/>
          </w:tcPr>
          <w:p w:rsidR="00E11C62" w:rsidRPr="00CB619F" w:rsidRDefault="00E11C62" w:rsidP="00A71CB7">
            <w:pPr>
              <w:rPr>
                <w:rFonts w:ascii="Times New Roman" w:hAnsi="Times New Roman" w:cs="Times New Roman"/>
                <w:sz w:val="28"/>
                <w:szCs w:val="28"/>
              </w:rPr>
            </w:pPr>
            <w:r w:rsidRPr="00CB619F">
              <w:rPr>
                <w:rFonts w:ascii="Times New Roman" w:hAnsi="Times New Roman" w:cs="Times New Roman"/>
                <w:sz w:val="28"/>
                <w:szCs w:val="28"/>
              </w:rPr>
              <w:t>«О правилах важных-пожаробезо</w:t>
            </w:r>
            <w:r w:rsidR="003C5C08">
              <w:rPr>
                <w:rFonts w:ascii="Times New Roman" w:hAnsi="Times New Roman" w:cs="Times New Roman"/>
                <w:sz w:val="28"/>
                <w:szCs w:val="28"/>
              </w:rPr>
              <w:t xml:space="preserve"> </w:t>
            </w:r>
            <w:r w:rsidRPr="00CB619F">
              <w:rPr>
                <w:rFonts w:ascii="Times New Roman" w:hAnsi="Times New Roman" w:cs="Times New Roman"/>
                <w:sz w:val="28"/>
                <w:szCs w:val="28"/>
              </w:rPr>
              <w:t>пасных»</w:t>
            </w:r>
          </w:p>
          <w:p w:rsidR="00E11C62" w:rsidRPr="00CB619F" w:rsidRDefault="00E11C62" w:rsidP="00A71CB7">
            <w:pPr>
              <w:rPr>
                <w:rFonts w:ascii="Times New Roman" w:hAnsi="Times New Roman" w:cs="Times New Roman"/>
                <w:sz w:val="28"/>
                <w:szCs w:val="28"/>
              </w:rPr>
            </w:pPr>
            <w:r w:rsidRPr="00CB619F">
              <w:rPr>
                <w:rFonts w:ascii="Times New Roman" w:hAnsi="Times New Roman" w:cs="Times New Roman"/>
                <w:sz w:val="28"/>
                <w:szCs w:val="28"/>
              </w:rPr>
              <w:t>Беседа о труде пожарных</w:t>
            </w:r>
          </w:p>
          <w:p w:rsidR="00E11C62" w:rsidRPr="00CB619F" w:rsidRDefault="00E11C62" w:rsidP="00A71CB7">
            <w:pPr>
              <w:rPr>
                <w:rFonts w:ascii="Times New Roman" w:hAnsi="Times New Roman" w:cs="Times New Roman"/>
                <w:sz w:val="28"/>
                <w:szCs w:val="28"/>
              </w:rPr>
            </w:pPr>
            <w:r w:rsidRPr="00CB619F">
              <w:rPr>
                <w:rFonts w:ascii="Times New Roman" w:hAnsi="Times New Roman" w:cs="Times New Roman"/>
                <w:sz w:val="28"/>
                <w:szCs w:val="28"/>
              </w:rPr>
              <w:t>Д/и «Что нужно для работы пожарному»</w:t>
            </w:r>
          </w:p>
          <w:p w:rsidR="00E11C62" w:rsidRPr="00CB619F" w:rsidRDefault="00E11C62" w:rsidP="00A71CB7">
            <w:pPr>
              <w:rPr>
                <w:rFonts w:ascii="Times New Roman" w:hAnsi="Times New Roman" w:cs="Times New Roman"/>
                <w:sz w:val="28"/>
                <w:szCs w:val="28"/>
              </w:rPr>
            </w:pPr>
          </w:p>
        </w:tc>
        <w:tc>
          <w:tcPr>
            <w:tcW w:w="1701" w:type="dxa"/>
          </w:tcPr>
          <w:p w:rsidR="00E11C62" w:rsidRPr="00CB619F" w:rsidRDefault="00E11C62" w:rsidP="00A71CB7">
            <w:pPr>
              <w:rPr>
                <w:rFonts w:ascii="Times New Roman" w:hAnsi="Times New Roman" w:cs="Times New Roman"/>
                <w:sz w:val="28"/>
                <w:szCs w:val="28"/>
              </w:rPr>
            </w:pPr>
            <w:r w:rsidRPr="00CB619F">
              <w:rPr>
                <w:rFonts w:ascii="Times New Roman" w:hAnsi="Times New Roman" w:cs="Times New Roman"/>
                <w:sz w:val="28"/>
                <w:szCs w:val="28"/>
              </w:rPr>
              <w:t>Беседа «Пожарный- герой, он с огнем вступает в бой»</w:t>
            </w:r>
          </w:p>
          <w:p w:rsidR="00E11C62" w:rsidRPr="00CB619F" w:rsidRDefault="00E11C62" w:rsidP="00A71CB7">
            <w:pPr>
              <w:rPr>
                <w:rFonts w:ascii="Times New Roman" w:hAnsi="Times New Roman" w:cs="Times New Roman"/>
                <w:sz w:val="28"/>
                <w:szCs w:val="28"/>
              </w:rPr>
            </w:pPr>
            <w:r w:rsidRPr="00CB619F">
              <w:rPr>
                <w:rFonts w:ascii="Times New Roman" w:hAnsi="Times New Roman" w:cs="Times New Roman"/>
                <w:sz w:val="28"/>
                <w:szCs w:val="28"/>
              </w:rPr>
              <w:t>П/и «Кто быстрей?»</w:t>
            </w:r>
          </w:p>
        </w:tc>
        <w:tc>
          <w:tcPr>
            <w:tcW w:w="1701" w:type="dxa"/>
          </w:tcPr>
          <w:p w:rsidR="005D410D" w:rsidRDefault="00890E54" w:rsidP="00890E54">
            <w:pPr>
              <w:rPr>
                <w:rFonts w:ascii="Times New Roman" w:hAnsi="Times New Roman" w:cs="Times New Roman"/>
                <w:sz w:val="28"/>
                <w:szCs w:val="28"/>
              </w:rPr>
            </w:pPr>
            <w:r w:rsidRPr="00CB619F">
              <w:rPr>
                <w:rFonts w:ascii="Times New Roman" w:hAnsi="Times New Roman" w:cs="Times New Roman"/>
                <w:sz w:val="28"/>
                <w:szCs w:val="28"/>
              </w:rPr>
              <w:t>«Сказка-быль об огненном змее».</w:t>
            </w:r>
          </w:p>
          <w:p w:rsidR="005D410D" w:rsidRDefault="005D410D" w:rsidP="005D410D">
            <w:pPr>
              <w:rPr>
                <w:rFonts w:ascii="Times New Roman" w:hAnsi="Times New Roman" w:cs="Times New Roman"/>
                <w:sz w:val="28"/>
                <w:szCs w:val="28"/>
              </w:rPr>
            </w:pPr>
          </w:p>
          <w:p w:rsidR="00E11C62" w:rsidRPr="005D410D" w:rsidRDefault="005D410D" w:rsidP="005D410D">
            <w:pPr>
              <w:rPr>
                <w:rFonts w:ascii="Times New Roman" w:hAnsi="Times New Roman" w:cs="Times New Roman"/>
                <w:sz w:val="28"/>
                <w:szCs w:val="28"/>
              </w:rPr>
            </w:pPr>
            <w:r w:rsidRPr="005D410D">
              <w:rPr>
                <w:color w:val="000000" w:themeColor="text1"/>
                <w:sz w:val="28"/>
                <w:szCs w:val="28"/>
              </w:rPr>
              <w:t>Г</w:t>
            </w:r>
            <w:r w:rsidRPr="005D410D">
              <w:rPr>
                <w:rFonts w:ascii="Times New Roman" w:hAnsi="Times New Roman" w:cs="Times New Roman"/>
                <w:color w:val="000000" w:themeColor="text1"/>
                <w:sz w:val="28"/>
                <w:szCs w:val="28"/>
              </w:rPr>
              <w:t>. Х. Андерсен «Сказка про спички»</w:t>
            </w:r>
          </w:p>
        </w:tc>
        <w:tc>
          <w:tcPr>
            <w:tcW w:w="1119" w:type="dxa"/>
            <w:vMerge w:val="restart"/>
          </w:tcPr>
          <w:p w:rsidR="00E11C62" w:rsidRPr="00E63B55" w:rsidRDefault="00E63B55" w:rsidP="00FD577C">
            <w:pPr>
              <w:rPr>
                <w:rFonts w:ascii="Times New Roman" w:hAnsi="Times New Roman" w:cs="Times New Roman"/>
                <w:sz w:val="28"/>
                <w:szCs w:val="28"/>
              </w:rPr>
            </w:pPr>
            <w:r w:rsidRPr="00E63B55">
              <w:rPr>
                <w:rFonts w:ascii="Times New Roman" w:hAnsi="Times New Roman" w:cs="Times New Roman"/>
                <w:sz w:val="28"/>
                <w:szCs w:val="28"/>
              </w:rPr>
              <w:t>Рисование «</w:t>
            </w:r>
            <w:r w:rsidR="00FD577C">
              <w:rPr>
                <w:rFonts w:ascii="Times New Roman" w:hAnsi="Times New Roman" w:cs="Times New Roman"/>
                <w:sz w:val="28"/>
                <w:szCs w:val="28"/>
              </w:rPr>
              <w:t>Д</w:t>
            </w:r>
            <w:r w:rsidR="00FD577C" w:rsidRPr="00E63B55">
              <w:rPr>
                <w:rFonts w:ascii="Times New Roman" w:hAnsi="Times New Roman" w:cs="Times New Roman"/>
                <w:sz w:val="28"/>
                <w:szCs w:val="28"/>
              </w:rPr>
              <w:t xml:space="preserve">обрый </w:t>
            </w:r>
            <w:r w:rsidR="00FD577C">
              <w:rPr>
                <w:rFonts w:ascii="Times New Roman" w:hAnsi="Times New Roman" w:cs="Times New Roman"/>
                <w:sz w:val="28"/>
                <w:szCs w:val="28"/>
              </w:rPr>
              <w:t>о</w:t>
            </w:r>
            <w:r w:rsidRPr="00E63B55">
              <w:rPr>
                <w:rFonts w:ascii="Times New Roman" w:hAnsi="Times New Roman" w:cs="Times New Roman"/>
                <w:sz w:val="28"/>
                <w:szCs w:val="28"/>
              </w:rPr>
              <w:t>гонь».</w:t>
            </w:r>
          </w:p>
        </w:tc>
      </w:tr>
      <w:tr w:rsidR="00E11C62" w:rsidTr="003C5C08">
        <w:trPr>
          <w:trHeight w:val="5658"/>
        </w:trPr>
        <w:tc>
          <w:tcPr>
            <w:tcW w:w="1098" w:type="dxa"/>
          </w:tcPr>
          <w:p w:rsidR="00E11C62" w:rsidRDefault="00E11C62" w:rsidP="00A71CB7">
            <w:pPr>
              <w:rPr>
                <w:rFonts w:ascii="Times New Roman" w:hAnsi="Times New Roman" w:cs="Times New Roman"/>
              </w:rPr>
            </w:pPr>
            <w:r w:rsidRPr="00A77764">
              <w:rPr>
                <w:rFonts w:ascii="Times New Roman" w:hAnsi="Times New Roman" w:cs="Times New Roman"/>
              </w:rPr>
              <w:lastRenderedPageBreak/>
              <w:t xml:space="preserve">Ноябрь </w:t>
            </w:r>
          </w:p>
          <w:p w:rsidR="00E11C62" w:rsidRDefault="00E11C62" w:rsidP="00A71CB7">
            <w:pPr>
              <w:rPr>
                <w:rFonts w:ascii="Times New Roman" w:hAnsi="Times New Roman" w:cs="Times New Roman"/>
              </w:rPr>
            </w:pPr>
          </w:p>
          <w:p w:rsidR="00E11C62" w:rsidRDefault="00E11C62" w:rsidP="00A71CB7">
            <w:pPr>
              <w:rPr>
                <w:rFonts w:ascii="Times New Roman" w:hAnsi="Times New Roman" w:cs="Times New Roman"/>
              </w:rPr>
            </w:pPr>
          </w:p>
          <w:p w:rsidR="00E11C62" w:rsidRDefault="00E11C62" w:rsidP="00A71CB7">
            <w:pPr>
              <w:rPr>
                <w:rFonts w:ascii="Times New Roman" w:hAnsi="Times New Roman" w:cs="Times New Roman"/>
              </w:rPr>
            </w:pPr>
          </w:p>
          <w:p w:rsidR="00E11C62" w:rsidRDefault="00E11C62" w:rsidP="00A71CB7">
            <w:pPr>
              <w:rPr>
                <w:rFonts w:ascii="Times New Roman" w:hAnsi="Times New Roman" w:cs="Times New Roman"/>
              </w:rPr>
            </w:pPr>
          </w:p>
          <w:p w:rsidR="00E11C62" w:rsidRDefault="00E11C62" w:rsidP="00A71CB7">
            <w:pPr>
              <w:rPr>
                <w:rFonts w:ascii="Times New Roman" w:hAnsi="Times New Roman" w:cs="Times New Roman"/>
              </w:rPr>
            </w:pPr>
          </w:p>
          <w:p w:rsidR="00E11C62" w:rsidRDefault="00E11C62" w:rsidP="00A71CB7">
            <w:pPr>
              <w:rPr>
                <w:rFonts w:ascii="Times New Roman" w:hAnsi="Times New Roman" w:cs="Times New Roman"/>
              </w:rPr>
            </w:pPr>
          </w:p>
          <w:p w:rsidR="00E11C62" w:rsidRDefault="00E11C62" w:rsidP="00A71CB7">
            <w:pPr>
              <w:rPr>
                <w:rFonts w:ascii="Times New Roman" w:hAnsi="Times New Roman" w:cs="Times New Roman"/>
              </w:rPr>
            </w:pPr>
          </w:p>
          <w:p w:rsidR="00E11C62" w:rsidRDefault="00E11C62" w:rsidP="00A71CB7">
            <w:pPr>
              <w:rPr>
                <w:rFonts w:ascii="Times New Roman" w:hAnsi="Times New Roman" w:cs="Times New Roman"/>
              </w:rPr>
            </w:pPr>
          </w:p>
          <w:p w:rsidR="00E11C62" w:rsidRPr="00A77764" w:rsidRDefault="00E11C62" w:rsidP="00A71CB7">
            <w:pPr>
              <w:rPr>
                <w:rFonts w:ascii="Times New Roman" w:hAnsi="Times New Roman" w:cs="Times New Roman"/>
              </w:rPr>
            </w:pPr>
          </w:p>
        </w:tc>
        <w:tc>
          <w:tcPr>
            <w:tcW w:w="2766" w:type="dxa"/>
          </w:tcPr>
          <w:p w:rsidR="00E11C62" w:rsidRPr="00CB619F" w:rsidRDefault="00E11C62" w:rsidP="00A71CB7">
            <w:pPr>
              <w:rPr>
                <w:rFonts w:ascii="Times New Roman" w:hAnsi="Times New Roman" w:cs="Times New Roman"/>
                <w:sz w:val="28"/>
                <w:szCs w:val="28"/>
              </w:rPr>
            </w:pPr>
            <w:r w:rsidRPr="00CB619F">
              <w:rPr>
                <w:rFonts w:ascii="Times New Roman" w:hAnsi="Times New Roman" w:cs="Times New Roman"/>
                <w:sz w:val="28"/>
                <w:szCs w:val="28"/>
              </w:rPr>
              <w:t>Продолжать знакомить с правилами пожарной безопасности;</w:t>
            </w:r>
          </w:p>
          <w:p w:rsidR="00E11C62" w:rsidRPr="00CB619F" w:rsidRDefault="00E11C62" w:rsidP="00A71CB7">
            <w:pPr>
              <w:rPr>
                <w:rFonts w:ascii="Times New Roman" w:hAnsi="Times New Roman" w:cs="Times New Roman"/>
                <w:sz w:val="28"/>
                <w:szCs w:val="28"/>
              </w:rPr>
            </w:pPr>
            <w:r w:rsidRPr="00CB619F">
              <w:rPr>
                <w:rFonts w:ascii="Times New Roman" w:hAnsi="Times New Roman" w:cs="Times New Roman"/>
                <w:sz w:val="28"/>
                <w:szCs w:val="28"/>
              </w:rPr>
              <w:t>Учить осторожному обращению с огнем.</w:t>
            </w:r>
          </w:p>
          <w:p w:rsidR="00E11C62" w:rsidRPr="00CB619F" w:rsidRDefault="00E11C62" w:rsidP="00A71CB7">
            <w:pPr>
              <w:rPr>
                <w:rFonts w:ascii="Times New Roman" w:hAnsi="Times New Roman" w:cs="Times New Roman"/>
                <w:sz w:val="28"/>
                <w:szCs w:val="28"/>
              </w:rPr>
            </w:pPr>
            <w:r w:rsidRPr="00CB619F">
              <w:rPr>
                <w:rFonts w:ascii="Times New Roman" w:hAnsi="Times New Roman" w:cs="Times New Roman"/>
                <w:sz w:val="28"/>
                <w:szCs w:val="28"/>
              </w:rPr>
              <w:t>Воспитывать у детей уважение к труду пожарных, почтительное отношение к их нелегкому труду, осознание опасности этой профессии.</w:t>
            </w:r>
          </w:p>
          <w:p w:rsidR="00E11C62" w:rsidRPr="00CB619F" w:rsidRDefault="00E11C62" w:rsidP="00A71CB7">
            <w:pPr>
              <w:rPr>
                <w:rFonts w:ascii="Times New Roman" w:hAnsi="Times New Roman" w:cs="Times New Roman"/>
                <w:sz w:val="28"/>
                <w:szCs w:val="28"/>
              </w:rPr>
            </w:pPr>
            <w:r w:rsidRPr="00CB619F">
              <w:rPr>
                <w:rFonts w:ascii="Times New Roman" w:hAnsi="Times New Roman" w:cs="Times New Roman"/>
                <w:sz w:val="28"/>
                <w:szCs w:val="28"/>
              </w:rPr>
              <w:t>Научить детей поведению в экстремальных ситуациях:  уметь пользоваться телефоном, привлечь внимание взрослых, позвать на помощь при пожаре</w:t>
            </w:r>
          </w:p>
        </w:tc>
        <w:tc>
          <w:tcPr>
            <w:tcW w:w="1776" w:type="dxa"/>
          </w:tcPr>
          <w:p w:rsidR="00E11C62" w:rsidRPr="00CB619F" w:rsidRDefault="00E11C62" w:rsidP="00A71CB7">
            <w:pPr>
              <w:rPr>
                <w:rFonts w:ascii="Times New Roman" w:hAnsi="Times New Roman" w:cs="Times New Roman"/>
                <w:sz w:val="28"/>
                <w:szCs w:val="28"/>
              </w:rPr>
            </w:pPr>
            <w:r w:rsidRPr="00CB619F">
              <w:rPr>
                <w:rFonts w:ascii="Times New Roman" w:hAnsi="Times New Roman" w:cs="Times New Roman"/>
                <w:sz w:val="28"/>
                <w:szCs w:val="28"/>
              </w:rPr>
              <w:t>Беседа «Осторожно, огонь!»</w:t>
            </w:r>
          </w:p>
          <w:p w:rsidR="005535BF" w:rsidRDefault="00E11C62" w:rsidP="00A71CB7">
            <w:pPr>
              <w:rPr>
                <w:rFonts w:ascii="Times New Roman" w:hAnsi="Times New Roman" w:cs="Times New Roman"/>
                <w:sz w:val="28"/>
                <w:szCs w:val="28"/>
              </w:rPr>
            </w:pPr>
            <w:r w:rsidRPr="00CB619F">
              <w:rPr>
                <w:rFonts w:ascii="Times New Roman" w:hAnsi="Times New Roman" w:cs="Times New Roman"/>
                <w:sz w:val="28"/>
                <w:szCs w:val="28"/>
              </w:rPr>
              <w:t xml:space="preserve">Сформировать представления о предметах, которыми пользоваться категорически запрещено- спички, газовые плиты, печки. </w:t>
            </w:r>
          </w:p>
          <w:p w:rsidR="00E11C62" w:rsidRPr="005535BF" w:rsidRDefault="005535BF" w:rsidP="005535BF">
            <w:pPr>
              <w:rPr>
                <w:rFonts w:ascii="Times New Roman" w:hAnsi="Times New Roman" w:cs="Times New Roman"/>
                <w:sz w:val="28"/>
                <w:szCs w:val="28"/>
              </w:rPr>
            </w:pPr>
            <w:r>
              <w:rPr>
                <w:rFonts w:ascii="Times New Roman" w:hAnsi="Times New Roman" w:cs="Times New Roman"/>
                <w:sz w:val="28"/>
                <w:szCs w:val="28"/>
              </w:rPr>
              <w:t>Д/и «Огнеопасные предметы».</w:t>
            </w:r>
          </w:p>
        </w:tc>
        <w:tc>
          <w:tcPr>
            <w:tcW w:w="1701" w:type="dxa"/>
          </w:tcPr>
          <w:p w:rsidR="00E11C62" w:rsidRPr="00CB619F" w:rsidRDefault="00E11C62" w:rsidP="00A71CB7">
            <w:pPr>
              <w:rPr>
                <w:rFonts w:ascii="Times New Roman" w:hAnsi="Times New Roman" w:cs="Times New Roman"/>
                <w:sz w:val="28"/>
                <w:szCs w:val="28"/>
              </w:rPr>
            </w:pPr>
            <w:r w:rsidRPr="00CB619F">
              <w:rPr>
                <w:rFonts w:ascii="Times New Roman" w:hAnsi="Times New Roman" w:cs="Times New Roman"/>
                <w:sz w:val="28"/>
                <w:szCs w:val="28"/>
              </w:rPr>
              <w:t>Д/и «С чем играть нельзя»,</w:t>
            </w:r>
          </w:p>
          <w:p w:rsidR="00E11C62" w:rsidRPr="00CB619F" w:rsidRDefault="00E11C62" w:rsidP="00A71CB7">
            <w:pPr>
              <w:rPr>
                <w:rFonts w:ascii="Times New Roman" w:hAnsi="Times New Roman" w:cs="Times New Roman"/>
                <w:sz w:val="28"/>
                <w:szCs w:val="28"/>
              </w:rPr>
            </w:pPr>
            <w:r w:rsidRPr="00CB619F">
              <w:rPr>
                <w:rFonts w:ascii="Times New Roman" w:hAnsi="Times New Roman" w:cs="Times New Roman"/>
                <w:sz w:val="28"/>
                <w:szCs w:val="28"/>
              </w:rPr>
              <w:t xml:space="preserve">«Найди электрические приборы и расскажи, чем они опасны» </w:t>
            </w:r>
          </w:p>
          <w:p w:rsidR="00E11C62" w:rsidRPr="00CB619F" w:rsidRDefault="00E11C62" w:rsidP="00A71CB7">
            <w:pPr>
              <w:rPr>
                <w:rFonts w:ascii="Times New Roman" w:hAnsi="Times New Roman" w:cs="Times New Roman"/>
                <w:sz w:val="28"/>
                <w:szCs w:val="28"/>
              </w:rPr>
            </w:pPr>
            <w:r w:rsidRPr="00CB619F">
              <w:rPr>
                <w:rFonts w:ascii="Times New Roman" w:hAnsi="Times New Roman" w:cs="Times New Roman"/>
                <w:sz w:val="28"/>
                <w:szCs w:val="28"/>
              </w:rPr>
              <w:t>Загадки о спичке и печке</w:t>
            </w:r>
          </w:p>
        </w:tc>
        <w:tc>
          <w:tcPr>
            <w:tcW w:w="1701" w:type="dxa"/>
          </w:tcPr>
          <w:p w:rsidR="00E11C62" w:rsidRPr="00CB619F" w:rsidRDefault="00E11C62" w:rsidP="00A71CB7">
            <w:pPr>
              <w:rPr>
                <w:rFonts w:ascii="Times New Roman" w:hAnsi="Times New Roman" w:cs="Times New Roman"/>
                <w:sz w:val="28"/>
                <w:szCs w:val="28"/>
              </w:rPr>
            </w:pPr>
            <w:r w:rsidRPr="00CB619F">
              <w:rPr>
                <w:rFonts w:ascii="Times New Roman" w:hAnsi="Times New Roman" w:cs="Times New Roman"/>
                <w:sz w:val="28"/>
                <w:szCs w:val="28"/>
              </w:rPr>
              <w:t>Работа с пословицами:</w:t>
            </w:r>
          </w:p>
          <w:p w:rsidR="00E11C62" w:rsidRPr="00CB619F" w:rsidRDefault="00E11C62" w:rsidP="00A71CB7">
            <w:pPr>
              <w:rPr>
                <w:rFonts w:ascii="Times New Roman" w:hAnsi="Times New Roman" w:cs="Times New Roman"/>
                <w:sz w:val="28"/>
                <w:szCs w:val="28"/>
              </w:rPr>
            </w:pPr>
            <w:r w:rsidRPr="00CB619F">
              <w:rPr>
                <w:rFonts w:ascii="Times New Roman" w:hAnsi="Times New Roman" w:cs="Times New Roman"/>
                <w:sz w:val="28"/>
                <w:szCs w:val="28"/>
              </w:rPr>
              <w:t>«Огонь не вода, охватит не выплывешь»;</w:t>
            </w:r>
          </w:p>
          <w:p w:rsidR="00E11C62" w:rsidRPr="00CB619F" w:rsidRDefault="004663FA" w:rsidP="00A71CB7">
            <w:pPr>
              <w:rPr>
                <w:rFonts w:ascii="Times New Roman" w:hAnsi="Times New Roman" w:cs="Times New Roman"/>
                <w:sz w:val="28"/>
                <w:szCs w:val="28"/>
              </w:rPr>
            </w:pPr>
            <w:r w:rsidRPr="00CB619F">
              <w:rPr>
                <w:rFonts w:ascii="Times New Roman" w:hAnsi="Times New Roman" w:cs="Times New Roman"/>
                <w:sz w:val="28"/>
                <w:szCs w:val="28"/>
              </w:rPr>
              <w:t>«Не шути с огнем, обожжешься</w:t>
            </w:r>
            <w:r w:rsidR="00E11C62" w:rsidRPr="00CB619F">
              <w:rPr>
                <w:rFonts w:ascii="Times New Roman" w:hAnsi="Times New Roman" w:cs="Times New Roman"/>
                <w:sz w:val="28"/>
                <w:szCs w:val="28"/>
              </w:rPr>
              <w:t>;</w:t>
            </w:r>
          </w:p>
          <w:p w:rsidR="00E11C62" w:rsidRPr="00CB619F" w:rsidRDefault="00E11C62" w:rsidP="00A71CB7">
            <w:pPr>
              <w:rPr>
                <w:rFonts w:ascii="Times New Roman" w:hAnsi="Times New Roman" w:cs="Times New Roman"/>
                <w:sz w:val="28"/>
                <w:szCs w:val="28"/>
              </w:rPr>
            </w:pPr>
            <w:r w:rsidRPr="00CB619F">
              <w:rPr>
                <w:rFonts w:ascii="Times New Roman" w:hAnsi="Times New Roman" w:cs="Times New Roman"/>
                <w:sz w:val="28"/>
                <w:szCs w:val="28"/>
              </w:rPr>
              <w:t>«Топор рубит, а огонь с корнем валит»</w:t>
            </w:r>
          </w:p>
        </w:tc>
        <w:tc>
          <w:tcPr>
            <w:tcW w:w="1119" w:type="dxa"/>
            <w:vMerge/>
          </w:tcPr>
          <w:p w:rsidR="00E11C62" w:rsidRPr="00CB619F" w:rsidRDefault="00E11C62" w:rsidP="00874C80">
            <w:pPr>
              <w:ind w:left="395"/>
              <w:rPr>
                <w:rFonts w:ascii="Times New Roman" w:hAnsi="Times New Roman" w:cs="Times New Roman"/>
                <w:sz w:val="28"/>
                <w:szCs w:val="28"/>
              </w:rPr>
            </w:pPr>
          </w:p>
        </w:tc>
      </w:tr>
      <w:tr w:rsidR="004663FA" w:rsidTr="003C5C08">
        <w:trPr>
          <w:trHeight w:val="2764"/>
        </w:trPr>
        <w:tc>
          <w:tcPr>
            <w:tcW w:w="1098" w:type="dxa"/>
          </w:tcPr>
          <w:p w:rsidR="004663FA" w:rsidRDefault="004663FA" w:rsidP="004663FA">
            <w:pPr>
              <w:rPr>
                <w:rFonts w:ascii="Times New Roman" w:hAnsi="Times New Roman" w:cs="Times New Roman"/>
              </w:rPr>
            </w:pPr>
            <w:r>
              <w:rPr>
                <w:rFonts w:ascii="Times New Roman" w:hAnsi="Times New Roman" w:cs="Times New Roman"/>
              </w:rPr>
              <w:lastRenderedPageBreak/>
              <w:t>Декабрь</w:t>
            </w:r>
          </w:p>
          <w:p w:rsidR="004663FA" w:rsidRDefault="004663FA" w:rsidP="004663FA">
            <w:pPr>
              <w:rPr>
                <w:rFonts w:ascii="Times New Roman" w:hAnsi="Times New Roman" w:cs="Times New Roman"/>
              </w:rPr>
            </w:pPr>
          </w:p>
          <w:p w:rsidR="004663FA" w:rsidRDefault="004663FA" w:rsidP="004663FA">
            <w:pPr>
              <w:rPr>
                <w:rFonts w:ascii="Times New Roman" w:hAnsi="Times New Roman" w:cs="Times New Roman"/>
              </w:rPr>
            </w:pPr>
          </w:p>
          <w:p w:rsidR="004663FA" w:rsidRDefault="004663FA" w:rsidP="004663FA">
            <w:pPr>
              <w:rPr>
                <w:rFonts w:ascii="Times New Roman" w:hAnsi="Times New Roman" w:cs="Times New Roman"/>
              </w:rPr>
            </w:pPr>
          </w:p>
          <w:p w:rsidR="004663FA" w:rsidRDefault="004663FA" w:rsidP="004663FA">
            <w:pPr>
              <w:rPr>
                <w:rFonts w:ascii="Times New Roman" w:hAnsi="Times New Roman" w:cs="Times New Roman"/>
              </w:rPr>
            </w:pPr>
          </w:p>
          <w:p w:rsidR="004663FA" w:rsidRDefault="004663FA" w:rsidP="004663FA">
            <w:pPr>
              <w:rPr>
                <w:rFonts w:ascii="Times New Roman" w:hAnsi="Times New Roman" w:cs="Times New Roman"/>
              </w:rPr>
            </w:pPr>
          </w:p>
          <w:p w:rsidR="004663FA" w:rsidRPr="00A77764" w:rsidRDefault="004663FA" w:rsidP="004663FA">
            <w:pPr>
              <w:rPr>
                <w:rFonts w:ascii="Times New Roman" w:hAnsi="Times New Roman" w:cs="Times New Roman"/>
              </w:rPr>
            </w:pPr>
          </w:p>
        </w:tc>
        <w:tc>
          <w:tcPr>
            <w:tcW w:w="2766" w:type="dxa"/>
          </w:tcPr>
          <w:p w:rsidR="004663FA" w:rsidRPr="00CB619F" w:rsidRDefault="004663FA" w:rsidP="004663FA">
            <w:pPr>
              <w:rPr>
                <w:rFonts w:ascii="Times New Roman" w:hAnsi="Times New Roman" w:cs="Times New Roman"/>
                <w:sz w:val="28"/>
                <w:szCs w:val="28"/>
              </w:rPr>
            </w:pPr>
            <w:r w:rsidRPr="00CB619F">
              <w:rPr>
                <w:rFonts w:ascii="Times New Roman" w:hAnsi="Times New Roman" w:cs="Times New Roman"/>
                <w:sz w:val="28"/>
                <w:szCs w:val="28"/>
              </w:rPr>
              <w:t>Продолжать закреплять правила пожарной безопасности. Объяснить, какой вред приносят игры с огнем, продолжать знакомить с причинами пожаров.</w:t>
            </w:r>
          </w:p>
        </w:tc>
        <w:tc>
          <w:tcPr>
            <w:tcW w:w="1776" w:type="dxa"/>
          </w:tcPr>
          <w:p w:rsidR="00691AB7" w:rsidRPr="00691AB7" w:rsidRDefault="004663FA" w:rsidP="004663FA">
            <w:pPr>
              <w:rPr>
                <w:rFonts w:ascii="Times New Roman" w:hAnsi="Times New Roman" w:cs="Times New Roman"/>
                <w:sz w:val="28"/>
                <w:szCs w:val="28"/>
              </w:rPr>
            </w:pPr>
            <w:r w:rsidRPr="00691AB7">
              <w:rPr>
                <w:rFonts w:ascii="Times New Roman" w:hAnsi="Times New Roman" w:cs="Times New Roman"/>
                <w:sz w:val="28"/>
                <w:szCs w:val="28"/>
              </w:rPr>
              <w:t>Беседа «Чтобы не было беды»</w:t>
            </w:r>
          </w:p>
          <w:p w:rsidR="004663FA" w:rsidRPr="00691AB7" w:rsidRDefault="00691AB7" w:rsidP="00691AB7">
            <w:pPr>
              <w:rPr>
                <w:rFonts w:ascii="Times New Roman" w:hAnsi="Times New Roman" w:cs="Times New Roman"/>
                <w:sz w:val="28"/>
                <w:szCs w:val="28"/>
              </w:rPr>
            </w:pPr>
            <w:r w:rsidRPr="00691AB7">
              <w:rPr>
                <w:rFonts w:ascii="Times New Roman" w:hAnsi="Times New Roman" w:cs="Times New Roman"/>
                <w:color w:val="000000" w:themeColor="text1"/>
                <w:sz w:val="28"/>
                <w:szCs w:val="28"/>
              </w:rPr>
              <w:t>«Что включается в розетку»,</w:t>
            </w:r>
          </w:p>
        </w:tc>
        <w:tc>
          <w:tcPr>
            <w:tcW w:w="1701" w:type="dxa"/>
          </w:tcPr>
          <w:p w:rsidR="004663FA" w:rsidRPr="00CB619F" w:rsidRDefault="004663FA" w:rsidP="004663FA">
            <w:pPr>
              <w:rPr>
                <w:rFonts w:ascii="Times New Roman" w:hAnsi="Times New Roman" w:cs="Times New Roman"/>
                <w:sz w:val="28"/>
                <w:szCs w:val="28"/>
              </w:rPr>
            </w:pPr>
            <w:r w:rsidRPr="00CB619F">
              <w:rPr>
                <w:rFonts w:ascii="Times New Roman" w:hAnsi="Times New Roman" w:cs="Times New Roman"/>
                <w:sz w:val="28"/>
                <w:szCs w:val="28"/>
              </w:rPr>
              <w:t>Рассматривание альбома «Все о пожарной безопасности»</w:t>
            </w:r>
          </w:p>
        </w:tc>
        <w:tc>
          <w:tcPr>
            <w:tcW w:w="1701" w:type="dxa"/>
          </w:tcPr>
          <w:p w:rsidR="004663FA" w:rsidRPr="00CB619F" w:rsidRDefault="00F7660D" w:rsidP="004663FA">
            <w:pPr>
              <w:rPr>
                <w:rFonts w:ascii="Times New Roman" w:hAnsi="Times New Roman" w:cs="Times New Roman"/>
                <w:sz w:val="28"/>
                <w:szCs w:val="28"/>
              </w:rPr>
            </w:pPr>
            <w:r>
              <w:rPr>
                <w:rFonts w:ascii="Times New Roman" w:hAnsi="Times New Roman" w:cs="Times New Roman"/>
                <w:sz w:val="28"/>
                <w:szCs w:val="28"/>
              </w:rPr>
              <w:t>«Как человек огонь приручил».</w:t>
            </w:r>
            <w:r w:rsidR="004663FA" w:rsidRPr="00CB619F">
              <w:rPr>
                <w:rFonts w:ascii="Times New Roman" w:hAnsi="Times New Roman" w:cs="Times New Roman"/>
                <w:sz w:val="28"/>
                <w:szCs w:val="28"/>
              </w:rPr>
              <w:t xml:space="preserve">Чтение </w:t>
            </w:r>
            <w:r>
              <w:rPr>
                <w:rFonts w:ascii="Times New Roman" w:hAnsi="Times New Roman" w:cs="Times New Roman"/>
                <w:sz w:val="28"/>
                <w:szCs w:val="28"/>
              </w:rPr>
              <w:t>:</w:t>
            </w:r>
            <w:r w:rsidR="004663FA" w:rsidRPr="00CB619F">
              <w:rPr>
                <w:rFonts w:ascii="Times New Roman" w:hAnsi="Times New Roman" w:cs="Times New Roman"/>
                <w:sz w:val="28"/>
                <w:szCs w:val="28"/>
              </w:rPr>
              <w:t xml:space="preserve"> «Волк и семеро козлят».- учить детей реагировать на негативно сложившуюся ситуацию.</w:t>
            </w:r>
          </w:p>
        </w:tc>
        <w:tc>
          <w:tcPr>
            <w:tcW w:w="1119" w:type="dxa"/>
          </w:tcPr>
          <w:p w:rsidR="004663FA" w:rsidRPr="00CB619F" w:rsidRDefault="00E63B55" w:rsidP="00E63B55">
            <w:pPr>
              <w:rPr>
                <w:rFonts w:ascii="Times New Roman" w:hAnsi="Times New Roman" w:cs="Times New Roman"/>
                <w:sz w:val="28"/>
                <w:szCs w:val="28"/>
              </w:rPr>
            </w:pPr>
            <w:r>
              <w:rPr>
                <w:rFonts w:ascii="Times New Roman" w:hAnsi="Times New Roman" w:cs="Times New Roman"/>
                <w:sz w:val="28"/>
                <w:szCs w:val="28"/>
              </w:rPr>
              <w:t>Рисование «Злой</w:t>
            </w:r>
            <w:r w:rsidR="003C5C08">
              <w:rPr>
                <w:rFonts w:ascii="Times New Roman" w:hAnsi="Times New Roman" w:cs="Times New Roman"/>
                <w:sz w:val="28"/>
                <w:szCs w:val="28"/>
              </w:rPr>
              <w:t xml:space="preserve"> </w:t>
            </w:r>
            <w:r>
              <w:rPr>
                <w:rFonts w:ascii="Times New Roman" w:hAnsi="Times New Roman" w:cs="Times New Roman"/>
                <w:sz w:val="28"/>
                <w:szCs w:val="28"/>
              </w:rPr>
              <w:t>огонь».</w:t>
            </w:r>
          </w:p>
        </w:tc>
      </w:tr>
      <w:tr w:rsidR="004663FA" w:rsidRPr="00CB619F" w:rsidTr="003C5C08">
        <w:trPr>
          <w:trHeight w:val="1363"/>
        </w:trPr>
        <w:tc>
          <w:tcPr>
            <w:tcW w:w="1098" w:type="dxa"/>
          </w:tcPr>
          <w:p w:rsidR="004663FA" w:rsidRDefault="00247AA4" w:rsidP="004663FA">
            <w:pPr>
              <w:rPr>
                <w:rFonts w:ascii="Times New Roman" w:hAnsi="Times New Roman" w:cs="Times New Roman"/>
              </w:rPr>
            </w:pPr>
            <w:r>
              <w:rPr>
                <w:rFonts w:ascii="Times New Roman" w:hAnsi="Times New Roman" w:cs="Times New Roman"/>
              </w:rPr>
              <w:lastRenderedPageBreak/>
              <w:t>Январь</w:t>
            </w:r>
          </w:p>
          <w:p w:rsidR="004663FA" w:rsidRDefault="004663FA" w:rsidP="004663FA">
            <w:pPr>
              <w:rPr>
                <w:rFonts w:ascii="Times New Roman" w:hAnsi="Times New Roman" w:cs="Times New Roman"/>
              </w:rPr>
            </w:pPr>
          </w:p>
          <w:p w:rsidR="004663FA" w:rsidRDefault="004663FA" w:rsidP="004663FA">
            <w:pPr>
              <w:rPr>
                <w:rFonts w:ascii="Times New Roman" w:hAnsi="Times New Roman" w:cs="Times New Roman"/>
              </w:rPr>
            </w:pPr>
          </w:p>
          <w:p w:rsidR="004663FA" w:rsidRDefault="004663FA" w:rsidP="004663FA">
            <w:pPr>
              <w:rPr>
                <w:rFonts w:ascii="Times New Roman" w:hAnsi="Times New Roman" w:cs="Times New Roman"/>
              </w:rPr>
            </w:pPr>
          </w:p>
        </w:tc>
        <w:tc>
          <w:tcPr>
            <w:tcW w:w="2766" w:type="dxa"/>
          </w:tcPr>
          <w:p w:rsidR="00FD577C" w:rsidRDefault="00247AA4" w:rsidP="004663FA">
            <w:pPr>
              <w:rPr>
                <w:rFonts w:ascii="Times New Roman" w:hAnsi="Times New Roman" w:cs="Times New Roman"/>
                <w:sz w:val="28"/>
                <w:szCs w:val="28"/>
              </w:rPr>
            </w:pPr>
            <w:r w:rsidRPr="00CB619F">
              <w:rPr>
                <w:rFonts w:ascii="Times New Roman" w:hAnsi="Times New Roman" w:cs="Times New Roman"/>
                <w:sz w:val="28"/>
                <w:szCs w:val="28"/>
              </w:rPr>
              <w:t>Повторить правила пожарной безопасности. Познакомить детей с огнетушителями.</w:t>
            </w:r>
          </w:p>
          <w:p w:rsidR="004663FA" w:rsidRPr="00FD577C" w:rsidRDefault="003C5C08" w:rsidP="00FD577C">
            <w:pPr>
              <w:rPr>
                <w:rFonts w:ascii="Times New Roman" w:hAnsi="Times New Roman" w:cs="Times New Roman"/>
                <w:sz w:val="28"/>
                <w:szCs w:val="28"/>
              </w:rPr>
            </w:pPr>
            <w:r>
              <w:rPr>
                <w:rFonts w:ascii="Times New Roman" w:hAnsi="Times New Roman" w:cs="Times New Roman"/>
                <w:sz w:val="28"/>
                <w:szCs w:val="28"/>
              </w:rPr>
              <w:t>Познакомить с противогазом, его назначением.</w:t>
            </w:r>
          </w:p>
        </w:tc>
        <w:tc>
          <w:tcPr>
            <w:tcW w:w="1776" w:type="dxa"/>
          </w:tcPr>
          <w:p w:rsidR="00247AA4" w:rsidRPr="00CB619F" w:rsidRDefault="00FD577C" w:rsidP="004663FA">
            <w:pPr>
              <w:rPr>
                <w:rFonts w:ascii="Times New Roman" w:hAnsi="Times New Roman" w:cs="Times New Roman"/>
                <w:sz w:val="28"/>
                <w:szCs w:val="28"/>
              </w:rPr>
            </w:pPr>
            <w:r>
              <w:rPr>
                <w:rFonts w:ascii="Times New Roman" w:hAnsi="Times New Roman" w:cs="Times New Roman"/>
                <w:sz w:val="28"/>
                <w:szCs w:val="28"/>
              </w:rPr>
              <w:t xml:space="preserve">Рассматривание огнетушителя.               </w:t>
            </w:r>
            <w:r w:rsidR="00247AA4" w:rsidRPr="00CB619F">
              <w:rPr>
                <w:rFonts w:ascii="Times New Roman" w:hAnsi="Times New Roman" w:cs="Times New Roman"/>
                <w:sz w:val="28"/>
                <w:szCs w:val="28"/>
              </w:rPr>
              <w:t>Беседа «Детские шалости с огнем и их последствия».</w:t>
            </w:r>
          </w:p>
          <w:p w:rsidR="004663FA" w:rsidRPr="00CB619F" w:rsidRDefault="00247AA4" w:rsidP="00247AA4">
            <w:pPr>
              <w:rPr>
                <w:rFonts w:ascii="Times New Roman" w:hAnsi="Times New Roman" w:cs="Times New Roman"/>
                <w:sz w:val="28"/>
                <w:szCs w:val="28"/>
              </w:rPr>
            </w:pPr>
            <w:r w:rsidRPr="00CB619F">
              <w:rPr>
                <w:rFonts w:ascii="Times New Roman" w:hAnsi="Times New Roman" w:cs="Times New Roman"/>
                <w:sz w:val="28"/>
                <w:szCs w:val="28"/>
              </w:rPr>
              <w:t>Д/и «Чем тушат пожар?».</w:t>
            </w:r>
          </w:p>
        </w:tc>
        <w:tc>
          <w:tcPr>
            <w:tcW w:w="1701" w:type="dxa"/>
          </w:tcPr>
          <w:p w:rsidR="004663FA" w:rsidRPr="00CB619F" w:rsidRDefault="00247AA4" w:rsidP="004C7418">
            <w:pPr>
              <w:rPr>
                <w:rFonts w:ascii="Times New Roman" w:hAnsi="Times New Roman" w:cs="Times New Roman"/>
                <w:sz w:val="28"/>
                <w:szCs w:val="28"/>
              </w:rPr>
            </w:pPr>
            <w:r w:rsidRPr="00CB619F">
              <w:rPr>
                <w:rFonts w:ascii="Times New Roman" w:hAnsi="Times New Roman" w:cs="Times New Roman"/>
                <w:sz w:val="28"/>
                <w:szCs w:val="28"/>
              </w:rPr>
              <w:t xml:space="preserve">Беседа «Чем </w:t>
            </w:r>
            <w:r w:rsidR="004C7418" w:rsidRPr="00CB619F">
              <w:rPr>
                <w:rFonts w:ascii="Times New Roman" w:hAnsi="Times New Roman" w:cs="Times New Roman"/>
                <w:sz w:val="28"/>
                <w:szCs w:val="28"/>
              </w:rPr>
              <w:t>опасен дым?»</w:t>
            </w:r>
            <w:r w:rsidR="00691AB7">
              <w:rPr>
                <w:rFonts w:ascii="Times New Roman" w:hAnsi="Times New Roman" w:cs="Times New Roman"/>
                <w:sz w:val="28"/>
                <w:szCs w:val="28"/>
              </w:rPr>
              <w:t xml:space="preserve">        </w:t>
            </w:r>
            <w:r w:rsidR="004C7418" w:rsidRPr="00CB619F">
              <w:rPr>
                <w:rFonts w:ascii="Times New Roman" w:hAnsi="Times New Roman" w:cs="Times New Roman"/>
                <w:sz w:val="28"/>
                <w:szCs w:val="28"/>
              </w:rPr>
              <w:t xml:space="preserve"> Игра «Как хорошо я знаю, что делать при пожаре».</w:t>
            </w:r>
          </w:p>
        </w:tc>
        <w:tc>
          <w:tcPr>
            <w:tcW w:w="1701" w:type="dxa"/>
          </w:tcPr>
          <w:p w:rsidR="004663FA" w:rsidRPr="00CB619F" w:rsidRDefault="00691AB7" w:rsidP="004663FA">
            <w:pPr>
              <w:rPr>
                <w:rFonts w:ascii="Times New Roman" w:hAnsi="Times New Roman" w:cs="Times New Roman"/>
                <w:sz w:val="28"/>
                <w:szCs w:val="28"/>
              </w:rPr>
            </w:pPr>
            <w:r>
              <w:rPr>
                <w:rFonts w:ascii="Times New Roman" w:hAnsi="Times New Roman" w:cs="Times New Roman"/>
                <w:sz w:val="28"/>
                <w:szCs w:val="28"/>
              </w:rPr>
              <w:t>Сказка «Хитрый огонь и вода»</w:t>
            </w:r>
            <w:r w:rsidR="00E63B55">
              <w:rPr>
                <w:rFonts w:ascii="Times New Roman" w:hAnsi="Times New Roman" w:cs="Times New Roman"/>
                <w:sz w:val="28"/>
                <w:szCs w:val="28"/>
              </w:rPr>
              <w:t xml:space="preserve">        Б.Житков «Дым»</w:t>
            </w:r>
          </w:p>
        </w:tc>
        <w:tc>
          <w:tcPr>
            <w:tcW w:w="1119" w:type="dxa"/>
          </w:tcPr>
          <w:p w:rsidR="004663FA" w:rsidRPr="00CB619F" w:rsidRDefault="004663FA" w:rsidP="004663FA">
            <w:pPr>
              <w:rPr>
                <w:rFonts w:ascii="Times New Roman" w:hAnsi="Times New Roman" w:cs="Times New Roman"/>
                <w:sz w:val="28"/>
                <w:szCs w:val="28"/>
              </w:rPr>
            </w:pPr>
            <w:r w:rsidRPr="00CB619F">
              <w:rPr>
                <w:rFonts w:ascii="Times New Roman" w:hAnsi="Times New Roman" w:cs="Times New Roman"/>
                <w:sz w:val="28"/>
                <w:szCs w:val="28"/>
              </w:rPr>
              <w:t>Продуктивная дея</w:t>
            </w:r>
            <w:r w:rsidR="00247AA4" w:rsidRPr="00CB619F">
              <w:rPr>
                <w:rFonts w:ascii="Times New Roman" w:hAnsi="Times New Roman" w:cs="Times New Roman"/>
                <w:sz w:val="28"/>
                <w:szCs w:val="28"/>
              </w:rPr>
              <w:t>тельность</w:t>
            </w:r>
            <w:r w:rsidRPr="00CB619F">
              <w:rPr>
                <w:rFonts w:ascii="Times New Roman" w:hAnsi="Times New Roman" w:cs="Times New Roman"/>
                <w:sz w:val="28"/>
                <w:szCs w:val="28"/>
              </w:rPr>
              <w:t xml:space="preserve">: </w:t>
            </w:r>
            <w:r w:rsidR="00247AA4" w:rsidRPr="00CB619F">
              <w:rPr>
                <w:rFonts w:ascii="Times New Roman" w:hAnsi="Times New Roman" w:cs="Times New Roman"/>
                <w:sz w:val="28"/>
                <w:szCs w:val="28"/>
              </w:rPr>
              <w:t xml:space="preserve"> пожарная машина</w:t>
            </w:r>
            <w:r w:rsidRPr="00CB619F">
              <w:rPr>
                <w:rFonts w:ascii="Times New Roman" w:hAnsi="Times New Roman" w:cs="Times New Roman"/>
                <w:sz w:val="28"/>
                <w:szCs w:val="28"/>
              </w:rPr>
              <w:t xml:space="preserve"> </w:t>
            </w:r>
          </w:p>
        </w:tc>
      </w:tr>
      <w:tr w:rsidR="004663FA" w:rsidTr="003C5C08">
        <w:trPr>
          <w:trHeight w:val="1123"/>
        </w:trPr>
        <w:tc>
          <w:tcPr>
            <w:tcW w:w="1098" w:type="dxa"/>
          </w:tcPr>
          <w:p w:rsidR="004663FA" w:rsidRDefault="004C7418" w:rsidP="004663FA">
            <w:pPr>
              <w:rPr>
                <w:rFonts w:ascii="Times New Roman" w:hAnsi="Times New Roman" w:cs="Times New Roman"/>
              </w:rPr>
            </w:pPr>
            <w:r>
              <w:rPr>
                <w:rFonts w:ascii="Times New Roman" w:hAnsi="Times New Roman" w:cs="Times New Roman"/>
              </w:rPr>
              <w:t>февраль</w:t>
            </w:r>
          </w:p>
          <w:p w:rsidR="004663FA" w:rsidRDefault="004663FA" w:rsidP="004663FA">
            <w:pPr>
              <w:rPr>
                <w:rFonts w:ascii="Times New Roman" w:hAnsi="Times New Roman" w:cs="Times New Roman"/>
              </w:rPr>
            </w:pPr>
          </w:p>
          <w:p w:rsidR="004663FA" w:rsidRDefault="004663FA" w:rsidP="004663FA">
            <w:pPr>
              <w:rPr>
                <w:rFonts w:ascii="Times New Roman" w:hAnsi="Times New Roman" w:cs="Times New Roman"/>
              </w:rPr>
            </w:pPr>
          </w:p>
        </w:tc>
        <w:tc>
          <w:tcPr>
            <w:tcW w:w="2766" w:type="dxa"/>
          </w:tcPr>
          <w:p w:rsidR="004663FA" w:rsidRPr="00CB619F" w:rsidRDefault="004C7418" w:rsidP="004663FA">
            <w:pPr>
              <w:rPr>
                <w:rFonts w:ascii="Times New Roman" w:hAnsi="Times New Roman" w:cs="Times New Roman"/>
                <w:sz w:val="28"/>
                <w:szCs w:val="28"/>
              </w:rPr>
            </w:pPr>
            <w:r w:rsidRPr="00CB619F">
              <w:rPr>
                <w:rFonts w:ascii="Times New Roman" w:hAnsi="Times New Roman" w:cs="Times New Roman"/>
                <w:sz w:val="28"/>
                <w:szCs w:val="28"/>
              </w:rPr>
              <w:t>Продолжать знакомить детей с основными правилами пожарной безопасности, с первичными действиями при обнаружении пожара. Учить правильно сообщать о пожаре по телефону. Закреплять номер телефона пожарной службы.</w:t>
            </w:r>
          </w:p>
        </w:tc>
        <w:tc>
          <w:tcPr>
            <w:tcW w:w="1776" w:type="dxa"/>
          </w:tcPr>
          <w:p w:rsidR="004C7418" w:rsidRPr="00CB619F" w:rsidRDefault="004C7418" w:rsidP="004663FA">
            <w:pPr>
              <w:rPr>
                <w:rFonts w:ascii="Times New Roman" w:hAnsi="Times New Roman" w:cs="Times New Roman"/>
                <w:sz w:val="28"/>
                <w:szCs w:val="28"/>
              </w:rPr>
            </w:pPr>
            <w:r w:rsidRPr="00CB619F">
              <w:rPr>
                <w:rFonts w:ascii="Times New Roman" w:hAnsi="Times New Roman" w:cs="Times New Roman"/>
                <w:sz w:val="28"/>
                <w:szCs w:val="28"/>
              </w:rPr>
              <w:t>Беседа «Пожарная безопасность дома».</w:t>
            </w:r>
          </w:p>
          <w:p w:rsidR="00674500" w:rsidRDefault="004C7418" w:rsidP="004C7418">
            <w:pPr>
              <w:rPr>
                <w:rFonts w:ascii="Times New Roman" w:hAnsi="Times New Roman" w:cs="Times New Roman"/>
                <w:sz w:val="28"/>
                <w:szCs w:val="28"/>
              </w:rPr>
            </w:pPr>
            <w:r w:rsidRPr="00CB619F">
              <w:rPr>
                <w:rFonts w:ascii="Times New Roman" w:hAnsi="Times New Roman" w:cs="Times New Roman"/>
                <w:sz w:val="28"/>
                <w:szCs w:val="28"/>
              </w:rPr>
              <w:t>Игра в телефон.</w:t>
            </w:r>
          </w:p>
          <w:p w:rsidR="00674500" w:rsidRDefault="00674500" w:rsidP="00674500">
            <w:pPr>
              <w:rPr>
                <w:rFonts w:ascii="Times New Roman" w:hAnsi="Times New Roman" w:cs="Times New Roman"/>
                <w:sz w:val="28"/>
                <w:szCs w:val="28"/>
              </w:rPr>
            </w:pPr>
          </w:p>
          <w:p w:rsidR="004663FA" w:rsidRPr="00674500" w:rsidRDefault="00674500" w:rsidP="00674500">
            <w:pPr>
              <w:rPr>
                <w:rFonts w:ascii="Times New Roman" w:hAnsi="Times New Roman" w:cs="Times New Roman"/>
                <w:sz w:val="28"/>
                <w:szCs w:val="28"/>
              </w:rPr>
            </w:pPr>
            <w:r>
              <w:rPr>
                <w:rFonts w:ascii="Times New Roman" w:hAnsi="Times New Roman" w:cs="Times New Roman"/>
                <w:sz w:val="28"/>
                <w:szCs w:val="28"/>
              </w:rPr>
              <w:t>Д/и «Вызов службы спасения».</w:t>
            </w:r>
          </w:p>
        </w:tc>
        <w:tc>
          <w:tcPr>
            <w:tcW w:w="1701" w:type="dxa"/>
          </w:tcPr>
          <w:p w:rsidR="004663FA" w:rsidRPr="00CB619F" w:rsidRDefault="00B34C7A" w:rsidP="004663FA">
            <w:pPr>
              <w:rPr>
                <w:rFonts w:ascii="Times New Roman" w:hAnsi="Times New Roman" w:cs="Times New Roman"/>
                <w:sz w:val="28"/>
                <w:szCs w:val="28"/>
              </w:rPr>
            </w:pPr>
            <w:r w:rsidRPr="00CB619F">
              <w:rPr>
                <w:rFonts w:ascii="Times New Roman" w:hAnsi="Times New Roman" w:cs="Times New Roman"/>
                <w:sz w:val="28"/>
                <w:szCs w:val="28"/>
              </w:rPr>
              <w:t xml:space="preserve">Ситуативный разговор «Знаешь ли ты свой адрес, телефон, можешь ли объяснить, где живешь». (Ребенок должен запомнить и твердо знать свой адрес или хотя бы уметь обозначить ориентиры, которые помогут </w:t>
            </w:r>
            <w:r w:rsidR="00F7660D">
              <w:rPr>
                <w:rFonts w:ascii="Times New Roman" w:hAnsi="Times New Roman" w:cs="Times New Roman"/>
                <w:sz w:val="28"/>
                <w:szCs w:val="28"/>
              </w:rPr>
              <w:t xml:space="preserve">найти его место жительства, что </w:t>
            </w:r>
            <w:r w:rsidRPr="00CB619F">
              <w:rPr>
                <w:rFonts w:ascii="Times New Roman" w:hAnsi="Times New Roman" w:cs="Times New Roman"/>
                <w:sz w:val="28"/>
                <w:szCs w:val="28"/>
              </w:rPr>
              <w:t>расположе</w:t>
            </w:r>
            <w:r w:rsidR="00F7660D">
              <w:rPr>
                <w:rFonts w:ascii="Times New Roman" w:hAnsi="Times New Roman" w:cs="Times New Roman"/>
                <w:sz w:val="28"/>
                <w:szCs w:val="28"/>
              </w:rPr>
              <w:t>н</w:t>
            </w:r>
            <w:r w:rsidRPr="00CB619F">
              <w:rPr>
                <w:rFonts w:ascii="Times New Roman" w:hAnsi="Times New Roman" w:cs="Times New Roman"/>
                <w:sz w:val="28"/>
                <w:szCs w:val="28"/>
              </w:rPr>
              <w:lastRenderedPageBreak/>
              <w:t>о поблизости.</w:t>
            </w:r>
          </w:p>
        </w:tc>
        <w:tc>
          <w:tcPr>
            <w:tcW w:w="1701" w:type="dxa"/>
          </w:tcPr>
          <w:p w:rsidR="00CB619F" w:rsidRPr="00CB619F" w:rsidRDefault="00CB619F" w:rsidP="00CB619F">
            <w:pPr>
              <w:rPr>
                <w:rFonts w:ascii="Times New Roman" w:hAnsi="Times New Roman" w:cs="Times New Roman"/>
                <w:sz w:val="28"/>
                <w:szCs w:val="28"/>
              </w:rPr>
            </w:pPr>
            <w:r w:rsidRPr="00CB619F">
              <w:rPr>
                <w:rFonts w:ascii="Times New Roman" w:hAnsi="Times New Roman" w:cs="Times New Roman"/>
                <w:sz w:val="28"/>
                <w:szCs w:val="28"/>
              </w:rPr>
              <w:lastRenderedPageBreak/>
              <w:t>Демьянов И. «Коробок-черный бок»</w:t>
            </w:r>
          </w:p>
          <w:p w:rsidR="004663FA" w:rsidRPr="005D410D" w:rsidRDefault="005D410D" w:rsidP="004663FA">
            <w:pPr>
              <w:rPr>
                <w:rFonts w:ascii="Times New Roman" w:hAnsi="Times New Roman" w:cs="Times New Roman"/>
                <w:sz w:val="28"/>
                <w:szCs w:val="28"/>
              </w:rPr>
            </w:pPr>
            <w:r>
              <w:rPr>
                <w:rFonts w:ascii="Times New Roman" w:hAnsi="Times New Roman" w:cs="Times New Roman"/>
                <w:color w:val="000000" w:themeColor="text1"/>
                <w:sz w:val="28"/>
                <w:szCs w:val="28"/>
              </w:rPr>
              <w:t xml:space="preserve"> Е.</w:t>
            </w:r>
            <w:r w:rsidRPr="005D410D">
              <w:rPr>
                <w:rFonts w:ascii="Times New Roman" w:hAnsi="Times New Roman" w:cs="Times New Roman"/>
                <w:color w:val="000000" w:themeColor="text1"/>
                <w:sz w:val="28"/>
                <w:szCs w:val="28"/>
              </w:rPr>
              <w:t>Хоринская «Спичка-невеличка»,</w:t>
            </w:r>
          </w:p>
        </w:tc>
        <w:tc>
          <w:tcPr>
            <w:tcW w:w="1119" w:type="dxa"/>
          </w:tcPr>
          <w:p w:rsidR="004663FA" w:rsidRDefault="004663FA" w:rsidP="004663FA">
            <w:pPr>
              <w:ind w:left="395"/>
              <w:rPr>
                <w:rFonts w:ascii="Times New Roman" w:hAnsi="Times New Roman" w:cs="Times New Roman"/>
                <w:sz w:val="32"/>
                <w:szCs w:val="32"/>
              </w:rPr>
            </w:pPr>
          </w:p>
        </w:tc>
      </w:tr>
      <w:tr w:rsidR="00FC3384" w:rsidTr="003C5C08">
        <w:trPr>
          <w:trHeight w:val="3118"/>
        </w:trPr>
        <w:tc>
          <w:tcPr>
            <w:tcW w:w="1098" w:type="dxa"/>
          </w:tcPr>
          <w:p w:rsidR="00FC3384" w:rsidRDefault="00FC3384" w:rsidP="00FC3384">
            <w:pPr>
              <w:rPr>
                <w:rFonts w:ascii="Times New Roman" w:hAnsi="Times New Roman" w:cs="Times New Roman"/>
              </w:rPr>
            </w:pPr>
            <w:r>
              <w:rPr>
                <w:rFonts w:ascii="Times New Roman" w:hAnsi="Times New Roman" w:cs="Times New Roman"/>
              </w:rPr>
              <w:lastRenderedPageBreak/>
              <w:t xml:space="preserve">Март </w:t>
            </w:r>
          </w:p>
          <w:p w:rsidR="00FC3384" w:rsidRDefault="00FC3384" w:rsidP="00FC3384">
            <w:pPr>
              <w:rPr>
                <w:rFonts w:ascii="Times New Roman" w:hAnsi="Times New Roman" w:cs="Times New Roman"/>
              </w:rPr>
            </w:pPr>
          </w:p>
          <w:p w:rsidR="00FC3384" w:rsidRDefault="00FC3384" w:rsidP="00FC3384">
            <w:pPr>
              <w:rPr>
                <w:rFonts w:ascii="Times New Roman" w:hAnsi="Times New Roman" w:cs="Times New Roman"/>
              </w:rPr>
            </w:pPr>
          </w:p>
          <w:p w:rsidR="00FC3384" w:rsidRDefault="00FC3384" w:rsidP="00FC3384">
            <w:pPr>
              <w:rPr>
                <w:rFonts w:ascii="Times New Roman" w:hAnsi="Times New Roman" w:cs="Times New Roman"/>
              </w:rPr>
            </w:pPr>
          </w:p>
          <w:p w:rsidR="00FC3384" w:rsidRDefault="00FC3384" w:rsidP="00FC3384">
            <w:pPr>
              <w:rPr>
                <w:rFonts w:ascii="Times New Roman" w:hAnsi="Times New Roman" w:cs="Times New Roman"/>
              </w:rPr>
            </w:pPr>
          </w:p>
          <w:p w:rsidR="00FC3384" w:rsidRDefault="00FC3384" w:rsidP="00FC3384">
            <w:pPr>
              <w:rPr>
                <w:rFonts w:ascii="Times New Roman" w:hAnsi="Times New Roman" w:cs="Times New Roman"/>
              </w:rPr>
            </w:pPr>
          </w:p>
          <w:p w:rsidR="00FC3384" w:rsidRDefault="00FC3384" w:rsidP="00FC3384">
            <w:pPr>
              <w:rPr>
                <w:rFonts w:ascii="Times New Roman" w:hAnsi="Times New Roman" w:cs="Times New Roman"/>
              </w:rPr>
            </w:pPr>
          </w:p>
          <w:p w:rsidR="00FC3384" w:rsidRDefault="00FC3384" w:rsidP="00FC3384">
            <w:pPr>
              <w:rPr>
                <w:rFonts w:ascii="Times New Roman" w:hAnsi="Times New Roman" w:cs="Times New Roman"/>
              </w:rPr>
            </w:pPr>
          </w:p>
        </w:tc>
        <w:tc>
          <w:tcPr>
            <w:tcW w:w="2766" w:type="dxa"/>
          </w:tcPr>
          <w:p w:rsidR="00FC3384" w:rsidRPr="00CB619F" w:rsidRDefault="00FC3384" w:rsidP="00FC3384">
            <w:pPr>
              <w:rPr>
                <w:rFonts w:ascii="Times New Roman" w:hAnsi="Times New Roman" w:cs="Times New Roman"/>
                <w:sz w:val="28"/>
                <w:szCs w:val="28"/>
              </w:rPr>
            </w:pPr>
            <w:r w:rsidRPr="00CB619F">
              <w:rPr>
                <w:rFonts w:ascii="Times New Roman" w:hAnsi="Times New Roman" w:cs="Times New Roman"/>
                <w:sz w:val="28"/>
                <w:szCs w:val="28"/>
              </w:rPr>
              <w:t xml:space="preserve">Формировать представление о том, что спичками могут пользоваться только взрослые. </w:t>
            </w:r>
          </w:p>
          <w:p w:rsidR="00FC3384" w:rsidRPr="00CB619F" w:rsidRDefault="00FC3384" w:rsidP="00FC3384">
            <w:pPr>
              <w:rPr>
                <w:rFonts w:ascii="Times New Roman" w:hAnsi="Times New Roman" w:cs="Times New Roman"/>
                <w:sz w:val="28"/>
                <w:szCs w:val="28"/>
              </w:rPr>
            </w:pPr>
            <w:r w:rsidRPr="00CB619F">
              <w:rPr>
                <w:rFonts w:ascii="Times New Roman" w:hAnsi="Times New Roman" w:cs="Times New Roman"/>
                <w:sz w:val="28"/>
                <w:szCs w:val="28"/>
              </w:rPr>
              <w:t>В ходе опытов делать элементарные умозаключения, развивать логическое мышление.</w:t>
            </w:r>
          </w:p>
        </w:tc>
        <w:tc>
          <w:tcPr>
            <w:tcW w:w="1776" w:type="dxa"/>
          </w:tcPr>
          <w:p w:rsidR="00FC3384" w:rsidRPr="00CB619F" w:rsidRDefault="00FC3384" w:rsidP="00FC3384">
            <w:pPr>
              <w:rPr>
                <w:rFonts w:ascii="Times New Roman" w:hAnsi="Times New Roman" w:cs="Times New Roman"/>
                <w:sz w:val="28"/>
                <w:szCs w:val="28"/>
              </w:rPr>
            </w:pPr>
            <w:r w:rsidRPr="00CB619F">
              <w:rPr>
                <w:rFonts w:ascii="Times New Roman" w:hAnsi="Times New Roman" w:cs="Times New Roman"/>
                <w:sz w:val="28"/>
                <w:szCs w:val="28"/>
              </w:rPr>
              <w:t>Беседа «Спички не тронь- в спичках огонь!»</w:t>
            </w:r>
          </w:p>
          <w:p w:rsidR="00FC3384" w:rsidRPr="00CB619F" w:rsidRDefault="00FC3384" w:rsidP="00FC3384">
            <w:pPr>
              <w:rPr>
                <w:rFonts w:ascii="Times New Roman" w:hAnsi="Times New Roman" w:cs="Times New Roman"/>
                <w:sz w:val="28"/>
                <w:szCs w:val="28"/>
              </w:rPr>
            </w:pPr>
            <w:r w:rsidRPr="00CB619F">
              <w:rPr>
                <w:rFonts w:ascii="Times New Roman" w:hAnsi="Times New Roman" w:cs="Times New Roman"/>
                <w:sz w:val="28"/>
                <w:szCs w:val="28"/>
              </w:rPr>
              <w:t>Д\и «Горит-не горит».</w:t>
            </w:r>
          </w:p>
          <w:p w:rsidR="00FC3384" w:rsidRPr="00CB619F" w:rsidRDefault="00FC3384" w:rsidP="00FC3384">
            <w:pPr>
              <w:rPr>
                <w:rFonts w:ascii="Times New Roman" w:hAnsi="Times New Roman" w:cs="Times New Roman"/>
                <w:sz w:val="28"/>
                <w:szCs w:val="28"/>
              </w:rPr>
            </w:pPr>
            <w:r w:rsidRPr="00CB619F">
              <w:rPr>
                <w:rFonts w:ascii="Times New Roman" w:hAnsi="Times New Roman" w:cs="Times New Roman"/>
                <w:sz w:val="28"/>
                <w:szCs w:val="28"/>
              </w:rPr>
              <w:t>Ситуативный разговор «Почему зажигается спичка?».</w:t>
            </w:r>
          </w:p>
        </w:tc>
        <w:tc>
          <w:tcPr>
            <w:tcW w:w="1701" w:type="dxa"/>
          </w:tcPr>
          <w:p w:rsidR="00FC3384" w:rsidRPr="00CB619F" w:rsidRDefault="00FC3384" w:rsidP="00FC3384">
            <w:pPr>
              <w:rPr>
                <w:rFonts w:ascii="Times New Roman" w:hAnsi="Times New Roman" w:cs="Times New Roman"/>
                <w:sz w:val="28"/>
                <w:szCs w:val="28"/>
              </w:rPr>
            </w:pPr>
            <w:r w:rsidRPr="00CB619F">
              <w:rPr>
                <w:rFonts w:ascii="Times New Roman" w:hAnsi="Times New Roman" w:cs="Times New Roman"/>
                <w:sz w:val="28"/>
                <w:szCs w:val="28"/>
              </w:rPr>
              <w:t>Опытно-исследовательская деятельность: тонет, плавает, горит.</w:t>
            </w:r>
          </w:p>
        </w:tc>
        <w:tc>
          <w:tcPr>
            <w:tcW w:w="1701" w:type="dxa"/>
          </w:tcPr>
          <w:p w:rsidR="00FC3384" w:rsidRPr="00CB619F" w:rsidRDefault="00FC3384" w:rsidP="00FC3384">
            <w:pPr>
              <w:rPr>
                <w:rFonts w:ascii="Times New Roman" w:hAnsi="Times New Roman" w:cs="Times New Roman"/>
                <w:sz w:val="28"/>
                <w:szCs w:val="28"/>
              </w:rPr>
            </w:pPr>
            <w:r w:rsidRPr="00CB619F">
              <w:rPr>
                <w:rFonts w:ascii="Times New Roman" w:hAnsi="Times New Roman" w:cs="Times New Roman"/>
                <w:sz w:val="28"/>
                <w:szCs w:val="28"/>
              </w:rPr>
              <w:t>Заучивание пословиц и поговорок на пожарную тематику.</w:t>
            </w:r>
          </w:p>
        </w:tc>
        <w:tc>
          <w:tcPr>
            <w:tcW w:w="1119" w:type="dxa"/>
          </w:tcPr>
          <w:p w:rsidR="00FC3384" w:rsidRDefault="00FC3384" w:rsidP="00FC3384">
            <w:pPr>
              <w:rPr>
                <w:rFonts w:ascii="Times New Roman" w:hAnsi="Times New Roman" w:cs="Times New Roman"/>
                <w:sz w:val="32"/>
                <w:szCs w:val="32"/>
              </w:rPr>
            </w:pPr>
            <w:r w:rsidRPr="000E4AA9">
              <w:rPr>
                <w:rFonts w:ascii="Times New Roman" w:hAnsi="Times New Roman" w:cs="Times New Roman"/>
                <w:sz w:val="28"/>
                <w:szCs w:val="28"/>
              </w:rPr>
              <w:t>Изготовление пожарного щита</w:t>
            </w:r>
          </w:p>
        </w:tc>
      </w:tr>
      <w:tr w:rsidR="00FC3384" w:rsidTr="003C5C08">
        <w:trPr>
          <w:trHeight w:val="1202"/>
        </w:trPr>
        <w:tc>
          <w:tcPr>
            <w:tcW w:w="1098" w:type="dxa"/>
          </w:tcPr>
          <w:p w:rsidR="00FC3384" w:rsidRDefault="00FC3384" w:rsidP="00FC3384">
            <w:pPr>
              <w:rPr>
                <w:rFonts w:ascii="Times New Roman" w:hAnsi="Times New Roman" w:cs="Times New Roman"/>
              </w:rPr>
            </w:pPr>
            <w:r>
              <w:rPr>
                <w:rFonts w:ascii="Times New Roman" w:hAnsi="Times New Roman" w:cs="Times New Roman"/>
              </w:rPr>
              <w:t>Апрель</w:t>
            </w:r>
          </w:p>
          <w:p w:rsidR="00FC3384" w:rsidRDefault="00FC3384" w:rsidP="00FC3384">
            <w:pPr>
              <w:rPr>
                <w:rFonts w:ascii="Times New Roman" w:hAnsi="Times New Roman" w:cs="Times New Roman"/>
              </w:rPr>
            </w:pPr>
          </w:p>
        </w:tc>
        <w:tc>
          <w:tcPr>
            <w:tcW w:w="2766" w:type="dxa"/>
          </w:tcPr>
          <w:p w:rsidR="00FC3384" w:rsidRPr="00CB619F" w:rsidRDefault="00FC3384" w:rsidP="00FC3384">
            <w:pPr>
              <w:ind w:left="12"/>
              <w:rPr>
                <w:rFonts w:ascii="Times New Roman" w:hAnsi="Times New Roman" w:cs="Times New Roman"/>
                <w:sz w:val="28"/>
                <w:szCs w:val="28"/>
              </w:rPr>
            </w:pPr>
            <w:r w:rsidRPr="00CB619F">
              <w:rPr>
                <w:rFonts w:ascii="Times New Roman" w:hAnsi="Times New Roman" w:cs="Times New Roman"/>
                <w:sz w:val="28"/>
                <w:szCs w:val="28"/>
              </w:rPr>
              <w:t>Беседа «Раньше и теперь». Формировать представления о профессии пожарного</w:t>
            </w:r>
          </w:p>
          <w:p w:rsidR="00FC3384" w:rsidRPr="00CB619F" w:rsidRDefault="00FC3384" w:rsidP="00FC3384">
            <w:pPr>
              <w:rPr>
                <w:rFonts w:ascii="Times New Roman" w:hAnsi="Times New Roman" w:cs="Times New Roman"/>
                <w:sz w:val="28"/>
                <w:szCs w:val="28"/>
              </w:rPr>
            </w:pPr>
          </w:p>
        </w:tc>
        <w:tc>
          <w:tcPr>
            <w:tcW w:w="1776" w:type="dxa"/>
          </w:tcPr>
          <w:p w:rsidR="00FC3384" w:rsidRPr="00CB619F" w:rsidRDefault="00FC3384" w:rsidP="00FC3384">
            <w:pPr>
              <w:rPr>
                <w:rFonts w:ascii="Times New Roman" w:hAnsi="Times New Roman" w:cs="Times New Roman"/>
                <w:sz w:val="28"/>
                <w:szCs w:val="28"/>
              </w:rPr>
            </w:pPr>
            <w:r w:rsidRPr="00CB619F">
              <w:rPr>
                <w:rFonts w:ascii="Times New Roman" w:hAnsi="Times New Roman" w:cs="Times New Roman"/>
                <w:sz w:val="28"/>
                <w:szCs w:val="28"/>
              </w:rPr>
              <w:t>«Не играй с огнем!».   Словесная игра «Доскажи словечко»</w:t>
            </w:r>
          </w:p>
        </w:tc>
        <w:tc>
          <w:tcPr>
            <w:tcW w:w="1701" w:type="dxa"/>
          </w:tcPr>
          <w:p w:rsidR="00FC3384" w:rsidRPr="00CB619F" w:rsidRDefault="00FC3384" w:rsidP="00FC3384">
            <w:pPr>
              <w:rPr>
                <w:rFonts w:ascii="Times New Roman" w:hAnsi="Times New Roman" w:cs="Times New Roman"/>
                <w:sz w:val="28"/>
                <w:szCs w:val="28"/>
              </w:rPr>
            </w:pPr>
            <w:r>
              <w:rPr>
                <w:rFonts w:ascii="Times New Roman" w:hAnsi="Times New Roman" w:cs="Times New Roman"/>
                <w:sz w:val="28"/>
                <w:szCs w:val="28"/>
              </w:rPr>
              <w:t xml:space="preserve">Рассматривание пожарных машин разных лет.       </w:t>
            </w:r>
            <w:r w:rsidRPr="00CB619F">
              <w:rPr>
                <w:rFonts w:ascii="Times New Roman" w:hAnsi="Times New Roman" w:cs="Times New Roman"/>
                <w:sz w:val="28"/>
                <w:szCs w:val="28"/>
              </w:rPr>
              <w:t>С/р игра «Пожарные на учениях».</w:t>
            </w:r>
          </w:p>
        </w:tc>
        <w:tc>
          <w:tcPr>
            <w:tcW w:w="1701" w:type="dxa"/>
          </w:tcPr>
          <w:p w:rsidR="00FC3384" w:rsidRDefault="00FC3384" w:rsidP="00FC3384">
            <w:pPr>
              <w:rPr>
                <w:rFonts w:ascii="Times New Roman" w:hAnsi="Times New Roman" w:cs="Times New Roman"/>
              </w:rPr>
            </w:pPr>
            <w:r>
              <w:rPr>
                <w:rFonts w:ascii="Times New Roman" w:hAnsi="Times New Roman" w:cs="Times New Roman"/>
                <w:sz w:val="28"/>
                <w:szCs w:val="28"/>
              </w:rPr>
              <w:t>Т. Фетисов «Куда  спешат красные машины?»</w:t>
            </w:r>
          </w:p>
        </w:tc>
        <w:tc>
          <w:tcPr>
            <w:tcW w:w="1119" w:type="dxa"/>
          </w:tcPr>
          <w:p w:rsidR="00FC3384" w:rsidRPr="00FC3384" w:rsidRDefault="00FC3384" w:rsidP="00FC3384">
            <w:pPr>
              <w:rPr>
                <w:rFonts w:ascii="Times New Roman" w:hAnsi="Times New Roman" w:cs="Times New Roman"/>
                <w:sz w:val="28"/>
                <w:szCs w:val="28"/>
              </w:rPr>
            </w:pPr>
            <w:r w:rsidRPr="00FC3384">
              <w:rPr>
                <w:rFonts w:ascii="Times New Roman" w:hAnsi="Times New Roman" w:cs="Times New Roman"/>
                <w:sz w:val="28"/>
                <w:szCs w:val="28"/>
              </w:rPr>
              <w:t>Аппликация «Пожарная машина»</w:t>
            </w:r>
          </w:p>
        </w:tc>
      </w:tr>
      <w:tr w:rsidR="00FC3384" w:rsidTr="003C5C08">
        <w:trPr>
          <w:trHeight w:val="2794"/>
        </w:trPr>
        <w:tc>
          <w:tcPr>
            <w:tcW w:w="1098" w:type="dxa"/>
          </w:tcPr>
          <w:p w:rsidR="00FC3384" w:rsidRDefault="00FC3384" w:rsidP="00FC3384">
            <w:pPr>
              <w:rPr>
                <w:rFonts w:ascii="Times New Roman" w:hAnsi="Times New Roman" w:cs="Times New Roman"/>
              </w:rPr>
            </w:pPr>
            <w:r>
              <w:rPr>
                <w:rFonts w:ascii="Times New Roman" w:hAnsi="Times New Roman" w:cs="Times New Roman"/>
              </w:rPr>
              <w:t>Май</w:t>
            </w:r>
          </w:p>
        </w:tc>
        <w:tc>
          <w:tcPr>
            <w:tcW w:w="2766" w:type="dxa"/>
          </w:tcPr>
          <w:p w:rsidR="00FC3384" w:rsidRPr="000E4AA9" w:rsidRDefault="00FC3384" w:rsidP="00FC3384">
            <w:pPr>
              <w:rPr>
                <w:rFonts w:ascii="Times New Roman" w:hAnsi="Times New Roman" w:cs="Times New Roman"/>
                <w:sz w:val="28"/>
                <w:szCs w:val="28"/>
              </w:rPr>
            </w:pPr>
            <w:r>
              <w:rPr>
                <w:rFonts w:ascii="Times New Roman" w:hAnsi="Times New Roman" w:cs="Times New Roman"/>
                <w:sz w:val="28"/>
                <w:szCs w:val="28"/>
              </w:rPr>
              <w:t>Познакомить детей с профессиями, в которых люди сталкиваются с огнем, закреплять правила безопасности при обращении с огнем.</w:t>
            </w:r>
          </w:p>
        </w:tc>
        <w:tc>
          <w:tcPr>
            <w:tcW w:w="1776" w:type="dxa"/>
          </w:tcPr>
          <w:p w:rsidR="00FC3384" w:rsidRPr="00691AB7" w:rsidRDefault="00FC3384" w:rsidP="00FC3384">
            <w:pPr>
              <w:rPr>
                <w:rFonts w:ascii="Times New Roman" w:hAnsi="Times New Roman" w:cs="Times New Roman"/>
                <w:sz w:val="28"/>
                <w:szCs w:val="28"/>
              </w:rPr>
            </w:pPr>
            <w:r w:rsidRPr="00691AB7">
              <w:rPr>
                <w:rFonts w:ascii="Times New Roman" w:hAnsi="Times New Roman" w:cs="Times New Roman"/>
                <w:sz w:val="28"/>
                <w:szCs w:val="28"/>
              </w:rPr>
              <w:t>Беседа «Кто работает с огнем?»</w:t>
            </w:r>
          </w:p>
          <w:p w:rsidR="00FC3384" w:rsidRDefault="00FC3384" w:rsidP="00FC3384">
            <w:pPr>
              <w:rPr>
                <w:rFonts w:ascii="Times New Roman" w:hAnsi="Times New Roman" w:cs="Times New Roman"/>
              </w:rPr>
            </w:pPr>
          </w:p>
          <w:p w:rsidR="00FC3384" w:rsidRPr="000E4AA9" w:rsidRDefault="00FC3384" w:rsidP="00FC3384">
            <w:pPr>
              <w:ind w:left="12"/>
              <w:rPr>
                <w:rFonts w:ascii="Times New Roman" w:hAnsi="Times New Roman" w:cs="Times New Roman"/>
                <w:sz w:val="28"/>
                <w:szCs w:val="28"/>
              </w:rPr>
            </w:pPr>
            <w:r w:rsidRPr="000E4AA9">
              <w:rPr>
                <w:rFonts w:ascii="Times New Roman" w:hAnsi="Times New Roman" w:cs="Times New Roman"/>
                <w:sz w:val="28"/>
                <w:szCs w:val="28"/>
              </w:rPr>
              <w:t>«С огнем не шути!».</w:t>
            </w:r>
          </w:p>
          <w:p w:rsidR="00FC3384" w:rsidRPr="00691AB7" w:rsidRDefault="00FC3384" w:rsidP="00FC3384">
            <w:pPr>
              <w:rPr>
                <w:rFonts w:ascii="Times New Roman" w:hAnsi="Times New Roman" w:cs="Times New Roman"/>
              </w:rPr>
            </w:pPr>
          </w:p>
        </w:tc>
        <w:tc>
          <w:tcPr>
            <w:tcW w:w="1701" w:type="dxa"/>
          </w:tcPr>
          <w:p w:rsidR="00FC3384" w:rsidRPr="000E4AA9" w:rsidRDefault="00FC3384" w:rsidP="00FC3384">
            <w:pPr>
              <w:rPr>
                <w:rFonts w:ascii="Times New Roman" w:hAnsi="Times New Roman" w:cs="Times New Roman"/>
                <w:sz w:val="28"/>
                <w:szCs w:val="28"/>
              </w:rPr>
            </w:pPr>
            <w:r w:rsidRPr="000E4AA9">
              <w:rPr>
                <w:rFonts w:ascii="Times New Roman" w:hAnsi="Times New Roman" w:cs="Times New Roman"/>
                <w:sz w:val="28"/>
                <w:szCs w:val="28"/>
              </w:rPr>
              <w:t>С/р игра «Пожарные».</w:t>
            </w:r>
          </w:p>
        </w:tc>
        <w:tc>
          <w:tcPr>
            <w:tcW w:w="1701" w:type="dxa"/>
          </w:tcPr>
          <w:p w:rsidR="00FC3384" w:rsidRPr="005D410D" w:rsidRDefault="00FC3384" w:rsidP="00FC3384">
            <w:pPr>
              <w:spacing w:after="13" w:line="268" w:lineRule="auto"/>
              <w:ind w:left="3" w:right="500" w:hanging="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О.Вациетис «Сказк</w:t>
            </w:r>
            <w:r w:rsidRPr="005D410D">
              <w:rPr>
                <w:rFonts w:ascii="Times New Roman" w:eastAsia="Times New Roman" w:hAnsi="Times New Roman" w:cs="Times New Roman"/>
                <w:color w:val="000000" w:themeColor="text1"/>
                <w:sz w:val="28"/>
                <w:szCs w:val="28"/>
                <w:lang w:eastAsia="ru-RU"/>
              </w:rPr>
              <w:t>а про пожар».</w:t>
            </w:r>
          </w:p>
          <w:p w:rsidR="00FC3384" w:rsidRDefault="00FC3384" w:rsidP="00FC3384">
            <w:pPr>
              <w:rPr>
                <w:rFonts w:ascii="Times New Roman" w:hAnsi="Times New Roman" w:cs="Times New Roman"/>
              </w:rPr>
            </w:pPr>
          </w:p>
        </w:tc>
        <w:tc>
          <w:tcPr>
            <w:tcW w:w="1119" w:type="dxa"/>
          </w:tcPr>
          <w:p w:rsidR="00FC3384" w:rsidRPr="000E4AA9" w:rsidRDefault="00FC3384" w:rsidP="00FC3384">
            <w:pPr>
              <w:ind w:left="12"/>
              <w:rPr>
                <w:rFonts w:ascii="Times New Roman" w:hAnsi="Times New Roman" w:cs="Times New Roman"/>
                <w:sz w:val="28"/>
                <w:szCs w:val="28"/>
              </w:rPr>
            </w:pPr>
            <w:r>
              <w:rPr>
                <w:rFonts w:ascii="Times New Roman" w:hAnsi="Times New Roman" w:cs="Times New Roman"/>
                <w:sz w:val="28"/>
                <w:szCs w:val="28"/>
              </w:rPr>
              <w:t>Рисование «Кем ты хочешь быть?».</w:t>
            </w:r>
          </w:p>
        </w:tc>
      </w:tr>
    </w:tbl>
    <w:p w:rsidR="00E11C62" w:rsidRDefault="00E11C62" w:rsidP="005057DC">
      <w:pPr>
        <w:rPr>
          <w:rFonts w:ascii="Times New Roman" w:hAnsi="Times New Roman" w:cs="Times New Roman"/>
          <w:sz w:val="32"/>
          <w:szCs w:val="32"/>
        </w:rPr>
      </w:pPr>
    </w:p>
    <w:p w:rsidR="00132BE3" w:rsidRDefault="00132BE3" w:rsidP="005057DC">
      <w:pPr>
        <w:rPr>
          <w:rFonts w:ascii="Times New Roman" w:hAnsi="Times New Roman" w:cs="Times New Roman"/>
          <w:sz w:val="32"/>
          <w:szCs w:val="32"/>
        </w:rPr>
      </w:pPr>
    </w:p>
    <w:p w:rsidR="002E6FB1" w:rsidRDefault="002E6FB1" w:rsidP="005057DC">
      <w:pPr>
        <w:rPr>
          <w:noProof/>
        </w:rPr>
      </w:pPr>
      <w:r>
        <w:rPr>
          <w:rFonts w:ascii="Times New Roman" w:hAnsi="Times New Roman" w:cs="Times New Roman"/>
          <w:sz w:val="32"/>
          <w:szCs w:val="32"/>
        </w:rPr>
        <w:t xml:space="preserve">                                                                                                                              </w:t>
      </w:r>
    </w:p>
    <w:p w:rsidR="002E6FB1" w:rsidRPr="002E6FB1" w:rsidRDefault="002E6FB1" w:rsidP="002E6FB1"/>
    <w:p w:rsidR="002E6FB1" w:rsidRPr="002E6FB1" w:rsidRDefault="002E6FB1" w:rsidP="002E6FB1"/>
    <w:p w:rsidR="002E6FB1" w:rsidRPr="002E6FB1" w:rsidRDefault="002E6FB1" w:rsidP="002E6FB1"/>
    <w:p w:rsidR="002E6FB1" w:rsidRPr="002E6FB1" w:rsidRDefault="002E6FB1" w:rsidP="002E6FB1"/>
    <w:p w:rsidR="002E6FB1" w:rsidRPr="002E6FB1" w:rsidRDefault="002E6FB1" w:rsidP="002E6FB1"/>
    <w:p w:rsidR="002E6FB1" w:rsidRPr="002E6FB1" w:rsidRDefault="002E6FB1" w:rsidP="002E6FB1"/>
    <w:p w:rsidR="002E6FB1" w:rsidRPr="002E6FB1" w:rsidRDefault="002E6FB1" w:rsidP="002E6FB1"/>
    <w:p w:rsidR="002E6FB1" w:rsidRDefault="002E6FB1" w:rsidP="002E6FB1"/>
    <w:p w:rsidR="002E6FB1" w:rsidRPr="00A2234E" w:rsidRDefault="002E6FB1" w:rsidP="002E6FB1">
      <w:pPr>
        <w:rPr>
          <w:rFonts w:ascii="Times New Roman" w:hAnsi="Times New Roman" w:cs="Times New Roman"/>
          <w:sz w:val="32"/>
          <w:szCs w:val="32"/>
        </w:rPr>
      </w:pPr>
      <w:r>
        <w:rPr>
          <w:rFonts w:ascii="Times New Roman" w:hAnsi="Times New Roman" w:cs="Times New Roman"/>
          <w:sz w:val="32"/>
          <w:szCs w:val="32"/>
        </w:rPr>
        <w:t xml:space="preserve">                                                                                                                                                       </w:t>
      </w:r>
      <w:r w:rsidR="00FE291A">
        <w:rPr>
          <w:rFonts w:ascii="Times New Roman" w:hAnsi="Times New Roman" w:cs="Times New Roman"/>
          <w:sz w:val="32"/>
          <w:szCs w:val="32"/>
        </w:rPr>
        <w:t xml:space="preserve">                      </w:t>
      </w:r>
      <w:r w:rsidR="00D21959">
        <w:rPr>
          <w:rFonts w:ascii="Times New Roman" w:hAnsi="Times New Roman" w:cs="Times New Roman"/>
          <w:sz w:val="32"/>
          <w:szCs w:val="32"/>
        </w:rPr>
        <w:t>Планирование</w:t>
      </w:r>
      <w:r w:rsidRPr="0040005D">
        <w:rPr>
          <w:rFonts w:ascii="Times New Roman" w:hAnsi="Times New Roman" w:cs="Times New Roman"/>
          <w:sz w:val="32"/>
          <w:szCs w:val="32"/>
        </w:rPr>
        <w:t xml:space="preserve"> проектной деятельности «Пожару- нет!»</w:t>
      </w:r>
      <w:r>
        <w:rPr>
          <w:rFonts w:ascii="Times New Roman" w:hAnsi="Times New Roman" w:cs="Times New Roman"/>
          <w:sz w:val="32"/>
          <w:szCs w:val="32"/>
        </w:rPr>
        <w:t xml:space="preserve"> в подготовительной группе</w:t>
      </w:r>
      <w:r w:rsidRPr="0040005D">
        <w:rPr>
          <w:rFonts w:ascii="Times New Roman" w:hAnsi="Times New Roman" w:cs="Times New Roman"/>
          <w:sz w:val="32"/>
          <w:szCs w:val="32"/>
        </w:rPr>
        <w:t>.</w:t>
      </w:r>
    </w:p>
    <w:p w:rsidR="009852A1" w:rsidRPr="002E6FB1" w:rsidRDefault="009852A1" w:rsidP="002E6FB1"/>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154"/>
        <w:gridCol w:w="2010"/>
        <w:gridCol w:w="1648"/>
        <w:gridCol w:w="1637"/>
        <w:gridCol w:w="1617"/>
      </w:tblGrid>
      <w:tr w:rsidR="00133249" w:rsidTr="00133249">
        <w:trPr>
          <w:trHeight w:val="5968"/>
        </w:trPr>
        <w:tc>
          <w:tcPr>
            <w:tcW w:w="1135" w:type="dxa"/>
          </w:tcPr>
          <w:p w:rsidR="005057DC" w:rsidRPr="00A2234E" w:rsidRDefault="005057DC" w:rsidP="008D0C16">
            <w:pPr>
              <w:ind w:left="12"/>
              <w:rPr>
                <w:sz w:val="24"/>
                <w:szCs w:val="24"/>
              </w:rPr>
            </w:pPr>
          </w:p>
          <w:p w:rsidR="005057DC" w:rsidRPr="00A2234E" w:rsidRDefault="005057DC" w:rsidP="008D0C16">
            <w:pPr>
              <w:ind w:left="12"/>
              <w:rPr>
                <w:sz w:val="24"/>
                <w:szCs w:val="24"/>
              </w:rPr>
            </w:pPr>
          </w:p>
          <w:p w:rsidR="005057DC" w:rsidRPr="00A2234E" w:rsidRDefault="005057DC" w:rsidP="008D0C16">
            <w:pPr>
              <w:ind w:left="12"/>
              <w:rPr>
                <w:sz w:val="24"/>
                <w:szCs w:val="24"/>
              </w:rPr>
            </w:pPr>
          </w:p>
          <w:p w:rsidR="008D0C16" w:rsidRPr="00A2234E" w:rsidRDefault="0040005D" w:rsidP="0040005D">
            <w:pPr>
              <w:rPr>
                <w:rFonts w:ascii="Times New Roman" w:hAnsi="Times New Roman" w:cs="Times New Roman"/>
                <w:sz w:val="24"/>
                <w:szCs w:val="24"/>
              </w:rPr>
            </w:pPr>
            <w:r w:rsidRPr="00A2234E">
              <w:rPr>
                <w:sz w:val="24"/>
                <w:szCs w:val="24"/>
              </w:rPr>
              <w:t xml:space="preserve">  </w:t>
            </w:r>
            <w:r w:rsidRPr="00A2234E">
              <w:rPr>
                <w:rFonts w:ascii="Times New Roman" w:hAnsi="Times New Roman" w:cs="Times New Roman"/>
                <w:sz w:val="24"/>
                <w:szCs w:val="24"/>
              </w:rPr>
              <w:t>о</w:t>
            </w:r>
            <w:r w:rsidR="005057DC" w:rsidRPr="00A2234E">
              <w:rPr>
                <w:rFonts w:ascii="Times New Roman" w:hAnsi="Times New Roman" w:cs="Times New Roman"/>
                <w:sz w:val="24"/>
                <w:szCs w:val="24"/>
              </w:rPr>
              <w:t xml:space="preserve">ктябрь </w:t>
            </w:r>
          </w:p>
        </w:tc>
        <w:tc>
          <w:tcPr>
            <w:tcW w:w="2154" w:type="dxa"/>
          </w:tcPr>
          <w:p w:rsidR="008D0C16" w:rsidRDefault="005057DC" w:rsidP="005057DC">
            <w:pPr>
              <w:rPr>
                <w:rFonts w:ascii="Times New Roman" w:hAnsi="Times New Roman" w:cs="Times New Roman"/>
                <w:sz w:val="28"/>
                <w:szCs w:val="28"/>
              </w:rPr>
            </w:pPr>
            <w:r>
              <w:rPr>
                <w:rFonts w:ascii="Times New Roman" w:hAnsi="Times New Roman" w:cs="Times New Roman"/>
                <w:sz w:val="28"/>
                <w:szCs w:val="28"/>
              </w:rPr>
              <w:t>Развивать представление  о пользе и опасности огня. Научить мерам предосторожности  при общении с огнем.</w:t>
            </w:r>
          </w:p>
          <w:p w:rsidR="005057DC" w:rsidRDefault="005057DC" w:rsidP="005057DC">
            <w:pPr>
              <w:rPr>
                <w:rFonts w:ascii="Times New Roman" w:hAnsi="Times New Roman" w:cs="Times New Roman"/>
                <w:sz w:val="28"/>
                <w:szCs w:val="28"/>
              </w:rPr>
            </w:pPr>
          </w:p>
          <w:p w:rsidR="005057DC" w:rsidRDefault="005057DC" w:rsidP="005057DC">
            <w:pPr>
              <w:rPr>
                <w:rFonts w:ascii="Times New Roman" w:hAnsi="Times New Roman" w:cs="Times New Roman"/>
                <w:sz w:val="28"/>
                <w:szCs w:val="28"/>
              </w:rPr>
            </w:pPr>
          </w:p>
          <w:p w:rsidR="005057DC" w:rsidRDefault="005057DC" w:rsidP="005057DC">
            <w:pPr>
              <w:rPr>
                <w:rFonts w:ascii="Times New Roman" w:hAnsi="Times New Roman" w:cs="Times New Roman"/>
                <w:sz w:val="28"/>
                <w:szCs w:val="28"/>
              </w:rPr>
            </w:pPr>
          </w:p>
          <w:p w:rsidR="005057DC" w:rsidRPr="000E4AA9" w:rsidRDefault="005057DC" w:rsidP="005057DC">
            <w:pPr>
              <w:rPr>
                <w:rFonts w:ascii="Times New Roman" w:hAnsi="Times New Roman" w:cs="Times New Roman"/>
                <w:sz w:val="28"/>
                <w:szCs w:val="28"/>
              </w:rPr>
            </w:pPr>
          </w:p>
        </w:tc>
        <w:tc>
          <w:tcPr>
            <w:tcW w:w="2010" w:type="dxa"/>
          </w:tcPr>
          <w:p w:rsidR="008D0C16" w:rsidRDefault="005057DC" w:rsidP="005057DC">
            <w:pPr>
              <w:rPr>
                <w:rFonts w:ascii="Times New Roman" w:hAnsi="Times New Roman" w:cs="Times New Roman"/>
                <w:sz w:val="28"/>
                <w:szCs w:val="28"/>
              </w:rPr>
            </w:pPr>
            <w:r>
              <w:rPr>
                <w:rFonts w:ascii="Times New Roman" w:hAnsi="Times New Roman" w:cs="Times New Roman"/>
                <w:sz w:val="28"/>
                <w:szCs w:val="28"/>
              </w:rPr>
              <w:t xml:space="preserve">М/ф «На пожаре», «Кошкин дом». </w:t>
            </w:r>
            <w:r w:rsidR="003C5C08">
              <w:rPr>
                <w:rFonts w:ascii="Times New Roman" w:hAnsi="Times New Roman" w:cs="Times New Roman"/>
                <w:sz w:val="28"/>
                <w:szCs w:val="28"/>
              </w:rPr>
              <w:t xml:space="preserve">           </w:t>
            </w:r>
            <w:r>
              <w:rPr>
                <w:rFonts w:ascii="Times New Roman" w:hAnsi="Times New Roman" w:cs="Times New Roman"/>
                <w:sz w:val="28"/>
                <w:szCs w:val="28"/>
              </w:rPr>
              <w:t>Д/И «Раз, два, три, что может быть опасного-найди».</w:t>
            </w:r>
          </w:p>
          <w:p w:rsidR="005057DC" w:rsidRPr="000E4AA9" w:rsidRDefault="005057DC" w:rsidP="005057DC">
            <w:pPr>
              <w:rPr>
                <w:rFonts w:ascii="Times New Roman" w:hAnsi="Times New Roman" w:cs="Times New Roman"/>
                <w:sz w:val="28"/>
                <w:szCs w:val="28"/>
              </w:rPr>
            </w:pPr>
            <w:r>
              <w:rPr>
                <w:rFonts w:ascii="Times New Roman" w:hAnsi="Times New Roman" w:cs="Times New Roman"/>
                <w:sz w:val="28"/>
                <w:szCs w:val="28"/>
              </w:rPr>
              <w:t>С/р игра «Спасатели». Просмотр презентации «</w:t>
            </w:r>
            <w:r w:rsidR="00133249">
              <w:rPr>
                <w:rFonts w:ascii="Times New Roman" w:hAnsi="Times New Roman" w:cs="Times New Roman"/>
                <w:sz w:val="28"/>
                <w:szCs w:val="28"/>
              </w:rPr>
              <w:t>Человеку</w:t>
            </w:r>
            <w:r>
              <w:rPr>
                <w:rFonts w:ascii="Times New Roman" w:hAnsi="Times New Roman" w:cs="Times New Roman"/>
                <w:sz w:val="28"/>
                <w:szCs w:val="28"/>
              </w:rPr>
              <w:t xml:space="preserve"> друг огонь –только ты его не тронь!»</w:t>
            </w:r>
          </w:p>
        </w:tc>
        <w:tc>
          <w:tcPr>
            <w:tcW w:w="1648" w:type="dxa"/>
          </w:tcPr>
          <w:p w:rsidR="008D0C16" w:rsidRPr="000E4AA9" w:rsidRDefault="00625810" w:rsidP="008D0C16">
            <w:pPr>
              <w:ind w:left="12"/>
              <w:rPr>
                <w:rFonts w:ascii="Times New Roman" w:hAnsi="Times New Roman" w:cs="Times New Roman"/>
                <w:sz w:val="28"/>
                <w:szCs w:val="28"/>
              </w:rPr>
            </w:pPr>
            <w:r>
              <w:rPr>
                <w:rFonts w:ascii="Times New Roman" w:hAnsi="Times New Roman" w:cs="Times New Roman"/>
                <w:sz w:val="28"/>
                <w:szCs w:val="28"/>
              </w:rPr>
              <w:t xml:space="preserve"> Беседа </w:t>
            </w:r>
            <w:r w:rsidR="005057DC">
              <w:rPr>
                <w:rFonts w:ascii="Times New Roman" w:hAnsi="Times New Roman" w:cs="Times New Roman"/>
                <w:sz w:val="28"/>
                <w:szCs w:val="28"/>
              </w:rPr>
              <w:t>«Огонь злой,</w:t>
            </w:r>
            <w:r w:rsidR="00133249">
              <w:rPr>
                <w:rFonts w:ascii="Times New Roman" w:hAnsi="Times New Roman" w:cs="Times New Roman"/>
                <w:sz w:val="28"/>
                <w:szCs w:val="28"/>
              </w:rPr>
              <w:t xml:space="preserve"> </w:t>
            </w:r>
            <w:r w:rsidR="005057DC">
              <w:rPr>
                <w:rFonts w:ascii="Times New Roman" w:hAnsi="Times New Roman" w:cs="Times New Roman"/>
                <w:sz w:val="28"/>
                <w:szCs w:val="28"/>
              </w:rPr>
              <w:t>огонь добрый</w:t>
            </w:r>
            <w:r w:rsidR="00133249">
              <w:rPr>
                <w:rFonts w:ascii="Times New Roman" w:hAnsi="Times New Roman" w:cs="Times New Roman"/>
                <w:sz w:val="28"/>
                <w:szCs w:val="28"/>
              </w:rPr>
              <w:t xml:space="preserve">! </w:t>
            </w:r>
            <w:r w:rsidR="005057DC">
              <w:rPr>
                <w:rFonts w:ascii="Times New Roman" w:hAnsi="Times New Roman" w:cs="Times New Roman"/>
                <w:sz w:val="28"/>
                <w:szCs w:val="28"/>
              </w:rPr>
              <w:t>Развивать представление о пользе и опасности огня.</w:t>
            </w:r>
          </w:p>
        </w:tc>
        <w:tc>
          <w:tcPr>
            <w:tcW w:w="1637" w:type="dxa"/>
          </w:tcPr>
          <w:p w:rsidR="008D0C16" w:rsidRPr="000E4AA9" w:rsidRDefault="005057DC" w:rsidP="00691AB7">
            <w:pPr>
              <w:rPr>
                <w:rFonts w:ascii="Times New Roman" w:hAnsi="Times New Roman" w:cs="Times New Roman"/>
                <w:sz w:val="28"/>
                <w:szCs w:val="28"/>
              </w:rPr>
            </w:pPr>
            <w:r>
              <w:rPr>
                <w:rFonts w:ascii="Times New Roman" w:hAnsi="Times New Roman" w:cs="Times New Roman"/>
                <w:sz w:val="28"/>
                <w:szCs w:val="28"/>
              </w:rPr>
              <w:t xml:space="preserve">Е.Пермяк «Как огонь воду замуж взял» </w:t>
            </w:r>
            <w:r w:rsidR="00691AB7">
              <w:rPr>
                <w:rFonts w:ascii="Times New Roman" w:hAnsi="Times New Roman" w:cs="Times New Roman"/>
                <w:sz w:val="28"/>
                <w:szCs w:val="28"/>
              </w:rPr>
              <w:t xml:space="preserve">                       </w:t>
            </w:r>
            <w:r>
              <w:rPr>
                <w:rFonts w:ascii="Times New Roman" w:hAnsi="Times New Roman" w:cs="Times New Roman"/>
                <w:sz w:val="28"/>
                <w:szCs w:val="28"/>
              </w:rPr>
              <w:t>Беседа «Кто работает с огнем?»</w:t>
            </w:r>
          </w:p>
        </w:tc>
        <w:tc>
          <w:tcPr>
            <w:tcW w:w="1617" w:type="dxa"/>
          </w:tcPr>
          <w:p w:rsidR="008D0C16" w:rsidRPr="000E4AA9" w:rsidRDefault="005057DC" w:rsidP="000E4AA9">
            <w:pPr>
              <w:rPr>
                <w:rFonts w:ascii="Times New Roman" w:hAnsi="Times New Roman" w:cs="Times New Roman"/>
                <w:sz w:val="28"/>
                <w:szCs w:val="28"/>
              </w:rPr>
            </w:pPr>
            <w:r>
              <w:rPr>
                <w:rFonts w:ascii="Times New Roman" w:hAnsi="Times New Roman" w:cs="Times New Roman"/>
                <w:sz w:val="28"/>
                <w:szCs w:val="28"/>
              </w:rPr>
              <w:t>Изготовление дидактической игры «Добрый, злой огонь»</w:t>
            </w:r>
          </w:p>
        </w:tc>
      </w:tr>
      <w:tr w:rsidR="00133249" w:rsidTr="00133249">
        <w:trPr>
          <w:trHeight w:val="568"/>
        </w:trPr>
        <w:tc>
          <w:tcPr>
            <w:tcW w:w="1135" w:type="dxa"/>
          </w:tcPr>
          <w:p w:rsidR="005057DC" w:rsidRPr="00A2234E" w:rsidRDefault="00133249" w:rsidP="008D0C16">
            <w:pPr>
              <w:ind w:left="12"/>
              <w:rPr>
                <w:rFonts w:ascii="Times New Roman" w:hAnsi="Times New Roman" w:cs="Times New Roman"/>
                <w:sz w:val="24"/>
                <w:szCs w:val="24"/>
              </w:rPr>
            </w:pPr>
            <w:r w:rsidRPr="00A2234E">
              <w:rPr>
                <w:rFonts w:ascii="Times New Roman" w:hAnsi="Times New Roman" w:cs="Times New Roman"/>
                <w:sz w:val="24"/>
                <w:szCs w:val="24"/>
              </w:rPr>
              <w:t>ноябрь</w:t>
            </w:r>
          </w:p>
        </w:tc>
        <w:tc>
          <w:tcPr>
            <w:tcW w:w="2154" w:type="dxa"/>
          </w:tcPr>
          <w:p w:rsidR="005057DC" w:rsidRPr="00133249" w:rsidRDefault="00A845EF" w:rsidP="00A845EF">
            <w:pPr>
              <w:rPr>
                <w:rFonts w:ascii="Times New Roman" w:hAnsi="Times New Roman" w:cs="Times New Roman"/>
                <w:sz w:val="28"/>
                <w:szCs w:val="28"/>
              </w:rPr>
            </w:pPr>
            <w:r w:rsidRPr="000E4AA9">
              <w:rPr>
                <w:rFonts w:ascii="Times New Roman" w:hAnsi="Times New Roman" w:cs="Times New Roman"/>
                <w:sz w:val="28"/>
                <w:szCs w:val="28"/>
              </w:rPr>
              <w:t>Углубить знания детей о средствах  предупреждения пожара, о работе пожарных по охране жизни людей.</w:t>
            </w:r>
            <w:r>
              <w:rPr>
                <w:rFonts w:ascii="Times New Roman" w:hAnsi="Times New Roman" w:cs="Times New Roman"/>
                <w:sz w:val="28"/>
                <w:szCs w:val="28"/>
              </w:rPr>
              <w:t xml:space="preserve">       </w:t>
            </w:r>
          </w:p>
        </w:tc>
        <w:tc>
          <w:tcPr>
            <w:tcW w:w="2010" w:type="dxa"/>
          </w:tcPr>
          <w:p w:rsidR="00597E9A" w:rsidRDefault="00597E9A" w:rsidP="00A845EF">
            <w:pPr>
              <w:rPr>
                <w:rFonts w:ascii="Times New Roman" w:hAnsi="Times New Roman" w:cs="Times New Roman"/>
                <w:sz w:val="28"/>
                <w:szCs w:val="28"/>
              </w:rPr>
            </w:pPr>
            <w:r>
              <w:rPr>
                <w:rFonts w:ascii="Times New Roman" w:hAnsi="Times New Roman" w:cs="Times New Roman"/>
                <w:sz w:val="28"/>
                <w:szCs w:val="28"/>
              </w:rPr>
              <w:t xml:space="preserve"> </w:t>
            </w:r>
            <w:r w:rsidR="00A845EF">
              <w:rPr>
                <w:rFonts w:ascii="Times New Roman" w:hAnsi="Times New Roman" w:cs="Times New Roman"/>
                <w:sz w:val="28"/>
                <w:szCs w:val="28"/>
              </w:rPr>
              <w:t xml:space="preserve">«Пожара страшнее на свете ничего не бывает, дети!»      </w:t>
            </w:r>
            <w:r w:rsidR="00A845EF" w:rsidRPr="000E4AA9">
              <w:rPr>
                <w:rFonts w:ascii="Times New Roman" w:hAnsi="Times New Roman" w:cs="Times New Roman"/>
                <w:sz w:val="28"/>
                <w:szCs w:val="28"/>
              </w:rPr>
              <w:t xml:space="preserve">Моделирование ситуации «Если возник пожар…». Викторина </w:t>
            </w:r>
            <w:r w:rsidR="00A845EF" w:rsidRPr="000E4AA9">
              <w:rPr>
                <w:rFonts w:ascii="Times New Roman" w:hAnsi="Times New Roman" w:cs="Times New Roman"/>
                <w:sz w:val="28"/>
                <w:szCs w:val="28"/>
              </w:rPr>
              <w:lastRenderedPageBreak/>
              <w:t>«Вопросы и ответы»</w:t>
            </w:r>
          </w:p>
        </w:tc>
        <w:tc>
          <w:tcPr>
            <w:tcW w:w="1648" w:type="dxa"/>
          </w:tcPr>
          <w:p w:rsidR="005057DC" w:rsidRDefault="00A845EF" w:rsidP="008D0C16">
            <w:pPr>
              <w:ind w:left="12"/>
              <w:rPr>
                <w:rFonts w:ascii="Times New Roman" w:hAnsi="Times New Roman" w:cs="Times New Roman"/>
                <w:sz w:val="28"/>
                <w:szCs w:val="28"/>
              </w:rPr>
            </w:pPr>
            <w:r w:rsidRPr="000E4AA9">
              <w:rPr>
                <w:rFonts w:ascii="Times New Roman" w:hAnsi="Times New Roman" w:cs="Times New Roman"/>
                <w:sz w:val="28"/>
                <w:szCs w:val="28"/>
              </w:rPr>
              <w:lastRenderedPageBreak/>
              <w:t>«Ознаком</w:t>
            </w:r>
            <w:r>
              <w:rPr>
                <w:rFonts w:ascii="Times New Roman" w:hAnsi="Times New Roman" w:cs="Times New Roman"/>
                <w:sz w:val="28"/>
                <w:szCs w:val="28"/>
              </w:rPr>
              <w:t xml:space="preserve"> </w:t>
            </w:r>
            <w:r w:rsidRPr="000E4AA9">
              <w:rPr>
                <w:rFonts w:ascii="Times New Roman" w:hAnsi="Times New Roman" w:cs="Times New Roman"/>
                <w:sz w:val="28"/>
                <w:szCs w:val="28"/>
              </w:rPr>
              <w:t>ление с пожарной сигнализа</w:t>
            </w:r>
            <w:r>
              <w:rPr>
                <w:rFonts w:ascii="Times New Roman" w:hAnsi="Times New Roman" w:cs="Times New Roman"/>
                <w:sz w:val="28"/>
                <w:szCs w:val="28"/>
              </w:rPr>
              <w:t xml:space="preserve"> </w:t>
            </w:r>
            <w:r w:rsidRPr="000E4AA9">
              <w:rPr>
                <w:rFonts w:ascii="Times New Roman" w:hAnsi="Times New Roman" w:cs="Times New Roman"/>
                <w:sz w:val="28"/>
                <w:szCs w:val="28"/>
              </w:rPr>
              <w:t>цией в детском саду».</w:t>
            </w:r>
          </w:p>
        </w:tc>
        <w:tc>
          <w:tcPr>
            <w:tcW w:w="1637" w:type="dxa"/>
          </w:tcPr>
          <w:p w:rsidR="005057DC" w:rsidRDefault="00597E9A" w:rsidP="000E4AA9">
            <w:pPr>
              <w:rPr>
                <w:rFonts w:ascii="Times New Roman" w:hAnsi="Times New Roman" w:cs="Times New Roman"/>
                <w:sz w:val="28"/>
                <w:szCs w:val="28"/>
              </w:rPr>
            </w:pPr>
            <w:r>
              <w:rPr>
                <w:rFonts w:ascii="Times New Roman" w:hAnsi="Times New Roman" w:cs="Times New Roman"/>
                <w:sz w:val="28"/>
                <w:szCs w:val="28"/>
              </w:rPr>
              <w:t xml:space="preserve">Чуковский К. </w:t>
            </w:r>
          </w:p>
          <w:p w:rsidR="00597E9A" w:rsidRDefault="00597E9A" w:rsidP="000E4AA9">
            <w:pPr>
              <w:rPr>
                <w:rFonts w:ascii="Times New Roman" w:hAnsi="Times New Roman" w:cs="Times New Roman"/>
                <w:sz w:val="28"/>
                <w:szCs w:val="28"/>
              </w:rPr>
            </w:pPr>
            <w:r>
              <w:rPr>
                <w:rFonts w:ascii="Times New Roman" w:hAnsi="Times New Roman" w:cs="Times New Roman"/>
                <w:sz w:val="28"/>
                <w:szCs w:val="28"/>
              </w:rPr>
              <w:t>«Путаница» Демьянов И. «Коробок-черный бок»</w:t>
            </w:r>
          </w:p>
          <w:p w:rsidR="00597E9A" w:rsidRDefault="00597E9A" w:rsidP="000E4AA9">
            <w:pPr>
              <w:rPr>
                <w:rFonts w:ascii="Times New Roman" w:hAnsi="Times New Roman" w:cs="Times New Roman"/>
                <w:sz w:val="28"/>
                <w:szCs w:val="28"/>
              </w:rPr>
            </w:pPr>
          </w:p>
        </w:tc>
        <w:tc>
          <w:tcPr>
            <w:tcW w:w="1617" w:type="dxa"/>
          </w:tcPr>
          <w:p w:rsidR="005057DC" w:rsidRDefault="00A845EF" w:rsidP="000E4AA9">
            <w:pPr>
              <w:rPr>
                <w:rFonts w:ascii="Times New Roman" w:hAnsi="Times New Roman" w:cs="Times New Roman"/>
                <w:sz w:val="28"/>
                <w:szCs w:val="28"/>
              </w:rPr>
            </w:pPr>
            <w:r w:rsidRPr="000E4AA9">
              <w:rPr>
                <w:rFonts w:ascii="Times New Roman" w:hAnsi="Times New Roman" w:cs="Times New Roman"/>
                <w:sz w:val="28"/>
                <w:szCs w:val="28"/>
              </w:rPr>
              <w:t>Конструи</w:t>
            </w:r>
            <w:r>
              <w:rPr>
                <w:rFonts w:ascii="Times New Roman" w:hAnsi="Times New Roman" w:cs="Times New Roman"/>
                <w:sz w:val="28"/>
                <w:szCs w:val="28"/>
              </w:rPr>
              <w:t xml:space="preserve"> </w:t>
            </w:r>
            <w:r w:rsidRPr="000E4AA9">
              <w:rPr>
                <w:rFonts w:ascii="Times New Roman" w:hAnsi="Times New Roman" w:cs="Times New Roman"/>
                <w:sz w:val="28"/>
                <w:szCs w:val="28"/>
              </w:rPr>
              <w:t>рование «Машины специального назначения»</w:t>
            </w:r>
          </w:p>
        </w:tc>
      </w:tr>
      <w:tr w:rsidR="00133249" w:rsidTr="00133249">
        <w:tc>
          <w:tcPr>
            <w:tcW w:w="1135" w:type="dxa"/>
          </w:tcPr>
          <w:p w:rsidR="005057DC" w:rsidRDefault="005057DC" w:rsidP="008D0C16">
            <w:pPr>
              <w:ind w:left="12"/>
            </w:pPr>
          </w:p>
        </w:tc>
        <w:tc>
          <w:tcPr>
            <w:tcW w:w="2154" w:type="dxa"/>
          </w:tcPr>
          <w:p w:rsidR="005057DC" w:rsidRDefault="005057DC" w:rsidP="005057DC">
            <w:pPr>
              <w:rPr>
                <w:rFonts w:ascii="Times New Roman" w:hAnsi="Times New Roman" w:cs="Times New Roman"/>
                <w:sz w:val="28"/>
                <w:szCs w:val="28"/>
              </w:rPr>
            </w:pPr>
          </w:p>
        </w:tc>
        <w:tc>
          <w:tcPr>
            <w:tcW w:w="2010" w:type="dxa"/>
          </w:tcPr>
          <w:p w:rsidR="005057DC" w:rsidRDefault="005057DC" w:rsidP="005057DC">
            <w:pPr>
              <w:rPr>
                <w:rFonts w:ascii="Times New Roman" w:hAnsi="Times New Roman" w:cs="Times New Roman"/>
                <w:sz w:val="28"/>
                <w:szCs w:val="28"/>
              </w:rPr>
            </w:pPr>
          </w:p>
        </w:tc>
        <w:tc>
          <w:tcPr>
            <w:tcW w:w="1648" w:type="dxa"/>
          </w:tcPr>
          <w:p w:rsidR="005057DC" w:rsidRDefault="005057DC" w:rsidP="008D0C16">
            <w:pPr>
              <w:ind w:left="12"/>
              <w:rPr>
                <w:rFonts w:ascii="Times New Roman" w:hAnsi="Times New Roman" w:cs="Times New Roman"/>
                <w:sz w:val="28"/>
                <w:szCs w:val="28"/>
              </w:rPr>
            </w:pPr>
          </w:p>
        </w:tc>
        <w:tc>
          <w:tcPr>
            <w:tcW w:w="1637" w:type="dxa"/>
          </w:tcPr>
          <w:p w:rsidR="005057DC" w:rsidRDefault="005057DC" w:rsidP="000E4AA9">
            <w:pPr>
              <w:rPr>
                <w:rFonts w:ascii="Times New Roman" w:hAnsi="Times New Roman" w:cs="Times New Roman"/>
                <w:sz w:val="28"/>
                <w:szCs w:val="28"/>
              </w:rPr>
            </w:pPr>
          </w:p>
        </w:tc>
        <w:tc>
          <w:tcPr>
            <w:tcW w:w="1617" w:type="dxa"/>
          </w:tcPr>
          <w:p w:rsidR="005057DC" w:rsidRDefault="005057DC" w:rsidP="000E4AA9">
            <w:pPr>
              <w:rPr>
                <w:rFonts w:ascii="Times New Roman" w:hAnsi="Times New Roman" w:cs="Times New Roman"/>
                <w:sz w:val="28"/>
                <w:szCs w:val="28"/>
              </w:rPr>
            </w:pPr>
          </w:p>
        </w:tc>
      </w:tr>
      <w:tr w:rsidR="00133249" w:rsidTr="00133249">
        <w:trPr>
          <w:trHeight w:val="4029"/>
        </w:trPr>
        <w:tc>
          <w:tcPr>
            <w:tcW w:w="1135" w:type="dxa"/>
          </w:tcPr>
          <w:p w:rsidR="005057DC" w:rsidRDefault="005057DC" w:rsidP="005057DC"/>
          <w:p w:rsidR="005057DC" w:rsidRPr="00A2234E" w:rsidRDefault="00A2234E" w:rsidP="008D0C16">
            <w:pPr>
              <w:ind w:left="12"/>
              <w:rPr>
                <w:rFonts w:ascii="Times New Roman" w:hAnsi="Times New Roman" w:cs="Times New Roman"/>
                <w:sz w:val="24"/>
                <w:szCs w:val="24"/>
              </w:rPr>
            </w:pPr>
            <w:r w:rsidRPr="00A2234E">
              <w:rPr>
                <w:rFonts w:ascii="Times New Roman" w:hAnsi="Times New Roman" w:cs="Times New Roman"/>
                <w:sz w:val="24"/>
                <w:szCs w:val="24"/>
              </w:rPr>
              <w:t>декабр</w:t>
            </w:r>
            <w:r w:rsidR="00133249" w:rsidRPr="00A2234E">
              <w:rPr>
                <w:rFonts w:ascii="Times New Roman" w:hAnsi="Times New Roman" w:cs="Times New Roman"/>
                <w:sz w:val="24"/>
                <w:szCs w:val="24"/>
              </w:rPr>
              <w:t>ь</w:t>
            </w:r>
          </w:p>
        </w:tc>
        <w:tc>
          <w:tcPr>
            <w:tcW w:w="2154" w:type="dxa"/>
          </w:tcPr>
          <w:p w:rsidR="005057DC" w:rsidRDefault="005057DC" w:rsidP="005057DC">
            <w:pPr>
              <w:rPr>
                <w:rFonts w:ascii="Times New Roman" w:hAnsi="Times New Roman" w:cs="Times New Roman"/>
                <w:sz w:val="28"/>
                <w:szCs w:val="28"/>
              </w:rPr>
            </w:pPr>
            <w:r>
              <w:rPr>
                <w:rFonts w:ascii="Times New Roman" w:hAnsi="Times New Roman" w:cs="Times New Roman"/>
                <w:sz w:val="28"/>
                <w:szCs w:val="28"/>
              </w:rPr>
              <w:t>Беседа</w:t>
            </w:r>
          </w:p>
          <w:p w:rsidR="005057DC" w:rsidRPr="000E4AA9" w:rsidRDefault="005057DC" w:rsidP="005057DC">
            <w:pPr>
              <w:rPr>
                <w:rFonts w:ascii="Times New Roman" w:hAnsi="Times New Roman" w:cs="Times New Roman"/>
                <w:sz w:val="28"/>
                <w:szCs w:val="28"/>
              </w:rPr>
            </w:pPr>
            <w:r w:rsidRPr="000E4AA9">
              <w:rPr>
                <w:rFonts w:ascii="Times New Roman" w:hAnsi="Times New Roman" w:cs="Times New Roman"/>
                <w:sz w:val="28"/>
                <w:szCs w:val="28"/>
              </w:rPr>
              <w:t>«Спичка-невеличка»</w:t>
            </w:r>
          </w:p>
          <w:p w:rsidR="005057DC" w:rsidRPr="000E4AA9" w:rsidRDefault="005057DC" w:rsidP="005057DC">
            <w:pPr>
              <w:ind w:left="12"/>
              <w:rPr>
                <w:rFonts w:ascii="Times New Roman" w:hAnsi="Times New Roman" w:cs="Times New Roman"/>
                <w:sz w:val="28"/>
                <w:szCs w:val="28"/>
              </w:rPr>
            </w:pPr>
            <w:r w:rsidRPr="000E4AA9">
              <w:rPr>
                <w:rFonts w:ascii="Times New Roman" w:hAnsi="Times New Roman" w:cs="Times New Roman"/>
                <w:sz w:val="28"/>
                <w:szCs w:val="28"/>
              </w:rPr>
              <w:t>Моделирование ситуаций «Что будет, если зажечь спички?»</w:t>
            </w:r>
          </w:p>
        </w:tc>
        <w:tc>
          <w:tcPr>
            <w:tcW w:w="2010" w:type="dxa"/>
          </w:tcPr>
          <w:p w:rsidR="005057DC" w:rsidRPr="000E4AA9" w:rsidRDefault="005057DC" w:rsidP="005057DC">
            <w:pPr>
              <w:rPr>
                <w:rFonts w:ascii="Times New Roman" w:hAnsi="Times New Roman" w:cs="Times New Roman"/>
                <w:sz w:val="28"/>
                <w:szCs w:val="28"/>
              </w:rPr>
            </w:pPr>
            <w:r>
              <w:rPr>
                <w:rFonts w:ascii="Times New Roman" w:hAnsi="Times New Roman" w:cs="Times New Roman"/>
                <w:sz w:val="28"/>
                <w:szCs w:val="28"/>
              </w:rPr>
              <w:t xml:space="preserve">«Пожарная </w:t>
            </w:r>
            <w:r w:rsidRPr="000E4AA9">
              <w:rPr>
                <w:rFonts w:ascii="Times New Roman" w:hAnsi="Times New Roman" w:cs="Times New Roman"/>
                <w:sz w:val="28"/>
                <w:szCs w:val="28"/>
              </w:rPr>
              <w:t>часть» Познакомить с историей создания пожарной службы.</w:t>
            </w:r>
            <w:r w:rsidR="005D410D">
              <w:rPr>
                <w:rFonts w:ascii="Times New Roman" w:hAnsi="Times New Roman" w:cs="Times New Roman"/>
                <w:sz w:val="28"/>
                <w:szCs w:val="28"/>
              </w:rPr>
              <w:t xml:space="preserve">               </w:t>
            </w:r>
            <w:r w:rsidRPr="000E4AA9">
              <w:rPr>
                <w:rFonts w:ascii="Times New Roman" w:hAnsi="Times New Roman" w:cs="Times New Roman"/>
                <w:sz w:val="28"/>
                <w:szCs w:val="28"/>
              </w:rPr>
              <w:t xml:space="preserve"> Д/и «Что пожарный возьмет с собой?»</w:t>
            </w:r>
          </w:p>
          <w:p w:rsidR="005057DC" w:rsidRPr="000E4AA9" w:rsidRDefault="005057DC" w:rsidP="008D0C16">
            <w:pPr>
              <w:ind w:left="12"/>
              <w:rPr>
                <w:rFonts w:ascii="Times New Roman" w:hAnsi="Times New Roman" w:cs="Times New Roman"/>
                <w:sz w:val="28"/>
                <w:szCs w:val="28"/>
              </w:rPr>
            </w:pPr>
          </w:p>
        </w:tc>
        <w:tc>
          <w:tcPr>
            <w:tcW w:w="1648" w:type="dxa"/>
          </w:tcPr>
          <w:p w:rsidR="005057DC" w:rsidRPr="000E4AA9" w:rsidRDefault="005057DC" w:rsidP="005057DC">
            <w:pPr>
              <w:ind w:left="12"/>
              <w:rPr>
                <w:rFonts w:ascii="Times New Roman" w:hAnsi="Times New Roman" w:cs="Times New Roman"/>
                <w:sz w:val="28"/>
                <w:szCs w:val="28"/>
              </w:rPr>
            </w:pPr>
            <w:r w:rsidRPr="000E4AA9">
              <w:rPr>
                <w:rFonts w:ascii="Times New Roman" w:hAnsi="Times New Roman" w:cs="Times New Roman"/>
                <w:sz w:val="28"/>
                <w:szCs w:val="28"/>
              </w:rPr>
              <w:t>Экскурсия к пожарному щиту.</w:t>
            </w:r>
          </w:p>
        </w:tc>
        <w:tc>
          <w:tcPr>
            <w:tcW w:w="1637" w:type="dxa"/>
          </w:tcPr>
          <w:p w:rsidR="005057DC" w:rsidRPr="000E4AA9" w:rsidRDefault="00625810" w:rsidP="00625810">
            <w:pPr>
              <w:rPr>
                <w:rFonts w:ascii="Times New Roman" w:hAnsi="Times New Roman" w:cs="Times New Roman"/>
                <w:sz w:val="28"/>
                <w:szCs w:val="28"/>
              </w:rPr>
            </w:pPr>
            <w:r w:rsidRPr="005057DC">
              <w:rPr>
                <w:rFonts w:ascii="Times New Roman" w:hAnsi="Times New Roman" w:cs="Times New Roman"/>
                <w:sz w:val="28"/>
                <w:szCs w:val="28"/>
              </w:rPr>
              <w:t xml:space="preserve">Г.Остер </w:t>
            </w:r>
            <w:r w:rsidRPr="005057DC">
              <w:rPr>
                <w:rFonts w:ascii="Times New Roman" w:hAnsi="Times New Roman" w:cs="Times New Roman"/>
                <w:i/>
                <w:sz w:val="28"/>
                <w:szCs w:val="28"/>
              </w:rPr>
              <w:t>«Вредные советы</w:t>
            </w:r>
            <w:r>
              <w:rPr>
                <w:rFonts w:ascii="Times New Roman" w:hAnsi="Times New Roman" w:cs="Times New Roman"/>
                <w:b/>
                <w:i/>
                <w:sz w:val="28"/>
                <w:szCs w:val="28"/>
              </w:rPr>
              <w:t xml:space="preserve">» </w:t>
            </w:r>
          </w:p>
          <w:p w:rsidR="005057DC" w:rsidRPr="000E4AA9" w:rsidRDefault="005057DC" w:rsidP="005057DC">
            <w:pPr>
              <w:rPr>
                <w:rFonts w:ascii="Times New Roman" w:hAnsi="Times New Roman" w:cs="Times New Roman"/>
                <w:sz w:val="28"/>
                <w:szCs w:val="28"/>
              </w:rPr>
            </w:pPr>
          </w:p>
          <w:p w:rsidR="005057DC" w:rsidRPr="000E4AA9" w:rsidRDefault="005057DC" w:rsidP="008D0C16">
            <w:pPr>
              <w:ind w:left="12"/>
              <w:rPr>
                <w:rFonts w:ascii="Times New Roman" w:hAnsi="Times New Roman" w:cs="Times New Roman"/>
                <w:sz w:val="28"/>
                <w:szCs w:val="28"/>
              </w:rPr>
            </w:pPr>
          </w:p>
        </w:tc>
        <w:tc>
          <w:tcPr>
            <w:tcW w:w="1617" w:type="dxa"/>
          </w:tcPr>
          <w:p w:rsidR="005057DC" w:rsidRPr="000E4AA9" w:rsidRDefault="00625810" w:rsidP="000E4AA9">
            <w:pPr>
              <w:rPr>
                <w:rFonts w:ascii="Times New Roman" w:hAnsi="Times New Roman" w:cs="Times New Roman"/>
                <w:sz w:val="28"/>
                <w:szCs w:val="28"/>
              </w:rPr>
            </w:pPr>
            <w:r>
              <w:rPr>
                <w:rFonts w:ascii="Times New Roman" w:hAnsi="Times New Roman" w:cs="Times New Roman"/>
                <w:sz w:val="28"/>
                <w:szCs w:val="28"/>
              </w:rPr>
              <w:t>Конструирование «Пожарная часть».</w:t>
            </w:r>
          </w:p>
        </w:tc>
      </w:tr>
      <w:tr w:rsidR="00597E9A" w:rsidTr="00133249">
        <w:trPr>
          <w:trHeight w:val="402"/>
        </w:trPr>
        <w:tc>
          <w:tcPr>
            <w:tcW w:w="1135" w:type="dxa"/>
          </w:tcPr>
          <w:p w:rsidR="008D0C16" w:rsidRPr="00A2234E" w:rsidRDefault="00133249" w:rsidP="008D0C16">
            <w:pPr>
              <w:ind w:left="12"/>
              <w:rPr>
                <w:sz w:val="24"/>
                <w:szCs w:val="24"/>
              </w:rPr>
            </w:pPr>
            <w:r w:rsidRPr="00A2234E">
              <w:rPr>
                <w:rFonts w:ascii="Times New Roman" w:hAnsi="Times New Roman" w:cs="Times New Roman"/>
                <w:sz w:val="24"/>
                <w:szCs w:val="24"/>
              </w:rPr>
              <w:t>январ</w:t>
            </w:r>
            <w:r w:rsidRPr="00A2234E">
              <w:rPr>
                <w:sz w:val="24"/>
                <w:szCs w:val="24"/>
              </w:rPr>
              <w:t>ь</w:t>
            </w:r>
          </w:p>
        </w:tc>
        <w:tc>
          <w:tcPr>
            <w:tcW w:w="2154" w:type="dxa"/>
          </w:tcPr>
          <w:p w:rsidR="00CB619F" w:rsidRPr="00625810" w:rsidRDefault="00CB619F" w:rsidP="00CB619F">
            <w:pPr>
              <w:rPr>
                <w:rFonts w:ascii="Times New Roman" w:hAnsi="Times New Roman" w:cs="Times New Roman"/>
                <w:b/>
                <w:sz w:val="28"/>
                <w:szCs w:val="28"/>
              </w:rPr>
            </w:pPr>
            <w:r w:rsidRPr="00625810">
              <w:rPr>
                <w:rFonts w:ascii="Times New Roman" w:hAnsi="Times New Roman" w:cs="Times New Roman"/>
                <w:b/>
                <w:sz w:val="28"/>
                <w:szCs w:val="28"/>
              </w:rPr>
              <w:t xml:space="preserve">Развлечение «Не шути с огнем, </w:t>
            </w:r>
            <w:r w:rsidR="00625810">
              <w:rPr>
                <w:rFonts w:ascii="Times New Roman" w:hAnsi="Times New Roman" w:cs="Times New Roman"/>
                <w:b/>
                <w:sz w:val="28"/>
                <w:szCs w:val="28"/>
              </w:rPr>
              <w:t>обожжешься</w:t>
            </w:r>
            <w:r w:rsidR="005D410D">
              <w:rPr>
                <w:rFonts w:ascii="Times New Roman" w:hAnsi="Times New Roman" w:cs="Times New Roman"/>
                <w:b/>
                <w:sz w:val="28"/>
                <w:szCs w:val="28"/>
              </w:rPr>
              <w:t>!</w:t>
            </w:r>
            <w:r w:rsidR="00625810">
              <w:rPr>
                <w:rFonts w:ascii="Times New Roman" w:hAnsi="Times New Roman" w:cs="Times New Roman"/>
                <w:b/>
                <w:sz w:val="28"/>
                <w:szCs w:val="28"/>
              </w:rPr>
              <w:t>»</w:t>
            </w:r>
          </w:p>
          <w:p w:rsidR="008D0C16" w:rsidRPr="00625810" w:rsidRDefault="008D0C16" w:rsidP="00BE7FF6">
            <w:pPr>
              <w:rPr>
                <w:rFonts w:ascii="Times New Roman" w:hAnsi="Times New Roman" w:cs="Times New Roman"/>
                <w:b/>
                <w:sz w:val="28"/>
                <w:szCs w:val="28"/>
              </w:rPr>
            </w:pPr>
          </w:p>
        </w:tc>
        <w:tc>
          <w:tcPr>
            <w:tcW w:w="2010" w:type="dxa"/>
          </w:tcPr>
          <w:p w:rsidR="008D0C16" w:rsidRPr="000E4AA9" w:rsidRDefault="005535BF" w:rsidP="008D0C16">
            <w:pPr>
              <w:ind w:left="12"/>
              <w:rPr>
                <w:rFonts w:ascii="Times New Roman" w:hAnsi="Times New Roman" w:cs="Times New Roman"/>
                <w:sz w:val="28"/>
                <w:szCs w:val="28"/>
              </w:rPr>
            </w:pPr>
            <w:r>
              <w:rPr>
                <w:rFonts w:ascii="Times New Roman" w:hAnsi="Times New Roman" w:cs="Times New Roman"/>
                <w:sz w:val="28"/>
                <w:szCs w:val="28"/>
              </w:rPr>
              <w:t>Д/и «Диалоги по телефону»,</w:t>
            </w:r>
            <w:r w:rsidR="00DD094F" w:rsidRPr="000E4AA9">
              <w:rPr>
                <w:rFonts w:ascii="Times New Roman" w:hAnsi="Times New Roman" w:cs="Times New Roman"/>
                <w:sz w:val="28"/>
                <w:szCs w:val="28"/>
              </w:rPr>
              <w:t xml:space="preserve"> </w:t>
            </w:r>
            <w:r>
              <w:rPr>
                <w:rFonts w:ascii="Times New Roman" w:hAnsi="Times New Roman" w:cs="Times New Roman"/>
                <w:sz w:val="28"/>
                <w:szCs w:val="28"/>
              </w:rPr>
              <w:t>«</w:t>
            </w:r>
            <w:r w:rsidR="00DD094F" w:rsidRPr="000E4AA9">
              <w:rPr>
                <w:rFonts w:ascii="Times New Roman" w:hAnsi="Times New Roman" w:cs="Times New Roman"/>
                <w:sz w:val="28"/>
                <w:szCs w:val="28"/>
              </w:rPr>
              <w:t>Вызов службы спасения</w:t>
            </w:r>
            <w:r>
              <w:rPr>
                <w:rFonts w:ascii="Times New Roman" w:hAnsi="Times New Roman" w:cs="Times New Roman"/>
                <w:sz w:val="28"/>
                <w:szCs w:val="28"/>
              </w:rPr>
              <w:t>»</w:t>
            </w:r>
            <w:r w:rsidR="00DD094F" w:rsidRPr="000E4AA9">
              <w:rPr>
                <w:rFonts w:ascii="Times New Roman" w:hAnsi="Times New Roman" w:cs="Times New Roman"/>
                <w:sz w:val="28"/>
                <w:szCs w:val="28"/>
              </w:rPr>
              <w:t xml:space="preserve">.  </w:t>
            </w:r>
          </w:p>
        </w:tc>
        <w:tc>
          <w:tcPr>
            <w:tcW w:w="1648" w:type="dxa"/>
          </w:tcPr>
          <w:p w:rsidR="00BE7FF6" w:rsidRPr="000E4AA9" w:rsidRDefault="00DD094F" w:rsidP="008D0C16">
            <w:pPr>
              <w:ind w:left="12"/>
              <w:rPr>
                <w:rFonts w:ascii="Times New Roman" w:hAnsi="Times New Roman" w:cs="Times New Roman"/>
                <w:sz w:val="28"/>
                <w:szCs w:val="28"/>
              </w:rPr>
            </w:pPr>
            <w:r w:rsidRPr="000E4AA9">
              <w:rPr>
                <w:rFonts w:ascii="Times New Roman" w:hAnsi="Times New Roman" w:cs="Times New Roman"/>
                <w:sz w:val="28"/>
                <w:szCs w:val="28"/>
              </w:rPr>
              <w:t>Беседа «Детские шалости».</w:t>
            </w:r>
          </w:p>
          <w:p w:rsidR="008D0C16" w:rsidRPr="000E4AA9" w:rsidRDefault="005535BF" w:rsidP="00890E54">
            <w:pPr>
              <w:rPr>
                <w:rFonts w:ascii="Times New Roman" w:hAnsi="Times New Roman" w:cs="Times New Roman"/>
                <w:sz w:val="28"/>
                <w:szCs w:val="28"/>
              </w:rPr>
            </w:pPr>
            <w:r>
              <w:rPr>
                <w:rFonts w:ascii="Times New Roman" w:hAnsi="Times New Roman" w:cs="Times New Roman"/>
                <w:sz w:val="28"/>
                <w:szCs w:val="28"/>
              </w:rPr>
              <w:t>Опыт</w:t>
            </w:r>
            <w:r w:rsidR="00FD577C">
              <w:rPr>
                <w:rFonts w:ascii="Times New Roman" w:hAnsi="Times New Roman" w:cs="Times New Roman"/>
                <w:sz w:val="28"/>
                <w:szCs w:val="28"/>
              </w:rPr>
              <w:t>ы:</w:t>
            </w:r>
            <w:r>
              <w:rPr>
                <w:rFonts w:ascii="Times New Roman" w:hAnsi="Times New Roman" w:cs="Times New Roman"/>
                <w:sz w:val="28"/>
                <w:szCs w:val="28"/>
              </w:rPr>
              <w:t xml:space="preserve"> «Чем можно потушить огонь?»</w:t>
            </w:r>
            <w:r w:rsidR="00FD577C">
              <w:rPr>
                <w:rFonts w:ascii="Times New Roman" w:hAnsi="Times New Roman" w:cs="Times New Roman"/>
                <w:sz w:val="28"/>
                <w:szCs w:val="28"/>
              </w:rPr>
              <w:t>, «Огонь дышит».</w:t>
            </w:r>
          </w:p>
        </w:tc>
        <w:tc>
          <w:tcPr>
            <w:tcW w:w="1637" w:type="dxa"/>
          </w:tcPr>
          <w:p w:rsidR="008D0C16" w:rsidRPr="000E4AA9" w:rsidRDefault="00597E9A" w:rsidP="00DD094F">
            <w:pPr>
              <w:ind w:left="12"/>
              <w:rPr>
                <w:rFonts w:ascii="Times New Roman" w:hAnsi="Times New Roman" w:cs="Times New Roman"/>
                <w:sz w:val="28"/>
                <w:szCs w:val="28"/>
              </w:rPr>
            </w:pPr>
            <w:r>
              <w:rPr>
                <w:rFonts w:ascii="Times New Roman" w:hAnsi="Times New Roman" w:cs="Times New Roman"/>
                <w:sz w:val="28"/>
                <w:szCs w:val="28"/>
              </w:rPr>
              <w:t>Б.Житков  «Пожар в море».</w:t>
            </w:r>
          </w:p>
        </w:tc>
        <w:tc>
          <w:tcPr>
            <w:tcW w:w="1617" w:type="dxa"/>
          </w:tcPr>
          <w:p w:rsidR="008D0C16" w:rsidRPr="000E4AA9" w:rsidRDefault="00BE7FF6" w:rsidP="008D0C16">
            <w:pPr>
              <w:ind w:left="12"/>
              <w:rPr>
                <w:rFonts w:ascii="Times New Roman" w:hAnsi="Times New Roman" w:cs="Times New Roman"/>
                <w:sz w:val="28"/>
                <w:szCs w:val="28"/>
              </w:rPr>
            </w:pPr>
            <w:r w:rsidRPr="000E4AA9">
              <w:rPr>
                <w:rFonts w:ascii="Times New Roman" w:hAnsi="Times New Roman" w:cs="Times New Roman"/>
                <w:sz w:val="28"/>
                <w:szCs w:val="28"/>
              </w:rPr>
              <w:t>Изготовление книжек-малышек.</w:t>
            </w:r>
          </w:p>
        </w:tc>
      </w:tr>
      <w:tr w:rsidR="00597E9A" w:rsidTr="00133249">
        <w:trPr>
          <w:trHeight w:val="291"/>
        </w:trPr>
        <w:tc>
          <w:tcPr>
            <w:tcW w:w="1135" w:type="dxa"/>
          </w:tcPr>
          <w:p w:rsidR="00133249" w:rsidRDefault="00133249" w:rsidP="008D0C16">
            <w:pPr>
              <w:ind w:left="12"/>
            </w:pPr>
          </w:p>
          <w:p w:rsidR="00133249" w:rsidRDefault="00133249" w:rsidP="00133249"/>
          <w:p w:rsidR="008D0C16" w:rsidRPr="00A2234E" w:rsidRDefault="00133249" w:rsidP="00133249">
            <w:pPr>
              <w:rPr>
                <w:rFonts w:ascii="Times New Roman" w:hAnsi="Times New Roman" w:cs="Times New Roman"/>
                <w:sz w:val="24"/>
                <w:szCs w:val="24"/>
              </w:rPr>
            </w:pPr>
            <w:r w:rsidRPr="00A2234E">
              <w:rPr>
                <w:rFonts w:ascii="Times New Roman" w:hAnsi="Times New Roman" w:cs="Times New Roman"/>
                <w:sz w:val="24"/>
                <w:szCs w:val="24"/>
              </w:rPr>
              <w:t>февраль</w:t>
            </w:r>
          </w:p>
        </w:tc>
        <w:tc>
          <w:tcPr>
            <w:tcW w:w="2154" w:type="dxa"/>
          </w:tcPr>
          <w:p w:rsidR="008D0C16" w:rsidRPr="000E4AA9" w:rsidRDefault="00150862" w:rsidP="008D0C16">
            <w:pPr>
              <w:ind w:left="12"/>
              <w:rPr>
                <w:rFonts w:ascii="Times New Roman" w:hAnsi="Times New Roman" w:cs="Times New Roman"/>
                <w:sz w:val="28"/>
                <w:szCs w:val="28"/>
              </w:rPr>
            </w:pPr>
            <w:r w:rsidRPr="000E4AA9">
              <w:rPr>
                <w:rFonts w:ascii="Times New Roman" w:hAnsi="Times New Roman" w:cs="Times New Roman"/>
                <w:sz w:val="28"/>
                <w:szCs w:val="28"/>
              </w:rPr>
              <w:t>Беседа «Пожарные-</w:t>
            </w:r>
            <w:r w:rsidR="005B5C31" w:rsidRPr="000E4AA9">
              <w:rPr>
                <w:rFonts w:ascii="Times New Roman" w:hAnsi="Times New Roman" w:cs="Times New Roman"/>
                <w:sz w:val="28"/>
                <w:szCs w:val="28"/>
              </w:rPr>
              <w:t>смелые, отважные,</w:t>
            </w:r>
            <w:r w:rsidR="00AB611C" w:rsidRPr="000E4AA9">
              <w:rPr>
                <w:rFonts w:ascii="Times New Roman" w:hAnsi="Times New Roman" w:cs="Times New Roman"/>
                <w:sz w:val="28"/>
                <w:szCs w:val="28"/>
              </w:rPr>
              <w:t xml:space="preserve"> </w:t>
            </w:r>
            <w:r w:rsidRPr="000E4AA9">
              <w:rPr>
                <w:rFonts w:ascii="Times New Roman" w:hAnsi="Times New Roman" w:cs="Times New Roman"/>
                <w:sz w:val="28"/>
                <w:szCs w:val="28"/>
              </w:rPr>
              <w:t>умелые».</w:t>
            </w:r>
          </w:p>
        </w:tc>
        <w:tc>
          <w:tcPr>
            <w:tcW w:w="2010" w:type="dxa"/>
          </w:tcPr>
          <w:p w:rsidR="00AB611C" w:rsidRPr="000E4AA9" w:rsidRDefault="00150862" w:rsidP="008D0C16">
            <w:pPr>
              <w:ind w:left="12"/>
              <w:rPr>
                <w:rFonts w:ascii="Times New Roman" w:hAnsi="Times New Roman" w:cs="Times New Roman"/>
                <w:sz w:val="28"/>
                <w:szCs w:val="28"/>
              </w:rPr>
            </w:pPr>
            <w:r w:rsidRPr="000E4AA9">
              <w:rPr>
                <w:rFonts w:ascii="Times New Roman" w:hAnsi="Times New Roman" w:cs="Times New Roman"/>
                <w:sz w:val="28"/>
                <w:szCs w:val="28"/>
              </w:rPr>
              <w:t>Беседа «</w:t>
            </w:r>
            <w:r w:rsidR="005B5C31" w:rsidRPr="000E4AA9">
              <w:rPr>
                <w:rFonts w:ascii="Times New Roman" w:hAnsi="Times New Roman" w:cs="Times New Roman"/>
                <w:sz w:val="28"/>
                <w:szCs w:val="28"/>
              </w:rPr>
              <w:t>Чтобы не было беды»</w:t>
            </w:r>
            <w:r w:rsidRPr="000E4AA9">
              <w:rPr>
                <w:rFonts w:ascii="Times New Roman" w:hAnsi="Times New Roman" w:cs="Times New Roman"/>
                <w:sz w:val="28"/>
                <w:szCs w:val="28"/>
              </w:rPr>
              <w:t>.</w:t>
            </w:r>
          </w:p>
          <w:p w:rsidR="008D0C16" w:rsidRPr="000E4AA9" w:rsidRDefault="00AB611C" w:rsidP="00AB611C">
            <w:pPr>
              <w:rPr>
                <w:rFonts w:ascii="Times New Roman" w:hAnsi="Times New Roman" w:cs="Times New Roman"/>
                <w:sz w:val="28"/>
                <w:szCs w:val="28"/>
              </w:rPr>
            </w:pPr>
            <w:r w:rsidRPr="000E4AA9">
              <w:rPr>
                <w:rFonts w:ascii="Times New Roman" w:hAnsi="Times New Roman" w:cs="Times New Roman"/>
                <w:sz w:val="28"/>
                <w:szCs w:val="28"/>
              </w:rPr>
              <w:t>Заучивание пословиц и поговорок на пожарную тематику.</w:t>
            </w:r>
          </w:p>
        </w:tc>
        <w:tc>
          <w:tcPr>
            <w:tcW w:w="1648" w:type="dxa"/>
          </w:tcPr>
          <w:p w:rsidR="008D0C16" w:rsidRPr="000E4AA9" w:rsidRDefault="00AB611C" w:rsidP="008D0C16">
            <w:pPr>
              <w:ind w:left="12"/>
              <w:rPr>
                <w:rFonts w:ascii="Times New Roman" w:hAnsi="Times New Roman" w:cs="Times New Roman"/>
                <w:sz w:val="28"/>
                <w:szCs w:val="28"/>
              </w:rPr>
            </w:pPr>
            <w:r w:rsidRPr="000E4AA9">
              <w:rPr>
                <w:rFonts w:ascii="Times New Roman" w:hAnsi="Times New Roman" w:cs="Times New Roman"/>
                <w:sz w:val="28"/>
                <w:szCs w:val="28"/>
              </w:rPr>
              <w:t>С/р игра «Пожарные на учениях».</w:t>
            </w:r>
            <w:r w:rsidR="00D21959">
              <w:rPr>
                <w:rFonts w:ascii="Times New Roman" w:hAnsi="Times New Roman" w:cs="Times New Roman"/>
                <w:sz w:val="28"/>
                <w:szCs w:val="28"/>
              </w:rPr>
              <w:t xml:space="preserve"> Д\и «Помоги пожарным»</w:t>
            </w:r>
          </w:p>
        </w:tc>
        <w:tc>
          <w:tcPr>
            <w:tcW w:w="1637" w:type="dxa"/>
          </w:tcPr>
          <w:p w:rsidR="008D0C16" w:rsidRPr="000E4AA9" w:rsidRDefault="00150862" w:rsidP="00D21959">
            <w:pPr>
              <w:ind w:left="12"/>
              <w:rPr>
                <w:rFonts w:ascii="Times New Roman" w:hAnsi="Times New Roman" w:cs="Times New Roman"/>
                <w:sz w:val="28"/>
                <w:szCs w:val="28"/>
              </w:rPr>
            </w:pPr>
            <w:r w:rsidRPr="000E4AA9">
              <w:rPr>
                <w:rFonts w:ascii="Times New Roman" w:hAnsi="Times New Roman" w:cs="Times New Roman"/>
                <w:sz w:val="28"/>
                <w:szCs w:val="28"/>
              </w:rPr>
              <w:t>Л.Толстой «Пожарные собаки».</w:t>
            </w:r>
            <w:r w:rsidR="002E6FB1">
              <w:rPr>
                <w:rFonts w:ascii="Times New Roman" w:hAnsi="Times New Roman" w:cs="Times New Roman"/>
                <w:sz w:val="28"/>
                <w:szCs w:val="28"/>
              </w:rPr>
              <w:t xml:space="preserve">   </w:t>
            </w:r>
          </w:p>
        </w:tc>
        <w:tc>
          <w:tcPr>
            <w:tcW w:w="1617" w:type="dxa"/>
          </w:tcPr>
          <w:p w:rsidR="008D0C16" w:rsidRPr="000E4AA9" w:rsidRDefault="00E63B55" w:rsidP="008D0C16">
            <w:pPr>
              <w:ind w:left="12"/>
              <w:rPr>
                <w:rFonts w:ascii="Times New Roman" w:hAnsi="Times New Roman" w:cs="Times New Roman"/>
                <w:sz w:val="28"/>
                <w:szCs w:val="28"/>
              </w:rPr>
            </w:pPr>
            <w:r>
              <w:rPr>
                <w:rFonts w:ascii="Times New Roman" w:hAnsi="Times New Roman" w:cs="Times New Roman"/>
                <w:sz w:val="28"/>
                <w:szCs w:val="28"/>
              </w:rPr>
              <w:t>Рисование «</w:t>
            </w:r>
            <w:r w:rsidR="005535BF">
              <w:rPr>
                <w:rFonts w:ascii="Times New Roman" w:hAnsi="Times New Roman" w:cs="Times New Roman"/>
                <w:sz w:val="28"/>
                <w:szCs w:val="28"/>
              </w:rPr>
              <w:t>Пожарная  собака».</w:t>
            </w:r>
          </w:p>
        </w:tc>
      </w:tr>
      <w:tr w:rsidR="00133249" w:rsidRPr="000E4AA9" w:rsidTr="00133249">
        <w:trPr>
          <w:trHeight w:val="415"/>
        </w:trPr>
        <w:tc>
          <w:tcPr>
            <w:tcW w:w="1135" w:type="dxa"/>
          </w:tcPr>
          <w:p w:rsidR="00133249" w:rsidRDefault="00133249" w:rsidP="008D0C16">
            <w:pPr>
              <w:ind w:left="12"/>
              <w:rPr>
                <w:rFonts w:ascii="Times New Roman" w:hAnsi="Times New Roman" w:cs="Times New Roman"/>
              </w:rPr>
            </w:pPr>
          </w:p>
          <w:p w:rsidR="00133249" w:rsidRDefault="00133249" w:rsidP="00133249">
            <w:pPr>
              <w:rPr>
                <w:rFonts w:ascii="Times New Roman" w:hAnsi="Times New Roman" w:cs="Times New Roman"/>
              </w:rPr>
            </w:pPr>
          </w:p>
          <w:p w:rsidR="008D0C16" w:rsidRPr="00A2234E" w:rsidRDefault="00133249" w:rsidP="00133249">
            <w:pPr>
              <w:rPr>
                <w:rFonts w:ascii="Times New Roman" w:hAnsi="Times New Roman" w:cs="Times New Roman"/>
                <w:sz w:val="24"/>
                <w:szCs w:val="24"/>
              </w:rPr>
            </w:pPr>
            <w:r w:rsidRPr="00A2234E">
              <w:rPr>
                <w:rFonts w:ascii="Times New Roman" w:hAnsi="Times New Roman" w:cs="Times New Roman"/>
                <w:sz w:val="24"/>
                <w:szCs w:val="24"/>
              </w:rPr>
              <w:t>март</w:t>
            </w:r>
          </w:p>
        </w:tc>
        <w:tc>
          <w:tcPr>
            <w:tcW w:w="2154" w:type="dxa"/>
          </w:tcPr>
          <w:p w:rsidR="008D0C16" w:rsidRPr="000E4AA9" w:rsidRDefault="00AB611C" w:rsidP="008D0C16">
            <w:pPr>
              <w:ind w:left="12"/>
              <w:rPr>
                <w:rFonts w:ascii="Times New Roman" w:hAnsi="Times New Roman" w:cs="Times New Roman"/>
                <w:sz w:val="28"/>
                <w:szCs w:val="28"/>
              </w:rPr>
            </w:pPr>
            <w:r w:rsidRPr="000E4AA9">
              <w:rPr>
                <w:rFonts w:ascii="Times New Roman" w:hAnsi="Times New Roman" w:cs="Times New Roman"/>
                <w:sz w:val="28"/>
                <w:szCs w:val="28"/>
              </w:rPr>
              <w:t>КВ</w:t>
            </w:r>
            <w:r w:rsidR="005B5C31" w:rsidRPr="000E4AA9">
              <w:rPr>
                <w:rFonts w:ascii="Times New Roman" w:hAnsi="Times New Roman" w:cs="Times New Roman"/>
                <w:sz w:val="28"/>
                <w:szCs w:val="28"/>
              </w:rPr>
              <w:t>Н «Пожарным можешь ты не быть».</w:t>
            </w:r>
          </w:p>
        </w:tc>
        <w:tc>
          <w:tcPr>
            <w:tcW w:w="2010" w:type="dxa"/>
          </w:tcPr>
          <w:p w:rsidR="00F7660D" w:rsidRDefault="00150862" w:rsidP="008D0C16">
            <w:pPr>
              <w:ind w:left="12"/>
              <w:rPr>
                <w:rFonts w:ascii="Times New Roman" w:hAnsi="Times New Roman" w:cs="Times New Roman"/>
                <w:sz w:val="28"/>
                <w:szCs w:val="28"/>
              </w:rPr>
            </w:pPr>
            <w:r w:rsidRPr="000E4AA9">
              <w:rPr>
                <w:rFonts w:ascii="Times New Roman" w:hAnsi="Times New Roman" w:cs="Times New Roman"/>
                <w:sz w:val="28"/>
                <w:szCs w:val="28"/>
              </w:rPr>
              <w:t xml:space="preserve">Игры- экспериментирования:  «Горит-не горит», </w:t>
            </w:r>
            <w:r w:rsidR="00AB611C" w:rsidRPr="000E4AA9">
              <w:rPr>
                <w:rFonts w:ascii="Times New Roman" w:hAnsi="Times New Roman" w:cs="Times New Roman"/>
                <w:sz w:val="28"/>
                <w:szCs w:val="28"/>
              </w:rPr>
              <w:t>«</w:t>
            </w:r>
            <w:r w:rsidRPr="000E4AA9">
              <w:rPr>
                <w:rFonts w:ascii="Times New Roman" w:hAnsi="Times New Roman" w:cs="Times New Roman"/>
                <w:sz w:val="28"/>
                <w:szCs w:val="28"/>
              </w:rPr>
              <w:t xml:space="preserve">Что </w:t>
            </w:r>
            <w:r w:rsidRPr="000E4AA9">
              <w:rPr>
                <w:rFonts w:ascii="Times New Roman" w:hAnsi="Times New Roman" w:cs="Times New Roman"/>
                <w:sz w:val="28"/>
                <w:szCs w:val="28"/>
              </w:rPr>
              <w:lastRenderedPageBreak/>
              <w:t>быстрее загорится?»</w:t>
            </w:r>
          </w:p>
          <w:p w:rsidR="008D0C16" w:rsidRPr="00F7660D" w:rsidRDefault="00F7660D" w:rsidP="00F7660D">
            <w:pPr>
              <w:rPr>
                <w:rFonts w:ascii="Times New Roman" w:hAnsi="Times New Roman" w:cs="Times New Roman"/>
                <w:sz w:val="28"/>
                <w:szCs w:val="28"/>
              </w:rPr>
            </w:pPr>
            <w:r>
              <w:rPr>
                <w:rFonts w:ascii="Times New Roman" w:hAnsi="Times New Roman" w:cs="Times New Roman"/>
                <w:sz w:val="28"/>
                <w:szCs w:val="28"/>
              </w:rPr>
              <w:t xml:space="preserve">П/и </w:t>
            </w:r>
            <w:r w:rsidR="00255B9F">
              <w:rPr>
                <w:rFonts w:ascii="Times New Roman" w:hAnsi="Times New Roman" w:cs="Times New Roman"/>
                <w:sz w:val="28"/>
                <w:szCs w:val="28"/>
              </w:rPr>
              <w:t>Кто быстрее соберется на пожар?».</w:t>
            </w:r>
          </w:p>
        </w:tc>
        <w:tc>
          <w:tcPr>
            <w:tcW w:w="1648" w:type="dxa"/>
          </w:tcPr>
          <w:p w:rsidR="008D0C16" w:rsidRPr="000E4AA9" w:rsidRDefault="00150862" w:rsidP="008D0C16">
            <w:pPr>
              <w:ind w:left="12"/>
              <w:rPr>
                <w:rFonts w:ascii="Times New Roman" w:hAnsi="Times New Roman" w:cs="Times New Roman"/>
                <w:sz w:val="28"/>
                <w:szCs w:val="28"/>
              </w:rPr>
            </w:pPr>
            <w:r w:rsidRPr="000E4AA9">
              <w:rPr>
                <w:rFonts w:ascii="Times New Roman" w:hAnsi="Times New Roman" w:cs="Times New Roman"/>
                <w:sz w:val="28"/>
                <w:szCs w:val="28"/>
              </w:rPr>
              <w:lastRenderedPageBreak/>
              <w:t>Составление рассказов «</w:t>
            </w:r>
            <w:r w:rsidR="005B5C31" w:rsidRPr="000E4AA9">
              <w:rPr>
                <w:rFonts w:ascii="Times New Roman" w:hAnsi="Times New Roman" w:cs="Times New Roman"/>
                <w:sz w:val="28"/>
                <w:szCs w:val="28"/>
              </w:rPr>
              <w:t>Расскажи о безопаснос</w:t>
            </w:r>
            <w:r w:rsidR="005B5C31" w:rsidRPr="000E4AA9">
              <w:rPr>
                <w:rFonts w:ascii="Times New Roman" w:hAnsi="Times New Roman" w:cs="Times New Roman"/>
                <w:sz w:val="28"/>
                <w:szCs w:val="28"/>
              </w:rPr>
              <w:lastRenderedPageBreak/>
              <w:t xml:space="preserve">ти» </w:t>
            </w:r>
            <w:r w:rsidR="005D410D">
              <w:rPr>
                <w:rFonts w:ascii="Times New Roman" w:hAnsi="Times New Roman" w:cs="Times New Roman"/>
                <w:sz w:val="28"/>
                <w:szCs w:val="28"/>
              </w:rPr>
              <w:t xml:space="preserve">            Моделиро вание ситуации «Если нет воды…»</w:t>
            </w:r>
          </w:p>
        </w:tc>
        <w:tc>
          <w:tcPr>
            <w:tcW w:w="1637" w:type="dxa"/>
          </w:tcPr>
          <w:p w:rsidR="008D0C16" w:rsidRPr="000E4AA9" w:rsidRDefault="00D21959" w:rsidP="008D0C16">
            <w:pPr>
              <w:ind w:left="12"/>
              <w:rPr>
                <w:rFonts w:ascii="Times New Roman" w:hAnsi="Times New Roman" w:cs="Times New Roman"/>
                <w:sz w:val="28"/>
                <w:szCs w:val="28"/>
              </w:rPr>
            </w:pPr>
            <w:r>
              <w:rPr>
                <w:rFonts w:ascii="Times New Roman" w:hAnsi="Times New Roman" w:cs="Times New Roman"/>
                <w:sz w:val="28"/>
                <w:szCs w:val="28"/>
              </w:rPr>
              <w:lastRenderedPageBreak/>
              <w:t xml:space="preserve">Т. Фетисов «Куда  спешат </w:t>
            </w:r>
            <w:r>
              <w:rPr>
                <w:rFonts w:ascii="Times New Roman" w:hAnsi="Times New Roman" w:cs="Times New Roman"/>
                <w:sz w:val="28"/>
                <w:szCs w:val="28"/>
              </w:rPr>
              <w:lastRenderedPageBreak/>
              <w:t>красные машины?»</w:t>
            </w:r>
          </w:p>
        </w:tc>
        <w:tc>
          <w:tcPr>
            <w:tcW w:w="1617" w:type="dxa"/>
          </w:tcPr>
          <w:p w:rsidR="008D0C16" w:rsidRPr="000E4AA9" w:rsidRDefault="00150862" w:rsidP="008D0C16">
            <w:pPr>
              <w:ind w:left="12"/>
              <w:rPr>
                <w:rFonts w:ascii="Times New Roman" w:hAnsi="Times New Roman" w:cs="Times New Roman"/>
                <w:sz w:val="28"/>
                <w:szCs w:val="28"/>
              </w:rPr>
            </w:pPr>
            <w:r w:rsidRPr="000E4AA9">
              <w:rPr>
                <w:rFonts w:ascii="Times New Roman" w:hAnsi="Times New Roman" w:cs="Times New Roman"/>
                <w:sz w:val="28"/>
                <w:szCs w:val="28"/>
              </w:rPr>
              <w:lastRenderedPageBreak/>
              <w:t>Квиллинг-</w:t>
            </w:r>
            <w:r w:rsidR="005B5C31" w:rsidRPr="000E4AA9">
              <w:rPr>
                <w:rFonts w:ascii="Times New Roman" w:hAnsi="Times New Roman" w:cs="Times New Roman"/>
                <w:sz w:val="28"/>
                <w:szCs w:val="28"/>
              </w:rPr>
              <w:t xml:space="preserve">правильное </w:t>
            </w:r>
            <w:r w:rsidRPr="000E4AA9">
              <w:rPr>
                <w:rFonts w:ascii="Times New Roman" w:hAnsi="Times New Roman" w:cs="Times New Roman"/>
                <w:sz w:val="28"/>
                <w:szCs w:val="28"/>
              </w:rPr>
              <w:t>решение в экстремаль</w:t>
            </w:r>
            <w:r w:rsidRPr="000E4AA9">
              <w:rPr>
                <w:rFonts w:ascii="Times New Roman" w:hAnsi="Times New Roman" w:cs="Times New Roman"/>
                <w:sz w:val="28"/>
                <w:szCs w:val="28"/>
              </w:rPr>
              <w:lastRenderedPageBreak/>
              <w:t>ных ситуациях.</w:t>
            </w:r>
          </w:p>
        </w:tc>
      </w:tr>
      <w:tr w:rsidR="00133249" w:rsidRPr="000E4AA9" w:rsidTr="00133249">
        <w:trPr>
          <w:trHeight w:val="609"/>
        </w:trPr>
        <w:tc>
          <w:tcPr>
            <w:tcW w:w="1135" w:type="dxa"/>
          </w:tcPr>
          <w:p w:rsidR="008D0C16" w:rsidRPr="00A2234E" w:rsidRDefault="00133249" w:rsidP="008D0C16">
            <w:pPr>
              <w:ind w:left="12"/>
              <w:rPr>
                <w:rFonts w:ascii="Times New Roman" w:hAnsi="Times New Roman" w:cs="Times New Roman"/>
                <w:sz w:val="24"/>
                <w:szCs w:val="24"/>
              </w:rPr>
            </w:pPr>
            <w:r w:rsidRPr="00A2234E">
              <w:rPr>
                <w:rFonts w:ascii="Times New Roman" w:hAnsi="Times New Roman" w:cs="Times New Roman"/>
                <w:sz w:val="24"/>
                <w:szCs w:val="24"/>
              </w:rPr>
              <w:lastRenderedPageBreak/>
              <w:t>апрель</w:t>
            </w:r>
          </w:p>
        </w:tc>
        <w:tc>
          <w:tcPr>
            <w:tcW w:w="2154" w:type="dxa"/>
          </w:tcPr>
          <w:p w:rsidR="008D0C16" w:rsidRPr="000E4AA9" w:rsidRDefault="00A2234E" w:rsidP="008D0C16">
            <w:pPr>
              <w:ind w:left="12"/>
              <w:rPr>
                <w:rFonts w:ascii="Times New Roman" w:hAnsi="Times New Roman" w:cs="Times New Roman"/>
                <w:sz w:val="28"/>
                <w:szCs w:val="28"/>
              </w:rPr>
            </w:pPr>
            <w:r>
              <w:rPr>
                <w:rFonts w:ascii="Times New Roman" w:hAnsi="Times New Roman" w:cs="Times New Roman"/>
                <w:sz w:val="28"/>
                <w:szCs w:val="28"/>
              </w:rPr>
              <w:t xml:space="preserve">Учить детей оказывать </w:t>
            </w:r>
            <w:r w:rsidR="00D623A6">
              <w:rPr>
                <w:rFonts w:ascii="Times New Roman" w:hAnsi="Times New Roman" w:cs="Times New Roman"/>
                <w:sz w:val="28"/>
                <w:szCs w:val="28"/>
              </w:rPr>
              <w:t>первую помощь пострадавшим во время пожара.               Закреплять номер телефона скорой медицинской помощи-03.        Учить детей оказывать первую помощь при ожоге.</w:t>
            </w:r>
          </w:p>
        </w:tc>
        <w:tc>
          <w:tcPr>
            <w:tcW w:w="2010" w:type="dxa"/>
          </w:tcPr>
          <w:p w:rsidR="00D623A6" w:rsidRDefault="00F7660D" w:rsidP="008D0C16">
            <w:pPr>
              <w:ind w:left="12"/>
              <w:rPr>
                <w:rFonts w:ascii="Times New Roman" w:hAnsi="Times New Roman" w:cs="Times New Roman"/>
                <w:sz w:val="28"/>
                <w:szCs w:val="28"/>
              </w:rPr>
            </w:pPr>
            <w:r>
              <w:rPr>
                <w:rFonts w:ascii="Times New Roman" w:hAnsi="Times New Roman" w:cs="Times New Roman"/>
                <w:sz w:val="28"/>
                <w:szCs w:val="28"/>
              </w:rPr>
              <w:t>С/р игра «Скорая помощь».</w:t>
            </w:r>
          </w:p>
          <w:p w:rsidR="00D623A6" w:rsidRDefault="00D623A6" w:rsidP="00D623A6">
            <w:pPr>
              <w:rPr>
                <w:rFonts w:ascii="Times New Roman" w:hAnsi="Times New Roman" w:cs="Times New Roman"/>
                <w:sz w:val="28"/>
                <w:szCs w:val="28"/>
              </w:rPr>
            </w:pPr>
            <w:r>
              <w:rPr>
                <w:rFonts w:ascii="Times New Roman" w:hAnsi="Times New Roman" w:cs="Times New Roman"/>
                <w:sz w:val="28"/>
                <w:szCs w:val="28"/>
              </w:rPr>
              <w:t>Оказание первой помощи при ожогах.</w:t>
            </w:r>
          </w:p>
          <w:p w:rsidR="008D0C16" w:rsidRPr="00D623A6" w:rsidRDefault="00D623A6" w:rsidP="00D623A6">
            <w:pPr>
              <w:rPr>
                <w:rFonts w:ascii="Times New Roman" w:hAnsi="Times New Roman" w:cs="Times New Roman"/>
                <w:sz w:val="28"/>
                <w:szCs w:val="28"/>
              </w:rPr>
            </w:pPr>
            <w:r>
              <w:rPr>
                <w:rFonts w:ascii="Times New Roman" w:hAnsi="Times New Roman" w:cs="Times New Roman"/>
                <w:sz w:val="28"/>
                <w:szCs w:val="28"/>
              </w:rPr>
              <w:t>Д/и игра «Можно- нельзя».           ( учить правилам оказания первой помощи).</w:t>
            </w:r>
          </w:p>
        </w:tc>
        <w:tc>
          <w:tcPr>
            <w:tcW w:w="1648" w:type="dxa"/>
          </w:tcPr>
          <w:p w:rsidR="008D0C16" w:rsidRPr="000E4AA9" w:rsidRDefault="00AB611C" w:rsidP="008D0C16">
            <w:pPr>
              <w:ind w:left="12"/>
              <w:rPr>
                <w:rFonts w:ascii="Times New Roman" w:hAnsi="Times New Roman" w:cs="Times New Roman"/>
                <w:sz w:val="28"/>
                <w:szCs w:val="28"/>
              </w:rPr>
            </w:pPr>
            <w:r w:rsidRPr="000E4AA9">
              <w:rPr>
                <w:rFonts w:ascii="Times New Roman" w:hAnsi="Times New Roman" w:cs="Times New Roman"/>
                <w:sz w:val="28"/>
                <w:szCs w:val="28"/>
              </w:rPr>
              <w:t>Опытно-экспериментальная деятельность: опыты с бумагой.</w:t>
            </w:r>
          </w:p>
        </w:tc>
        <w:tc>
          <w:tcPr>
            <w:tcW w:w="1637" w:type="dxa"/>
          </w:tcPr>
          <w:p w:rsidR="00625810" w:rsidRDefault="00625810" w:rsidP="00625810">
            <w:pPr>
              <w:rPr>
                <w:rFonts w:ascii="Times New Roman" w:hAnsi="Times New Roman" w:cs="Times New Roman"/>
                <w:sz w:val="28"/>
                <w:szCs w:val="28"/>
              </w:rPr>
            </w:pPr>
            <w:r>
              <w:rPr>
                <w:rFonts w:ascii="Times New Roman" w:hAnsi="Times New Roman" w:cs="Times New Roman"/>
                <w:sz w:val="28"/>
                <w:szCs w:val="28"/>
              </w:rPr>
              <w:t>Чтение</w:t>
            </w:r>
            <w:r w:rsidR="005D410D">
              <w:rPr>
                <w:rFonts w:ascii="Times New Roman" w:hAnsi="Times New Roman" w:cs="Times New Roman"/>
                <w:sz w:val="28"/>
                <w:szCs w:val="28"/>
              </w:rPr>
              <w:t>:</w:t>
            </w:r>
          </w:p>
          <w:p w:rsidR="00625810" w:rsidRPr="000E4AA9" w:rsidRDefault="00625810" w:rsidP="00625810">
            <w:pPr>
              <w:rPr>
                <w:rFonts w:ascii="Times New Roman" w:hAnsi="Times New Roman" w:cs="Times New Roman"/>
                <w:sz w:val="28"/>
                <w:szCs w:val="28"/>
              </w:rPr>
            </w:pPr>
            <w:r w:rsidRPr="000E4AA9">
              <w:rPr>
                <w:rFonts w:ascii="Times New Roman" w:hAnsi="Times New Roman" w:cs="Times New Roman"/>
                <w:sz w:val="28"/>
                <w:szCs w:val="28"/>
              </w:rPr>
              <w:t>С.Я Маршак «Рассказ о неизвестном герое».</w:t>
            </w:r>
          </w:p>
          <w:p w:rsidR="008D0C16" w:rsidRPr="00625810" w:rsidRDefault="008D0C16" w:rsidP="00625810">
            <w:pPr>
              <w:rPr>
                <w:rFonts w:ascii="Times New Roman" w:hAnsi="Times New Roman" w:cs="Times New Roman"/>
                <w:sz w:val="28"/>
                <w:szCs w:val="28"/>
              </w:rPr>
            </w:pPr>
          </w:p>
        </w:tc>
        <w:tc>
          <w:tcPr>
            <w:tcW w:w="1617" w:type="dxa"/>
          </w:tcPr>
          <w:p w:rsidR="008D0C16" w:rsidRPr="005057DC" w:rsidRDefault="00625810" w:rsidP="008D0C16">
            <w:pPr>
              <w:ind w:left="12"/>
              <w:rPr>
                <w:rFonts w:ascii="Times New Roman" w:hAnsi="Times New Roman" w:cs="Times New Roman"/>
                <w:sz w:val="28"/>
                <w:szCs w:val="28"/>
              </w:rPr>
            </w:pPr>
            <w:r>
              <w:rPr>
                <w:rFonts w:ascii="Times New Roman" w:hAnsi="Times New Roman" w:cs="Times New Roman"/>
                <w:sz w:val="28"/>
                <w:szCs w:val="28"/>
              </w:rPr>
              <w:t xml:space="preserve">Рисование по произведению С. Я Маршака </w:t>
            </w:r>
          </w:p>
        </w:tc>
      </w:tr>
      <w:tr w:rsidR="00E63B55" w:rsidRPr="000E4AA9" w:rsidTr="00133249">
        <w:trPr>
          <w:trHeight w:val="665"/>
        </w:trPr>
        <w:tc>
          <w:tcPr>
            <w:tcW w:w="1135" w:type="dxa"/>
          </w:tcPr>
          <w:p w:rsidR="00E63B55" w:rsidRPr="00A2234E" w:rsidRDefault="00E63B55" w:rsidP="00E63B55">
            <w:pPr>
              <w:ind w:left="12"/>
              <w:rPr>
                <w:rFonts w:ascii="Times New Roman" w:hAnsi="Times New Roman" w:cs="Times New Roman"/>
                <w:sz w:val="24"/>
                <w:szCs w:val="24"/>
              </w:rPr>
            </w:pPr>
            <w:r w:rsidRPr="00133249">
              <w:rPr>
                <w:rFonts w:ascii="Times New Roman" w:hAnsi="Times New Roman" w:cs="Times New Roman"/>
                <w:sz w:val="28"/>
                <w:szCs w:val="28"/>
              </w:rPr>
              <w:t xml:space="preserve"> </w:t>
            </w:r>
            <w:r w:rsidRPr="00A2234E">
              <w:rPr>
                <w:rFonts w:ascii="Times New Roman" w:hAnsi="Times New Roman" w:cs="Times New Roman"/>
                <w:sz w:val="24"/>
                <w:szCs w:val="24"/>
              </w:rPr>
              <w:t xml:space="preserve"> май</w:t>
            </w:r>
          </w:p>
        </w:tc>
        <w:tc>
          <w:tcPr>
            <w:tcW w:w="2154" w:type="dxa"/>
          </w:tcPr>
          <w:p w:rsidR="00E63B55" w:rsidRPr="000E4AA9" w:rsidRDefault="00A845EF" w:rsidP="00E63B55">
            <w:pPr>
              <w:ind w:left="12"/>
              <w:rPr>
                <w:rFonts w:ascii="Times New Roman" w:hAnsi="Times New Roman" w:cs="Times New Roman"/>
                <w:sz w:val="28"/>
                <w:szCs w:val="28"/>
              </w:rPr>
            </w:pPr>
            <w:r w:rsidRPr="00133249">
              <w:rPr>
                <w:rFonts w:ascii="Times New Roman" w:hAnsi="Times New Roman" w:cs="Times New Roman"/>
                <w:sz w:val="28"/>
                <w:szCs w:val="28"/>
              </w:rPr>
              <w:t>Формировать у детей представление о пожарной безопасности в природе, об опасности разжигания костров для окружающей среды и собственного здоровья. Воспитывать чувство ответственности за свои поступки.</w:t>
            </w:r>
          </w:p>
        </w:tc>
        <w:tc>
          <w:tcPr>
            <w:tcW w:w="2010" w:type="dxa"/>
          </w:tcPr>
          <w:p w:rsidR="00E63B55" w:rsidRPr="000E4AA9" w:rsidRDefault="00FC3384" w:rsidP="00A845EF">
            <w:pPr>
              <w:ind w:left="12"/>
              <w:rPr>
                <w:rFonts w:ascii="Times New Roman" w:hAnsi="Times New Roman" w:cs="Times New Roman"/>
                <w:sz w:val="28"/>
                <w:szCs w:val="28"/>
              </w:rPr>
            </w:pPr>
            <w:r>
              <w:rPr>
                <w:rFonts w:ascii="Times New Roman" w:hAnsi="Times New Roman" w:cs="Times New Roman"/>
                <w:sz w:val="28"/>
                <w:szCs w:val="28"/>
              </w:rPr>
              <w:t xml:space="preserve"> </w:t>
            </w:r>
            <w:r w:rsidR="00A845EF">
              <w:rPr>
                <w:rFonts w:ascii="Times New Roman" w:hAnsi="Times New Roman" w:cs="Times New Roman"/>
                <w:sz w:val="28"/>
                <w:szCs w:val="28"/>
              </w:rPr>
              <w:t xml:space="preserve">Рассматривание тематической папки «Правила поведения в природе, Д/и «Разрешается-запрещается» Игра –эстафета «Потуши огонь» Моделирование ситуации «Если не </w:t>
            </w:r>
            <w:r w:rsidR="00A845EF">
              <w:rPr>
                <w:rFonts w:ascii="Times New Roman" w:hAnsi="Times New Roman" w:cs="Times New Roman"/>
                <w:sz w:val="28"/>
                <w:szCs w:val="28"/>
              </w:rPr>
              <w:lastRenderedPageBreak/>
              <w:t xml:space="preserve">потушить костер?» </w:t>
            </w:r>
          </w:p>
        </w:tc>
        <w:tc>
          <w:tcPr>
            <w:tcW w:w="1648" w:type="dxa"/>
          </w:tcPr>
          <w:p w:rsidR="00E63B55" w:rsidRPr="000E4AA9" w:rsidRDefault="00A845EF" w:rsidP="00A845EF">
            <w:pPr>
              <w:ind w:left="12"/>
              <w:rPr>
                <w:rFonts w:ascii="Times New Roman" w:hAnsi="Times New Roman" w:cs="Times New Roman"/>
                <w:sz w:val="28"/>
                <w:szCs w:val="28"/>
              </w:rPr>
            </w:pPr>
            <w:r>
              <w:rPr>
                <w:rFonts w:ascii="Times New Roman" w:hAnsi="Times New Roman" w:cs="Times New Roman"/>
                <w:sz w:val="28"/>
                <w:szCs w:val="28"/>
              </w:rPr>
              <w:lastRenderedPageBreak/>
              <w:t>«Пожарная безопасность в природе». Формировать представление у детей о пожарной безопасности в природе, об опасности разжигания костров для окружающей среды и собственно</w:t>
            </w:r>
            <w:r>
              <w:rPr>
                <w:rFonts w:ascii="Times New Roman" w:hAnsi="Times New Roman" w:cs="Times New Roman"/>
                <w:sz w:val="28"/>
                <w:szCs w:val="28"/>
              </w:rPr>
              <w:lastRenderedPageBreak/>
              <w:t>го здоровья.</w:t>
            </w:r>
            <w:r w:rsidRPr="000E4AA9">
              <w:rPr>
                <w:rFonts w:ascii="Times New Roman" w:hAnsi="Times New Roman" w:cs="Times New Roman"/>
                <w:sz w:val="28"/>
                <w:szCs w:val="28"/>
              </w:rPr>
              <w:t xml:space="preserve"> </w:t>
            </w:r>
          </w:p>
        </w:tc>
        <w:tc>
          <w:tcPr>
            <w:tcW w:w="1637" w:type="dxa"/>
          </w:tcPr>
          <w:p w:rsidR="00A845EF" w:rsidRDefault="00E63B55" w:rsidP="00E63B55">
            <w:pPr>
              <w:ind w:left="12"/>
              <w:rPr>
                <w:rFonts w:ascii="Times New Roman" w:hAnsi="Times New Roman" w:cs="Times New Roman"/>
                <w:sz w:val="28"/>
                <w:szCs w:val="28"/>
              </w:rPr>
            </w:pPr>
            <w:r w:rsidRPr="000E4AA9">
              <w:rPr>
                <w:rFonts w:ascii="Times New Roman" w:hAnsi="Times New Roman" w:cs="Times New Roman"/>
                <w:sz w:val="28"/>
                <w:szCs w:val="28"/>
              </w:rPr>
              <w:lastRenderedPageBreak/>
              <w:t>Б. Житков «Пожар»</w:t>
            </w:r>
          </w:p>
          <w:p w:rsidR="00E63B55" w:rsidRPr="00A845EF" w:rsidRDefault="00A845EF" w:rsidP="00A845EF">
            <w:pPr>
              <w:rPr>
                <w:rFonts w:ascii="Times New Roman" w:hAnsi="Times New Roman" w:cs="Times New Roman"/>
                <w:sz w:val="28"/>
                <w:szCs w:val="28"/>
              </w:rPr>
            </w:pPr>
            <w:r>
              <w:rPr>
                <w:rFonts w:ascii="Times New Roman" w:hAnsi="Times New Roman" w:cs="Times New Roman"/>
                <w:sz w:val="28"/>
                <w:szCs w:val="28"/>
              </w:rPr>
              <w:t>Беседа «Чем опасны пожары в лесу?»</w:t>
            </w:r>
          </w:p>
        </w:tc>
        <w:tc>
          <w:tcPr>
            <w:tcW w:w="1617" w:type="dxa"/>
          </w:tcPr>
          <w:p w:rsidR="00E63B55" w:rsidRPr="000E4AA9" w:rsidRDefault="00A845EF" w:rsidP="00E63B55">
            <w:pPr>
              <w:ind w:left="12"/>
              <w:rPr>
                <w:rFonts w:ascii="Times New Roman" w:hAnsi="Times New Roman" w:cs="Times New Roman"/>
                <w:sz w:val="28"/>
                <w:szCs w:val="28"/>
              </w:rPr>
            </w:pPr>
            <w:r>
              <w:rPr>
                <w:rFonts w:ascii="Times New Roman" w:hAnsi="Times New Roman" w:cs="Times New Roman"/>
                <w:sz w:val="28"/>
                <w:szCs w:val="28"/>
              </w:rPr>
              <w:t>Рисование «Пожар в лесу».</w:t>
            </w:r>
          </w:p>
        </w:tc>
      </w:tr>
    </w:tbl>
    <w:p w:rsidR="0016350C" w:rsidRPr="00AB611C" w:rsidRDefault="0016350C">
      <w:pPr>
        <w:rPr>
          <w:rFonts w:ascii="Times New Roman" w:hAnsi="Times New Roman" w:cs="Times New Roman"/>
        </w:rPr>
      </w:pPr>
    </w:p>
    <w:p w:rsidR="0016350C" w:rsidRPr="00255B9F" w:rsidRDefault="00255B9F">
      <w:pPr>
        <w:rPr>
          <w:rFonts w:ascii="Times New Roman" w:hAnsi="Times New Roman" w:cs="Times New Roman"/>
          <w:sz w:val="28"/>
          <w:szCs w:val="28"/>
        </w:rPr>
      </w:pPr>
      <w:r w:rsidRPr="00255B9F">
        <w:rPr>
          <w:rFonts w:ascii="Times New Roman" w:hAnsi="Times New Roman" w:cs="Times New Roman"/>
          <w:b/>
          <w:sz w:val="28"/>
          <w:szCs w:val="28"/>
        </w:rPr>
        <w:t>Лето:</w:t>
      </w:r>
      <w:r>
        <w:rPr>
          <w:rFonts w:ascii="Times New Roman" w:hAnsi="Times New Roman" w:cs="Times New Roman"/>
          <w:b/>
          <w:sz w:val="28"/>
          <w:szCs w:val="28"/>
        </w:rPr>
        <w:t xml:space="preserve"> </w:t>
      </w:r>
      <w:r>
        <w:rPr>
          <w:rFonts w:ascii="Times New Roman" w:hAnsi="Times New Roman" w:cs="Times New Roman"/>
          <w:sz w:val="28"/>
          <w:szCs w:val="28"/>
        </w:rPr>
        <w:t>Практикум: эвакуация при опасности возникновения пожара.</w:t>
      </w:r>
      <w:r w:rsidRPr="00255B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55B9F">
        <w:rPr>
          <w:rFonts w:ascii="Times New Roman" w:hAnsi="Times New Roman" w:cs="Times New Roman"/>
          <w:sz w:val="28"/>
          <w:szCs w:val="28"/>
        </w:rPr>
        <w:t>Спортивные соревнования «Тушение пожара», метание мешочков в горизонтальную цель.</w:t>
      </w:r>
    </w:p>
    <w:p w:rsidR="00BE7FF6" w:rsidRPr="00AB611C" w:rsidRDefault="00255B9F" w:rsidP="00255B9F">
      <w:pPr>
        <w:tabs>
          <w:tab w:val="left" w:pos="692"/>
          <w:tab w:val="center" w:pos="993"/>
          <w:tab w:val="center" w:pos="4236"/>
          <w:tab w:val="center" w:pos="7312"/>
          <w:tab w:val="center" w:pos="10432"/>
        </w:tabs>
        <w:spacing w:after="13" w:line="268"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«Спасение пострадавших». Бег парами в обруче.</w:t>
      </w:r>
      <w:r>
        <w:rPr>
          <w:rFonts w:ascii="Times New Roman" w:eastAsia="Times New Roman" w:hAnsi="Times New Roman" w:cs="Times New Roman"/>
          <w:color w:val="000000"/>
          <w:sz w:val="28"/>
          <w:lang w:eastAsia="ru-RU"/>
        </w:rPr>
        <w:tab/>
      </w:r>
    </w:p>
    <w:p w:rsidR="0016350C" w:rsidRPr="00AB611C" w:rsidRDefault="0016350C" w:rsidP="00BC5A63">
      <w:pPr>
        <w:ind w:left="577"/>
        <w:rPr>
          <w:rFonts w:ascii="Times New Roman" w:eastAsia="Times New Roman" w:hAnsi="Times New Roman" w:cs="Times New Roman"/>
          <w:color w:val="000000"/>
          <w:sz w:val="28"/>
          <w:lang w:eastAsia="ru-RU"/>
        </w:rPr>
      </w:pPr>
      <w:r w:rsidRPr="00AB611C">
        <w:rPr>
          <w:rFonts w:ascii="Times New Roman" w:eastAsia="Times New Roman" w:hAnsi="Times New Roman" w:cs="Times New Roman"/>
          <w:color w:val="000000"/>
          <w:sz w:val="28"/>
          <w:lang w:eastAsia="ru-RU"/>
        </w:rPr>
        <w:tab/>
        <w:t xml:space="preserve"> </w:t>
      </w:r>
    </w:p>
    <w:p w:rsidR="00B933CF" w:rsidRPr="00AB611C" w:rsidRDefault="00B933CF" w:rsidP="00B933CF">
      <w:pPr>
        <w:rPr>
          <w:rFonts w:ascii="Times New Roman" w:hAnsi="Times New Roman" w:cs="Times New Roman"/>
        </w:rPr>
      </w:pPr>
    </w:p>
    <w:p w:rsidR="00B933CF" w:rsidRPr="00B933CF" w:rsidRDefault="00B933CF" w:rsidP="00B933CF"/>
    <w:p w:rsidR="00B933CF" w:rsidRDefault="00B933CF" w:rsidP="00B933CF">
      <w:bookmarkStart w:id="0" w:name="_GoBack"/>
      <w:bookmarkEnd w:id="0"/>
    </w:p>
    <w:p w:rsidR="0016350C" w:rsidRPr="00B933CF" w:rsidRDefault="00B933CF" w:rsidP="00B933CF">
      <w:r w:rsidRPr="00B933CF">
        <w:rPr>
          <w:rFonts w:ascii="Times New Roman" w:hAnsi="Times New Roman" w:cs="Times New Roman"/>
          <w:noProof/>
          <w:sz w:val="20"/>
          <w:szCs w:val="20"/>
          <w:lang w:eastAsia="ru-RU"/>
        </w:rPr>
        <w:lastRenderedPageBreak/>
        <w:drawing>
          <wp:anchor distT="0" distB="0" distL="114300" distR="114300" simplePos="0" relativeHeight="251659264" behindDoc="0" locked="0" layoutInCell="1" allowOverlap="0" wp14:anchorId="7CFDCA74" wp14:editId="2F4CAEFD">
            <wp:simplePos x="0" y="0"/>
            <wp:positionH relativeFrom="page">
              <wp:align>left</wp:align>
            </wp:positionH>
            <wp:positionV relativeFrom="paragraph">
              <wp:posOffset>140081</wp:posOffset>
            </wp:positionV>
            <wp:extent cx="8174355" cy="7300595"/>
            <wp:effectExtent l="0" t="0" r="0" b="0"/>
            <wp:wrapSquare wrapText="bothSides"/>
            <wp:docPr id="4" name="Picture 453234"/>
            <wp:cNvGraphicFramePr/>
            <a:graphic xmlns:a="http://schemas.openxmlformats.org/drawingml/2006/main">
              <a:graphicData uri="http://schemas.openxmlformats.org/drawingml/2006/picture">
                <pic:pic xmlns:pic="http://schemas.openxmlformats.org/drawingml/2006/picture">
                  <pic:nvPicPr>
                    <pic:cNvPr id="453234" name="Picture 453234"/>
                    <pic:cNvPicPr/>
                  </pic:nvPicPr>
                  <pic:blipFill>
                    <a:blip r:embed="rId7"/>
                    <a:stretch>
                      <a:fillRect/>
                    </a:stretch>
                  </pic:blipFill>
                  <pic:spPr>
                    <a:xfrm>
                      <a:off x="0" y="0"/>
                      <a:ext cx="8174355" cy="7300595"/>
                    </a:xfrm>
                    <a:prstGeom prst="rect">
                      <a:avLst/>
                    </a:prstGeom>
                  </pic:spPr>
                </pic:pic>
              </a:graphicData>
            </a:graphic>
            <wp14:sizeRelH relativeFrom="margin">
              <wp14:pctWidth>0</wp14:pctWidth>
            </wp14:sizeRelH>
            <wp14:sizeRelV relativeFrom="margin">
              <wp14:pctHeight>0</wp14:pctHeight>
            </wp14:sizeRelV>
          </wp:anchor>
        </w:drawing>
      </w:r>
    </w:p>
    <w:sectPr w:rsidR="0016350C" w:rsidRPr="00B933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BCE" w:rsidRDefault="005F6BCE" w:rsidP="002E6FB1">
      <w:pPr>
        <w:spacing w:after="0" w:line="240" w:lineRule="auto"/>
      </w:pPr>
      <w:r>
        <w:separator/>
      </w:r>
    </w:p>
  </w:endnote>
  <w:endnote w:type="continuationSeparator" w:id="0">
    <w:p w:rsidR="005F6BCE" w:rsidRDefault="005F6BCE" w:rsidP="002E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Franklin Gothic Book">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BCE" w:rsidRDefault="005F6BCE" w:rsidP="002E6FB1">
      <w:pPr>
        <w:spacing w:after="0" w:line="240" w:lineRule="auto"/>
      </w:pPr>
      <w:r>
        <w:separator/>
      </w:r>
    </w:p>
  </w:footnote>
  <w:footnote w:type="continuationSeparator" w:id="0">
    <w:p w:rsidR="005F6BCE" w:rsidRDefault="005F6BCE" w:rsidP="002E6F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E579D"/>
    <w:multiLevelType w:val="hybridMultilevel"/>
    <w:tmpl w:val="FAE27D82"/>
    <w:lvl w:ilvl="0" w:tplc="7556C78C">
      <w:start w:val="1"/>
      <w:numFmt w:val="bullet"/>
      <w:lvlText w:val="-"/>
      <w:lvlJc w:val="left"/>
      <w:pPr>
        <w:ind w:left="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DED782">
      <w:start w:val="1"/>
      <w:numFmt w:val="bullet"/>
      <w:lvlText w:val="o"/>
      <w:lvlJc w:val="left"/>
      <w:pPr>
        <w:ind w:left="2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908740">
      <w:start w:val="1"/>
      <w:numFmt w:val="bullet"/>
      <w:lvlText w:val="▪"/>
      <w:lvlJc w:val="left"/>
      <w:pPr>
        <w:ind w:left="2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3E3BBA">
      <w:start w:val="1"/>
      <w:numFmt w:val="bullet"/>
      <w:lvlText w:val="•"/>
      <w:lvlJc w:val="left"/>
      <w:pPr>
        <w:ind w:left="3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2A8136">
      <w:start w:val="1"/>
      <w:numFmt w:val="bullet"/>
      <w:lvlText w:val="o"/>
      <w:lvlJc w:val="left"/>
      <w:pPr>
        <w:ind w:left="4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7AC29C">
      <w:start w:val="1"/>
      <w:numFmt w:val="bullet"/>
      <w:lvlText w:val="▪"/>
      <w:lvlJc w:val="left"/>
      <w:pPr>
        <w:ind w:left="4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4A1E58">
      <w:start w:val="1"/>
      <w:numFmt w:val="bullet"/>
      <w:lvlText w:val="•"/>
      <w:lvlJc w:val="left"/>
      <w:pPr>
        <w:ind w:left="5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C0D72A">
      <w:start w:val="1"/>
      <w:numFmt w:val="bullet"/>
      <w:lvlText w:val="o"/>
      <w:lvlJc w:val="left"/>
      <w:pPr>
        <w:ind w:left="6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48E6F0">
      <w:start w:val="1"/>
      <w:numFmt w:val="bullet"/>
      <w:lvlText w:val="▪"/>
      <w:lvlJc w:val="left"/>
      <w:pPr>
        <w:ind w:left="7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DD"/>
    <w:rsid w:val="000163AA"/>
    <w:rsid w:val="000441C3"/>
    <w:rsid w:val="000E4AA9"/>
    <w:rsid w:val="000F48E2"/>
    <w:rsid w:val="001259CB"/>
    <w:rsid w:val="00132BE3"/>
    <w:rsid w:val="00133249"/>
    <w:rsid w:val="00150862"/>
    <w:rsid w:val="0016350C"/>
    <w:rsid w:val="002065D7"/>
    <w:rsid w:val="00247AA4"/>
    <w:rsid w:val="00255B9F"/>
    <w:rsid w:val="002734F7"/>
    <w:rsid w:val="002E6FB1"/>
    <w:rsid w:val="00324163"/>
    <w:rsid w:val="003B7EA4"/>
    <w:rsid w:val="003C5C08"/>
    <w:rsid w:val="0040005D"/>
    <w:rsid w:val="00403B1B"/>
    <w:rsid w:val="00406E8F"/>
    <w:rsid w:val="004226A1"/>
    <w:rsid w:val="004663FA"/>
    <w:rsid w:val="004C7418"/>
    <w:rsid w:val="005057DC"/>
    <w:rsid w:val="005535BF"/>
    <w:rsid w:val="00597E9A"/>
    <w:rsid w:val="005B4417"/>
    <w:rsid w:val="005B5C31"/>
    <w:rsid w:val="005B79CE"/>
    <w:rsid w:val="005D410D"/>
    <w:rsid w:val="005F6BCE"/>
    <w:rsid w:val="00621CDC"/>
    <w:rsid w:val="00625810"/>
    <w:rsid w:val="00674500"/>
    <w:rsid w:val="0068121F"/>
    <w:rsid w:val="00691AB7"/>
    <w:rsid w:val="006A03DD"/>
    <w:rsid w:val="00874C80"/>
    <w:rsid w:val="00890E54"/>
    <w:rsid w:val="008D0C16"/>
    <w:rsid w:val="009852A1"/>
    <w:rsid w:val="00A2234E"/>
    <w:rsid w:val="00A32ED2"/>
    <w:rsid w:val="00A71CB7"/>
    <w:rsid w:val="00A77764"/>
    <w:rsid w:val="00A845EF"/>
    <w:rsid w:val="00AB611C"/>
    <w:rsid w:val="00B14A67"/>
    <w:rsid w:val="00B34C7A"/>
    <w:rsid w:val="00B933CF"/>
    <w:rsid w:val="00B96973"/>
    <w:rsid w:val="00BC5A63"/>
    <w:rsid w:val="00BE7FF6"/>
    <w:rsid w:val="00C611BD"/>
    <w:rsid w:val="00C649EF"/>
    <w:rsid w:val="00CB3F9B"/>
    <w:rsid w:val="00CB619F"/>
    <w:rsid w:val="00CD39D2"/>
    <w:rsid w:val="00CE7923"/>
    <w:rsid w:val="00D21959"/>
    <w:rsid w:val="00D623A6"/>
    <w:rsid w:val="00DD094F"/>
    <w:rsid w:val="00DD7FF4"/>
    <w:rsid w:val="00E11C62"/>
    <w:rsid w:val="00E63B55"/>
    <w:rsid w:val="00EB5BB5"/>
    <w:rsid w:val="00F56C95"/>
    <w:rsid w:val="00F7660D"/>
    <w:rsid w:val="00FB6428"/>
    <w:rsid w:val="00FC3384"/>
    <w:rsid w:val="00FD577C"/>
    <w:rsid w:val="00FE2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4A6A8"/>
  <w15:chartTrackingRefBased/>
  <w15:docId w15:val="{B1047FF8-DE16-43FB-9F58-9107D7BD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2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5"/>
    <w:uiPriority w:val="1"/>
    <w:locked/>
    <w:rsid w:val="00C649EF"/>
    <w:rPr>
      <w:sz w:val="20"/>
      <w:szCs w:val="20"/>
      <w:lang w:val="en-US" w:bidi="en-US"/>
    </w:rPr>
  </w:style>
  <w:style w:type="paragraph" w:styleId="a5">
    <w:name w:val="No Spacing"/>
    <w:basedOn w:val="a"/>
    <w:link w:val="a4"/>
    <w:uiPriority w:val="1"/>
    <w:qFormat/>
    <w:rsid w:val="00C649EF"/>
    <w:pPr>
      <w:spacing w:after="0" w:line="240" w:lineRule="auto"/>
      <w:jc w:val="both"/>
    </w:pPr>
    <w:rPr>
      <w:sz w:val="20"/>
      <w:szCs w:val="20"/>
      <w:lang w:val="en-US" w:bidi="en-US"/>
    </w:rPr>
  </w:style>
  <w:style w:type="paragraph" w:styleId="a6">
    <w:name w:val="header"/>
    <w:basedOn w:val="a"/>
    <w:link w:val="a7"/>
    <w:uiPriority w:val="99"/>
    <w:unhideWhenUsed/>
    <w:rsid w:val="002E6FB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6FB1"/>
  </w:style>
  <w:style w:type="paragraph" w:styleId="a8">
    <w:name w:val="footer"/>
    <w:basedOn w:val="a"/>
    <w:link w:val="a9"/>
    <w:uiPriority w:val="99"/>
    <w:unhideWhenUsed/>
    <w:rsid w:val="002E6F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E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00124">
      <w:bodyDiv w:val="1"/>
      <w:marLeft w:val="0"/>
      <w:marRight w:val="0"/>
      <w:marTop w:val="0"/>
      <w:marBottom w:val="0"/>
      <w:divBdr>
        <w:top w:val="none" w:sz="0" w:space="0" w:color="auto"/>
        <w:left w:val="none" w:sz="0" w:space="0" w:color="auto"/>
        <w:bottom w:val="none" w:sz="0" w:space="0" w:color="auto"/>
        <w:right w:val="none" w:sz="0" w:space="0" w:color="auto"/>
      </w:divBdr>
    </w:div>
    <w:div w:id="467748197">
      <w:bodyDiv w:val="1"/>
      <w:marLeft w:val="0"/>
      <w:marRight w:val="0"/>
      <w:marTop w:val="0"/>
      <w:marBottom w:val="0"/>
      <w:divBdr>
        <w:top w:val="none" w:sz="0" w:space="0" w:color="auto"/>
        <w:left w:val="none" w:sz="0" w:space="0" w:color="auto"/>
        <w:bottom w:val="none" w:sz="0" w:space="0" w:color="auto"/>
        <w:right w:val="none" w:sz="0" w:space="0" w:color="auto"/>
      </w:divBdr>
    </w:div>
    <w:div w:id="58696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TotalTime>
  <Pages>1</Pages>
  <Words>2253</Words>
  <Characters>12843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2018-01-05T13:22:00Z</dcterms:created>
  <dcterms:modified xsi:type="dcterms:W3CDTF">2018-01-08T20:24:00Z</dcterms:modified>
</cp:coreProperties>
</file>