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9E" w:rsidRDefault="00E2253D" w:rsidP="00C1459E">
      <w:pPr>
        <w:spacing w:before="100" w:beforeAutospacing="1" w:after="100" w:afterAutospacing="1" w:line="240" w:lineRule="atLeast"/>
        <w:jc w:val="center"/>
        <w:outlineLvl w:val="0"/>
        <w:rPr>
          <w:b/>
          <w:bCs/>
          <w:color w:val="CC6600"/>
          <w:kern w:val="36"/>
          <w:sz w:val="32"/>
          <w:szCs w:val="32"/>
        </w:rPr>
      </w:pPr>
      <w:r>
        <w:rPr>
          <w:b/>
          <w:bCs/>
          <w:color w:val="CC6600"/>
          <w:kern w:val="36"/>
          <w:sz w:val="32"/>
          <w:szCs w:val="32"/>
        </w:rPr>
        <w:t>МДОУ</w:t>
      </w:r>
      <w:r w:rsidR="00C1459E">
        <w:rPr>
          <w:b/>
          <w:bCs/>
          <w:color w:val="CC6600"/>
          <w:kern w:val="36"/>
          <w:sz w:val="32"/>
          <w:szCs w:val="32"/>
        </w:rPr>
        <w:t xml:space="preserve"> «Детский сад №</w:t>
      </w:r>
      <w:r>
        <w:rPr>
          <w:b/>
          <w:bCs/>
          <w:color w:val="CC6600"/>
          <w:kern w:val="36"/>
          <w:sz w:val="32"/>
          <w:szCs w:val="32"/>
        </w:rPr>
        <w:t>22 КОМБИНИРОВАННОГО ВИДА</w:t>
      </w:r>
      <w:r w:rsidR="00C1459E">
        <w:rPr>
          <w:b/>
          <w:bCs/>
          <w:color w:val="CC6600"/>
          <w:kern w:val="36"/>
          <w:sz w:val="32"/>
          <w:szCs w:val="32"/>
        </w:rPr>
        <w:t>»</w:t>
      </w:r>
    </w:p>
    <w:p w:rsidR="00C1459E" w:rsidRDefault="00C1459E" w:rsidP="00C1459E">
      <w:pPr>
        <w:spacing w:before="100" w:beforeAutospacing="1" w:after="100" w:afterAutospacing="1" w:line="240" w:lineRule="atLeast"/>
        <w:jc w:val="center"/>
        <w:outlineLvl w:val="0"/>
        <w:rPr>
          <w:b/>
          <w:bCs/>
          <w:color w:val="CC6600"/>
          <w:kern w:val="36"/>
          <w:sz w:val="32"/>
          <w:szCs w:val="32"/>
        </w:rPr>
      </w:pPr>
    </w:p>
    <w:p w:rsidR="00C1459E" w:rsidRDefault="00C1459E" w:rsidP="00C1459E">
      <w:pPr>
        <w:spacing w:before="100" w:beforeAutospacing="1" w:after="100" w:afterAutospacing="1" w:line="240" w:lineRule="atLeast"/>
        <w:jc w:val="center"/>
        <w:outlineLvl w:val="0"/>
        <w:rPr>
          <w:b/>
          <w:bCs/>
          <w:color w:val="CC6600"/>
          <w:kern w:val="36"/>
          <w:sz w:val="32"/>
          <w:szCs w:val="32"/>
        </w:rPr>
      </w:pPr>
    </w:p>
    <w:p w:rsidR="00C1459E" w:rsidRDefault="00C1459E" w:rsidP="00C1459E">
      <w:pPr>
        <w:spacing w:before="100" w:beforeAutospacing="1" w:after="100" w:afterAutospacing="1" w:line="240" w:lineRule="atLeast"/>
        <w:jc w:val="center"/>
        <w:outlineLvl w:val="0"/>
        <w:rPr>
          <w:b/>
          <w:bCs/>
          <w:color w:val="CC6600"/>
          <w:kern w:val="36"/>
          <w:sz w:val="32"/>
          <w:szCs w:val="32"/>
        </w:rPr>
      </w:pPr>
    </w:p>
    <w:p w:rsidR="00C1459E" w:rsidRDefault="00C1459E" w:rsidP="00C1459E">
      <w:pPr>
        <w:spacing w:before="100" w:beforeAutospacing="1" w:after="100" w:afterAutospacing="1" w:line="240" w:lineRule="atLeast"/>
        <w:jc w:val="center"/>
        <w:outlineLvl w:val="0"/>
        <w:rPr>
          <w:b/>
          <w:bCs/>
          <w:color w:val="CC6600"/>
          <w:kern w:val="36"/>
          <w:sz w:val="32"/>
          <w:szCs w:val="32"/>
        </w:rPr>
      </w:pPr>
    </w:p>
    <w:p w:rsidR="00C1459E" w:rsidRDefault="00C1459E" w:rsidP="00C1459E">
      <w:pPr>
        <w:spacing w:before="100" w:beforeAutospacing="1" w:after="100" w:afterAutospacing="1" w:line="240" w:lineRule="atLeast"/>
        <w:jc w:val="center"/>
        <w:outlineLvl w:val="0"/>
        <w:rPr>
          <w:b/>
          <w:bCs/>
          <w:color w:val="CC6600"/>
          <w:kern w:val="36"/>
          <w:sz w:val="32"/>
          <w:szCs w:val="32"/>
        </w:rPr>
      </w:pPr>
    </w:p>
    <w:p w:rsidR="00C1459E" w:rsidRPr="00C1459E" w:rsidRDefault="00C1459E" w:rsidP="00C1459E">
      <w:pPr>
        <w:spacing w:before="100" w:beforeAutospacing="1" w:after="100" w:afterAutospacing="1" w:line="240" w:lineRule="atLeast"/>
        <w:jc w:val="center"/>
        <w:outlineLvl w:val="0"/>
        <w:rPr>
          <w:b/>
          <w:bCs/>
          <w:kern w:val="36"/>
          <w:sz w:val="56"/>
          <w:szCs w:val="56"/>
        </w:rPr>
      </w:pPr>
      <w:r w:rsidRPr="00C1459E">
        <w:rPr>
          <w:b/>
          <w:bCs/>
          <w:kern w:val="36"/>
          <w:sz w:val="56"/>
          <w:szCs w:val="56"/>
        </w:rPr>
        <w:t xml:space="preserve">Консультация для родителей </w:t>
      </w:r>
    </w:p>
    <w:p w:rsidR="00C1459E" w:rsidRPr="00C1459E" w:rsidRDefault="00C1459E" w:rsidP="00C1459E">
      <w:pPr>
        <w:shd w:val="clear" w:color="auto" w:fill="FFFFFF"/>
        <w:autoSpaceDE w:val="0"/>
        <w:autoSpaceDN w:val="0"/>
        <w:adjustRightInd w:val="0"/>
        <w:jc w:val="center"/>
        <w:rPr>
          <w:b/>
          <w:bCs/>
          <w:sz w:val="52"/>
          <w:szCs w:val="52"/>
        </w:rPr>
      </w:pPr>
      <w:r w:rsidRPr="00C1459E">
        <w:rPr>
          <w:b/>
          <w:bCs/>
          <w:kern w:val="36"/>
          <w:sz w:val="56"/>
          <w:szCs w:val="56"/>
        </w:rPr>
        <w:t>«</w:t>
      </w:r>
      <w:r w:rsidRPr="00C1459E">
        <w:rPr>
          <w:b/>
          <w:bCs/>
          <w:sz w:val="52"/>
          <w:szCs w:val="52"/>
        </w:rPr>
        <w:t>ЛЕТНИЙ ОТДЫХ</w:t>
      </w:r>
    </w:p>
    <w:p w:rsidR="00C1459E" w:rsidRPr="00C1459E" w:rsidRDefault="00C1459E" w:rsidP="00C1459E">
      <w:pPr>
        <w:shd w:val="clear" w:color="auto" w:fill="FFFFFF"/>
        <w:autoSpaceDE w:val="0"/>
        <w:autoSpaceDN w:val="0"/>
        <w:adjustRightInd w:val="0"/>
        <w:jc w:val="center"/>
        <w:rPr>
          <w:b/>
          <w:bCs/>
          <w:kern w:val="36"/>
          <w:sz w:val="56"/>
          <w:szCs w:val="56"/>
        </w:rPr>
      </w:pPr>
      <w:r w:rsidRPr="00C1459E">
        <w:rPr>
          <w:b/>
          <w:bCs/>
          <w:sz w:val="52"/>
          <w:szCs w:val="52"/>
        </w:rPr>
        <w:t xml:space="preserve"> В РАЗНОВОЗРАСТНОЙ ГРУППЕ</w:t>
      </w:r>
      <w:r w:rsidRPr="00C1459E">
        <w:rPr>
          <w:b/>
          <w:bCs/>
          <w:kern w:val="36"/>
          <w:sz w:val="56"/>
          <w:szCs w:val="56"/>
        </w:rPr>
        <w:t>»</w:t>
      </w:r>
    </w:p>
    <w:p w:rsidR="00C1459E" w:rsidRPr="00C1459E" w:rsidRDefault="00C1459E" w:rsidP="00C1459E">
      <w:pPr>
        <w:spacing w:before="100" w:beforeAutospacing="1" w:after="100" w:afterAutospacing="1" w:line="240" w:lineRule="atLeast"/>
        <w:jc w:val="center"/>
        <w:outlineLvl w:val="0"/>
        <w:rPr>
          <w:b/>
          <w:bCs/>
          <w:kern w:val="36"/>
          <w:sz w:val="32"/>
          <w:szCs w:val="32"/>
        </w:rPr>
      </w:pPr>
    </w:p>
    <w:p w:rsidR="00C1459E" w:rsidRDefault="00C1459E" w:rsidP="00C1459E">
      <w:pPr>
        <w:spacing w:before="100" w:beforeAutospacing="1" w:after="100" w:afterAutospacing="1" w:line="240" w:lineRule="atLeast"/>
        <w:jc w:val="center"/>
        <w:outlineLvl w:val="0"/>
        <w:rPr>
          <w:b/>
          <w:bCs/>
          <w:color w:val="CC6600"/>
          <w:kern w:val="36"/>
          <w:sz w:val="32"/>
          <w:szCs w:val="32"/>
        </w:rPr>
      </w:pPr>
    </w:p>
    <w:p w:rsidR="00C1459E" w:rsidRDefault="00C1459E" w:rsidP="00C1459E">
      <w:pPr>
        <w:spacing w:before="100" w:beforeAutospacing="1" w:after="100" w:afterAutospacing="1" w:line="240" w:lineRule="atLeast"/>
        <w:jc w:val="center"/>
        <w:outlineLvl w:val="0"/>
        <w:rPr>
          <w:b/>
          <w:bCs/>
          <w:color w:val="CC6600"/>
          <w:kern w:val="36"/>
          <w:sz w:val="32"/>
          <w:szCs w:val="32"/>
        </w:rPr>
      </w:pPr>
    </w:p>
    <w:p w:rsidR="00C1459E" w:rsidRPr="00CA7730" w:rsidRDefault="00C1459E" w:rsidP="00C1459E">
      <w:pPr>
        <w:pStyle w:val="a3"/>
        <w:jc w:val="right"/>
        <w:rPr>
          <w:rFonts w:ascii="Times New Roman" w:hAnsi="Times New Roman" w:cs="Times New Roman"/>
          <w:kern w:val="36"/>
          <w:sz w:val="28"/>
          <w:szCs w:val="28"/>
          <w:lang w:eastAsia="ru-RU"/>
        </w:rPr>
      </w:pPr>
      <w:r w:rsidRPr="00CA7730">
        <w:rPr>
          <w:rFonts w:ascii="Times New Roman" w:hAnsi="Times New Roman" w:cs="Times New Roman"/>
          <w:kern w:val="36"/>
          <w:sz w:val="28"/>
          <w:szCs w:val="28"/>
          <w:lang w:eastAsia="ru-RU"/>
        </w:rPr>
        <w:t xml:space="preserve">Подготовила </w:t>
      </w:r>
    </w:p>
    <w:p w:rsidR="00C1459E" w:rsidRDefault="00C1459E" w:rsidP="00C1459E">
      <w:pPr>
        <w:pStyle w:val="a3"/>
        <w:jc w:val="right"/>
        <w:rPr>
          <w:rFonts w:ascii="Times New Roman" w:hAnsi="Times New Roman" w:cs="Times New Roman"/>
          <w:kern w:val="36"/>
          <w:sz w:val="28"/>
          <w:szCs w:val="28"/>
          <w:lang w:eastAsia="ru-RU"/>
        </w:rPr>
      </w:pPr>
      <w:r>
        <w:rPr>
          <w:rFonts w:ascii="Times New Roman" w:hAnsi="Times New Roman" w:cs="Times New Roman"/>
          <w:kern w:val="36"/>
          <w:sz w:val="28"/>
          <w:szCs w:val="28"/>
          <w:lang w:eastAsia="ru-RU"/>
        </w:rPr>
        <w:t>воспитатель</w:t>
      </w:r>
      <w:r w:rsidRPr="00CA7730">
        <w:rPr>
          <w:rFonts w:ascii="Times New Roman" w:hAnsi="Times New Roman" w:cs="Times New Roman"/>
          <w:kern w:val="36"/>
          <w:sz w:val="28"/>
          <w:szCs w:val="28"/>
          <w:lang w:eastAsia="ru-RU"/>
        </w:rPr>
        <w:t xml:space="preserve"> </w:t>
      </w:r>
    </w:p>
    <w:p w:rsidR="00E2253D" w:rsidRPr="00CA7730" w:rsidRDefault="00C1459E" w:rsidP="00E2253D">
      <w:pPr>
        <w:pStyle w:val="a3"/>
        <w:jc w:val="right"/>
        <w:rPr>
          <w:rFonts w:ascii="Times New Roman" w:hAnsi="Times New Roman" w:cs="Times New Roman"/>
          <w:kern w:val="36"/>
          <w:sz w:val="28"/>
          <w:szCs w:val="28"/>
          <w:lang w:eastAsia="ru-RU"/>
        </w:rPr>
      </w:pPr>
      <w:r w:rsidRPr="00CA7730">
        <w:rPr>
          <w:rFonts w:ascii="Times New Roman" w:hAnsi="Times New Roman" w:cs="Times New Roman"/>
          <w:kern w:val="36"/>
          <w:sz w:val="28"/>
          <w:szCs w:val="28"/>
          <w:lang w:eastAsia="ru-RU"/>
        </w:rPr>
        <w:t>МДОУ «Детский сад №</w:t>
      </w:r>
      <w:r w:rsidR="00E2253D">
        <w:rPr>
          <w:rFonts w:ascii="Times New Roman" w:hAnsi="Times New Roman" w:cs="Times New Roman"/>
          <w:kern w:val="36"/>
          <w:sz w:val="28"/>
          <w:szCs w:val="28"/>
          <w:lang w:eastAsia="ru-RU"/>
        </w:rPr>
        <w:t>22»</w:t>
      </w:r>
    </w:p>
    <w:p w:rsidR="00C1459E" w:rsidRPr="00CA7730" w:rsidRDefault="00C1459E" w:rsidP="00C1459E">
      <w:pPr>
        <w:pStyle w:val="a3"/>
        <w:jc w:val="right"/>
        <w:rPr>
          <w:rFonts w:ascii="Times New Roman" w:hAnsi="Times New Roman" w:cs="Times New Roman"/>
          <w:kern w:val="36"/>
          <w:sz w:val="28"/>
          <w:szCs w:val="28"/>
          <w:lang w:eastAsia="ru-RU"/>
        </w:rPr>
      </w:pPr>
    </w:p>
    <w:p w:rsidR="00C1459E" w:rsidRPr="00CA7730" w:rsidRDefault="00E2253D" w:rsidP="00C1459E">
      <w:pPr>
        <w:pStyle w:val="a3"/>
        <w:jc w:val="right"/>
        <w:rPr>
          <w:kern w:val="36"/>
          <w:lang w:eastAsia="ru-RU"/>
        </w:rPr>
      </w:pPr>
      <w:r>
        <w:rPr>
          <w:rFonts w:ascii="Times New Roman" w:hAnsi="Times New Roman" w:cs="Times New Roman"/>
          <w:kern w:val="36"/>
          <w:sz w:val="28"/>
          <w:szCs w:val="28"/>
          <w:lang w:eastAsia="ru-RU"/>
        </w:rPr>
        <w:t>Юськаева Э. В.</w:t>
      </w:r>
      <w:bookmarkStart w:id="0" w:name="_GoBack"/>
      <w:bookmarkEnd w:id="0"/>
    </w:p>
    <w:p w:rsidR="00C1459E" w:rsidRDefault="00C1459E" w:rsidP="00C1459E">
      <w:pPr>
        <w:spacing w:before="100" w:beforeAutospacing="1" w:after="100" w:afterAutospacing="1" w:line="240" w:lineRule="atLeast"/>
        <w:jc w:val="center"/>
        <w:outlineLvl w:val="0"/>
        <w:rPr>
          <w:b/>
          <w:bCs/>
          <w:color w:val="CC6600"/>
          <w:kern w:val="36"/>
          <w:sz w:val="32"/>
          <w:szCs w:val="32"/>
        </w:rPr>
      </w:pPr>
    </w:p>
    <w:p w:rsidR="00C1459E" w:rsidRDefault="00C1459E" w:rsidP="00C1459E">
      <w:pPr>
        <w:spacing w:before="100" w:beforeAutospacing="1" w:after="100" w:afterAutospacing="1" w:line="240" w:lineRule="atLeast"/>
        <w:jc w:val="center"/>
        <w:outlineLvl w:val="0"/>
        <w:rPr>
          <w:b/>
          <w:bCs/>
          <w:color w:val="CC6600"/>
          <w:kern w:val="36"/>
          <w:sz w:val="32"/>
          <w:szCs w:val="32"/>
        </w:rPr>
      </w:pPr>
    </w:p>
    <w:p w:rsidR="00C1459E" w:rsidRDefault="00C1459E" w:rsidP="00C1459E">
      <w:pPr>
        <w:spacing w:before="100" w:beforeAutospacing="1" w:after="100" w:afterAutospacing="1" w:line="240" w:lineRule="atLeast"/>
        <w:jc w:val="center"/>
        <w:outlineLvl w:val="0"/>
        <w:rPr>
          <w:b/>
          <w:bCs/>
          <w:color w:val="CC6600"/>
          <w:kern w:val="36"/>
          <w:sz w:val="32"/>
          <w:szCs w:val="32"/>
        </w:rPr>
      </w:pPr>
    </w:p>
    <w:p w:rsidR="00C1459E" w:rsidRDefault="00C1459E" w:rsidP="00C1459E">
      <w:pPr>
        <w:spacing w:before="100" w:beforeAutospacing="1" w:after="100" w:afterAutospacing="1" w:line="240" w:lineRule="atLeast"/>
        <w:jc w:val="center"/>
        <w:outlineLvl w:val="0"/>
        <w:rPr>
          <w:b/>
          <w:bCs/>
          <w:color w:val="CC6600"/>
          <w:kern w:val="36"/>
          <w:sz w:val="32"/>
          <w:szCs w:val="32"/>
        </w:rPr>
      </w:pPr>
    </w:p>
    <w:p w:rsidR="00C1459E" w:rsidRDefault="00C1459E" w:rsidP="00C1459E">
      <w:pPr>
        <w:tabs>
          <w:tab w:val="left" w:pos="720"/>
        </w:tabs>
        <w:ind w:firstLine="540"/>
        <w:rPr>
          <w:b/>
          <w:bCs/>
          <w:sz w:val="52"/>
          <w:szCs w:val="52"/>
        </w:rPr>
      </w:pPr>
    </w:p>
    <w:p w:rsidR="00C1459E" w:rsidRDefault="00C1459E" w:rsidP="00C1459E">
      <w:pPr>
        <w:shd w:val="clear" w:color="auto" w:fill="FFFFFF"/>
        <w:autoSpaceDE w:val="0"/>
        <w:autoSpaceDN w:val="0"/>
        <w:adjustRightInd w:val="0"/>
        <w:jc w:val="center"/>
        <w:rPr>
          <w:b/>
          <w:bCs/>
          <w:sz w:val="52"/>
          <w:szCs w:val="52"/>
        </w:rPr>
      </w:pPr>
    </w:p>
    <w:p w:rsidR="00C1459E" w:rsidRPr="00553DAA" w:rsidRDefault="00C1459E" w:rsidP="00C1459E">
      <w:pPr>
        <w:shd w:val="clear" w:color="auto" w:fill="FFFFFF"/>
        <w:autoSpaceDE w:val="0"/>
        <w:autoSpaceDN w:val="0"/>
        <w:adjustRightInd w:val="0"/>
        <w:ind w:firstLine="709"/>
        <w:jc w:val="both"/>
      </w:pPr>
      <w:r w:rsidRPr="00553DAA">
        <w:lastRenderedPageBreak/>
        <w:t>Наступило лето — долгождан</w:t>
      </w:r>
      <w:r w:rsidRPr="00553DAA">
        <w:softHyphen/>
        <w:t>ный для детей и их родителей пери</w:t>
      </w:r>
      <w:r w:rsidRPr="00553DAA">
        <w:softHyphen/>
        <w:t>од отпусков, отдыха, поездок на при</w:t>
      </w:r>
      <w:r w:rsidRPr="00553DAA">
        <w:softHyphen/>
        <w:t>роду, на море, на дачи. Но даже в летний период достаточно много детей остается в городе.</w:t>
      </w:r>
    </w:p>
    <w:p w:rsidR="00C1459E" w:rsidRPr="00553DAA" w:rsidRDefault="00C1459E" w:rsidP="00C1459E">
      <w:pPr>
        <w:shd w:val="clear" w:color="auto" w:fill="FFFFFF"/>
        <w:autoSpaceDE w:val="0"/>
        <w:autoSpaceDN w:val="0"/>
        <w:adjustRightInd w:val="0"/>
        <w:ind w:firstLine="709"/>
        <w:jc w:val="both"/>
      </w:pPr>
      <w:r w:rsidRPr="00553DAA">
        <w:t>Если эти дети посещают ДОУ, то родители заинтересованы в том, что</w:t>
      </w:r>
      <w:r w:rsidRPr="00553DAA">
        <w:softHyphen/>
        <w:t>бы их малыш не оставался без при</w:t>
      </w:r>
      <w:r w:rsidRPr="00553DAA">
        <w:softHyphen/>
        <w:t>смотра, а продолжал ходить в свой родной детский сад. Как правило, боль</w:t>
      </w:r>
      <w:r w:rsidRPr="00553DAA">
        <w:softHyphen/>
        <w:t>шинство садов в июне еще работает. В последние годы у родителей появи</w:t>
      </w:r>
      <w:r w:rsidRPr="00553DAA">
        <w:softHyphen/>
        <w:t>лась возможность оставлять ребенка в детском саду и в июле—августе. Для этого пересматривается график отпусков сотрудников, заранее согла</w:t>
      </w:r>
      <w:r w:rsidRPr="00553DAA">
        <w:softHyphen/>
        <w:t xml:space="preserve">суются   вопросы   комплектования групп на летний период. </w:t>
      </w:r>
      <w:proofErr w:type="gramStart"/>
      <w:r w:rsidRPr="00553DAA">
        <w:t>Важное зна</w:t>
      </w:r>
      <w:r w:rsidRPr="00553DAA">
        <w:softHyphen/>
        <w:t>чение</w:t>
      </w:r>
      <w:proofErr w:type="gramEnd"/>
      <w:r w:rsidRPr="00553DAA">
        <w:t xml:space="preserve"> имеет и планирование мероприятий, проводимых с детьми. Перед администрацией ДОУ возникает целый ряд серьезных вопросов.</w:t>
      </w:r>
    </w:p>
    <w:p w:rsidR="00C1459E" w:rsidRPr="00553DAA" w:rsidRDefault="00C1459E" w:rsidP="00C1459E">
      <w:pPr>
        <w:shd w:val="clear" w:color="auto" w:fill="FFFFFF"/>
        <w:autoSpaceDE w:val="0"/>
        <w:autoSpaceDN w:val="0"/>
        <w:adjustRightInd w:val="0"/>
        <w:ind w:firstLine="709"/>
        <w:jc w:val="both"/>
      </w:pPr>
      <w:r w:rsidRPr="00553DAA">
        <w:t>Во-первых, в соответствии с программой воспитания и обучения детей в детском саду учебные занятия в летний период не проводятся, основной акцент делается на разнообразные досуговые мероприятия: детские праздники, экскурсии, спортив</w:t>
      </w:r>
      <w:r w:rsidRPr="00553DAA">
        <w:softHyphen/>
        <w:t>ные игры и занятия, прогулки на свежем воздухе.</w:t>
      </w:r>
    </w:p>
    <w:p w:rsidR="00C1459E" w:rsidRPr="00553DAA" w:rsidRDefault="00C1459E" w:rsidP="00C1459E">
      <w:pPr>
        <w:shd w:val="clear" w:color="auto" w:fill="FFFFFF"/>
        <w:autoSpaceDE w:val="0"/>
        <w:autoSpaceDN w:val="0"/>
        <w:adjustRightInd w:val="0"/>
        <w:ind w:firstLine="709"/>
        <w:jc w:val="both"/>
      </w:pPr>
      <w:r w:rsidRPr="00553DAA">
        <w:t>Во-вторых, наблюдается устойчи</w:t>
      </w:r>
      <w:r w:rsidRPr="00553DAA">
        <w:softHyphen/>
        <w:t>вая административная тенденция к объединению детей различного воз</w:t>
      </w:r>
      <w:r w:rsidRPr="00553DAA">
        <w:softHyphen/>
        <w:t>раста в единую разновозрастную группу, что значительно усложняет единовременное решение разнооб</w:t>
      </w:r>
      <w:r w:rsidRPr="00553DAA">
        <w:softHyphen/>
        <w:t>разных педагогических задач в та</w:t>
      </w:r>
      <w:r w:rsidRPr="00553DAA">
        <w:softHyphen/>
        <w:t>ком детском коллективе.</w:t>
      </w:r>
    </w:p>
    <w:p w:rsidR="00C1459E" w:rsidRDefault="00C1459E" w:rsidP="00C1459E">
      <w:pPr>
        <w:shd w:val="clear" w:color="auto" w:fill="FFFFFF"/>
        <w:autoSpaceDE w:val="0"/>
        <w:autoSpaceDN w:val="0"/>
        <w:adjustRightInd w:val="0"/>
        <w:ind w:firstLine="709"/>
        <w:jc w:val="both"/>
      </w:pPr>
      <w:r w:rsidRPr="00553DAA">
        <w:t>В-третьих, именно летом многие родители предпочитают начинать водить своего ребенка в детский сад, справедливо полагая, что в этот период заметно снижен риск простудных заболеваний, которые явля</w:t>
      </w:r>
      <w:r w:rsidRPr="00553DAA">
        <w:softHyphen/>
        <w:t xml:space="preserve">йся настоящим бичом для неадаптированных «домашних» малышей. </w:t>
      </w:r>
    </w:p>
    <w:p w:rsidR="00C1459E" w:rsidRPr="00553DAA" w:rsidRDefault="00C1459E" w:rsidP="00C1459E">
      <w:pPr>
        <w:shd w:val="clear" w:color="auto" w:fill="FFFFFF"/>
        <w:autoSpaceDE w:val="0"/>
        <w:autoSpaceDN w:val="0"/>
        <w:adjustRightInd w:val="0"/>
        <w:ind w:firstLine="709"/>
        <w:jc w:val="both"/>
      </w:pPr>
      <w:r w:rsidRPr="00553DAA">
        <w:t xml:space="preserve">Каким же образом должна быть организована работа ДОУ, чтобы учесть «особые» условия летнего </w:t>
      </w:r>
      <w:r>
        <w:t>п</w:t>
      </w:r>
      <w:r w:rsidRPr="00553DAA">
        <w:t>ериода?</w:t>
      </w:r>
    </w:p>
    <w:p w:rsidR="00C1459E" w:rsidRPr="00553DAA" w:rsidRDefault="00C1459E" w:rsidP="00C1459E">
      <w:pPr>
        <w:shd w:val="clear" w:color="auto" w:fill="FFFFFF"/>
        <w:autoSpaceDE w:val="0"/>
        <w:autoSpaceDN w:val="0"/>
        <w:adjustRightInd w:val="0"/>
        <w:ind w:firstLine="709"/>
        <w:jc w:val="both"/>
      </w:pPr>
      <w:r w:rsidRPr="00553DAA">
        <w:t xml:space="preserve">Прежде </w:t>
      </w:r>
      <w:proofErr w:type="gramStart"/>
      <w:r w:rsidRPr="00553DAA">
        <w:t>всего</w:t>
      </w:r>
      <w:proofErr w:type="gramEnd"/>
      <w:r w:rsidRPr="00553DAA">
        <w:t xml:space="preserve"> администрация дет</w:t>
      </w:r>
      <w:r w:rsidRPr="00553DAA">
        <w:softHyphen/>
        <w:t xml:space="preserve">ского сада должна заранее, еще до Начала майских праздников, собрать </w:t>
      </w:r>
      <w:r w:rsidRPr="00553DAA">
        <w:rPr>
          <w:i/>
          <w:iCs/>
        </w:rPr>
        <w:t xml:space="preserve"> </w:t>
      </w:r>
      <w:r w:rsidRPr="00553DAA">
        <w:t>родителей информацию о планах каждой семьи на летний период. Это поможет не только верно сориенти</w:t>
      </w:r>
      <w:r w:rsidRPr="00553DAA">
        <w:softHyphen/>
        <w:t>роваться в количестве детей, нужда</w:t>
      </w:r>
      <w:r w:rsidRPr="00553DAA">
        <w:softHyphen/>
        <w:t xml:space="preserve">ющихся в ДОУ летом, но и позволит </w:t>
      </w:r>
      <w:r w:rsidRPr="00553DAA">
        <w:rPr>
          <w:i/>
          <w:iCs/>
        </w:rPr>
        <w:t xml:space="preserve"> </w:t>
      </w:r>
      <w:r w:rsidRPr="00553DAA">
        <w:t>дальнейшем поставить родителей перед необходимостью соблюдать определенные организационные ус</w:t>
      </w:r>
      <w:r w:rsidRPr="00553DAA">
        <w:softHyphen/>
        <w:t>ловия в этот период года.</w:t>
      </w:r>
    </w:p>
    <w:p w:rsidR="00C1459E" w:rsidRPr="00553DAA" w:rsidRDefault="00C1459E" w:rsidP="00C1459E">
      <w:pPr>
        <w:shd w:val="clear" w:color="auto" w:fill="FFFFFF"/>
        <w:autoSpaceDE w:val="0"/>
        <w:autoSpaceDN w:val="0"/>
        <w:adjustRightInd w:val="0"/>
        <w:ind w:firstLine="709"/>
        <w:jc w:val="both"/>
      </w:pPr>
      <w:r w:rsidRPr="00553DAA">
        <w:t>Мы рекомендуем подойти к во</w:t>
      </w:r>
      <w:r w:rsidRPr="00553DAA">
        <w:softHyphen/>
        <w:t>просу планирования летнего отдыха максимально ответственно, обязатель</w:t>
      </w:r>
      <w:r w:rsidRPr="00553DAA">
        <w:softHyphen/>
        <w:t>но разработав специальную форму заявления от родителей, желающих продолжать водить своего ребенка в сад летом. На наш взгляд, недостаточ</w:t>
      </w:r>
      <w:r w:rsidRPr="00553DAA">
        <w:softHyphen/>
        <w:t>но просто составить общий список детей, нуждающихся в услугах ДОУ летом. Лучше предложить родителям составить типовое заявление с указа</w:t>
      </w:r>
      <w:r w:rsidRPr="00553DAA">
        <w:softHyphen/>
        <w:t>нием сроков пребывания ребенка в детском саду (месячный и почасовой график). Например, если родители планируют оставлять ребенка на пол</w:t>
      </w:r>
      <w:r w:rsidRPr="00553DAA">
        <w:softHyphen/>
        <w:t>ный или, наоборот, неполный день, они должны обязательно отметить это в своем заявлении. Также должна быть предусмотрена обязательная оплата за счет родителей дополнитель</w:t>
      </w:r>
      <w:r w:rsidRPr="00553DAA">
        <w:softHyphen/>
        <w:t>ных мероприятий: экскурсий, выступ</w:t>
      </w:r>
      <w:r w:rsidRPr="00553DAA">
        <w:softHyphen/>
        <w:t>лений артистов цирка, ансамблей на</w:t>
      </w:r>
      <w:r w:rsidRPr="00553DAA">
        <w:softHyphen/>
        <w:t>родных инструментов. Важно, чтобы родители понимали, что отдых и раз</w:t>
      </w:r>
      <w:r w:rsidRPr="00553DAA">
        <w:softHyphen/>
        <w:t xml:space="preserve">влечения </w:t>
      </w:r>
      <w:r w:rsidRPr="00553DAA">
        <w:lastRenderedPageBreak/>
        <w:t>их детей в летний период пребывания в детском саду напря</w:t>
      </w:r>
      <w:r w:rsidRPr="00553DAA">
        <w:softHyphen/>
        <w:t>мую зависят от того, какую матери</w:t>
      </w:r>
      <w:r w:rsidRPr="00553DAA">
        <w:softHyphen/>
        <w:t>альную ответственность родители готовы взять на себя. Если эти во</w:t>
      </w:r>
      <w:r w:rsidRPr="00553DAA">
        <w:softHyphen/>
        <w:t>просы не поставить перед ними зара</w:t>
      </w:r>
      <w:r w:rsidRPr="00553DAA">
        <w:softHyphen/>
        <w:t>нее, то потом можно выслушать не</w:t>
      </w:r>
      <w:r w:rsidRPr="00553DAA">
        <w:softHyphen/>
        <w:t>заслуженные обвинения в адрес ад</w:t>
      </w:r>
      <w:r w:rsidRPr="00553DAA">
        <w:softHyphen/>
        <w:t>министрации детского сада. Если с детьми вообще не будут проводиться досуговые мероприятия и все лето они проведут на вытоптанной лужай</w:t>
      </w:r>
      <w:r w:rsidRPr="00553DAA">
        <w:softHyphen/>
        <w:t>ке перед своим детским садом, то ро</w:t>
      </w:r>
      <w:r w:rsidRPr="00553DAA">
        <w:softHyphen/>
        <w:t>дители останутся недовольны «скуч</w:t>
      </w:r>
      <w:r w:rsidRPr="00553DAA">
        <w:softHyphen/>
        <w:t>ным» отдыхом своих детей. Однако если летом их поставят перед фак</w:t>
      </w:r>
      <w:r w:rsidRPr="00553DAA">
        <w:softHyphen/>
        <w:t>том необходимости оплачивать до</w:t>
      </w:r>
      <w:r w:rsidRPr="00553DAA">
        <w:softHyphen/>
        <w:t>полнительные услуги, то родители могут возмутиться, что не были зара</w:t>
      </w:r>
      <w:r w:rsidRPr="00553DAA">
        <w:softHyphen/>
        <w:t>нее предупреждены об этом.</w:t>
      </w:r>
    </w:p>
    <w:p w:rsidR="00C1459E" w:rsidRPr="00553DAA" w:rsidRDefault="00C1459E" w:rsidP="00C1459E">
      <w:pPr>
        <w:shd w:val="clear" w:color="auto" w:fill="FFFFFF"/>
        <w:autoSpaceDE w:val="0"/>
        <w:autoSpaceDN w:val="0"/>
        <w:adjustRightInd w:val="0"/>
        <w:ind w:firstLine="709"/>
        <w:jc w:val="both"/>
      </w:pPr>
      <w:r w:rsidRPr="00553DAA">
        <w:t>Помните, что полноценный летний отдых — это необходимое условие хорошей работы в другое время года, поэтому надо постараться мак</w:t>
      </w:r>
      <w:r w:rsidRPr="00553DAA">
        <w:softHyphen/>
        <w:t>симально использовать все доступ</w:t>
      </w:r>
      <w:r w:rsidRPr="00553DAA">
        <w:softHyphen/>
        <w:t>ные организационные возможности.</w:t>
      </w:r>
    </w:p>
    <w:p w:rsidR="00C1459E" w:rsidRPr="00553DAA" w:rsidRDefault="00C1459E" w:rsidP="00C1459E">
      <w:pPr>
        <w:shd w:val="clear" w:color="auto" w:fill="FFFFFF"/>
        <w:autoSpaceDE w:val="0"/>
        <w:autoSpaceDN w:val="0"/>
        <w:adjustRightInd w:val="0"/>
        <w:ind w:firstLine="709"/>
        <w:jc w:val="both"/>
      </w:pPr>
      <w:r w:rsidRPr="00553DAA">
        <w:t>Руководители ДОУ, как правило, хорошо знают возможности орга</w:t>
      </w:r>
      <w:r w:rsidRPr="00553DAA">
        <w:softHyphen/>
        <w:t>низации летнего досуга для детей в своем микрорайоне: прогулка на тележке, запряженной пони, экс</w:t>
      </w:r>
      <w:r w:rsidRPr="00553DAA">
        <w:softHyphen/>
        <w:t>курсия в передвижной зоопарк или цирк-шапито, катание на кару</w:t>
      </w:r>
      <w:r w:rsidRPr="00553DAA">
        <w:softHyphen/>
        <w:t>сели в парке — все эти меропри</w:t>
      </w:r>
      <w:r w:rsidRPr="00553DAA">
        <w:softHyphen/>
        <w:t>ятия дадут детям много положи</w:t>
      </w:r>
      <w:r w:rsidRPr="00553DAA">
        <w:softHyphen/>
        <w:t>тельных эмоций, наполнят их впе</w:t>
      </w:r>
      <w:r w:rsidRPr="00553DAA">
        <w:softHyphen/>
        <w:t>чатлениями, расширят их кругозор. На площадке детского сада дети тоже могут освоить много инте</w:t>
      </w:r>
      <w:r w:rsidRPr="00553DAA">
        <w:softHyphen/>
        <w:t>ресного: познакомиться с цветами и растениями на площадке, поса</w:t>
      </w:r>
      <w:r w:rsidRPr="00553DAA">
        <w:softHyphen/>
        <w:t>дить новые цветы на клумбу, на</w:t>
      </w:r>
      <w:r w:rsidRPr="00553DAA">
        <w:softHyphen/>
        <w:t>учиться рисовать план территории детского сада и наметить на нем место «клада», который затем бу</w:t>
      </w:r>
      <w:r w:rsidRPr="00553DAA">
        <w:softHyphen/>
        <w:t>дут искать всей группой.</w:t>
      </w:r>
    </w:p>
    <w:p w:rsidR="00C1459E" w:rsidRPr="00553DAA" w:rsidRDefault="00C1459E" w:rsidP="00C1459E">
      <w:pPr>
        <w:shd w:val="clear" w:color="auto" w:fill="FFFFFF"/>
        <w:autoSpaceDE w:val="0"/>
        <w:autoSpaceDN w:val="0"/>
        <w:adjustRightInd w:val="0"/>
        <w:ind w:firstLine="709"/>
        <w:jc w:val="both"/>
      </w:pPr>
      <w:r w:rsidRPr="00553DAA">
        <w:t>При организации детского досуга важно помнить, что летом мы име</w:t>
      </w:r>
      <w:r w:rsidRPr="00553DAA">
        <w:softHyphen/>
        <w:t>ем дело с разновозрастной группой детей, в которую могут попасть дети, никогда раньше не встречав</w:t>
      </w:r>
      <w:r w:rsidRPr="00553DAA">
        <w:softHyphen/>
        <w:t>шиеся в одном коллективе. Необходимо тщательно продумывать сам «сценарий» знакомства ребят в но</w:t>
      </w:r>
      <w:r w:rsidRPr="00553DAA">
        <w:softHyphen/>
        <w:t>вой группе. Если представить всех детей друг другу сразу, впопыхах, скороговоркой, рассчитывая, что по</w:t>
      </w:r>
      <w:r w:rsidRPr="00553DAA">
        <w:softHyphen/>
        <w:t>том они сами «перезнакомятся», то это может существенно затруднить сам период формирования разновоз</w:t>
      </w:r>
      <w:r w:rsidRPr="00553DAA">
        <w:softHyphen/>
        <w:t>растной группы.</w:t>
      </w:r>
    </w:p>
    <w:p w:rsidR="00C1459E" w:rsidRPr="00553DAA" w:rsidRDefault="00C1459E" w:rsidP="00C1459E">
      <w:pPr>
        <w:shd w:val="clear" w:color="auto" w:fill="FFFFFF"/>
        <w:autoSpaceDE w:val="0"/>
        <w:autoSpaceDN w:val="0"/>
        <w:adjustRightInd w:val="0"/>
        <w:ind w:firstLine="709"/>
        <w:jc w:val="both"/>
      </w:pPr>
      <w:r w:rsidRPr="00553DAA">
        <w:t xml:space="preserve">Прежде </w:t>
      </w:r>
      <w:proofErr w:type="gramStart"/>
      <w:r w:rsidRPr="00553DAA">
        <w:t>всего</w:t>
      </w:r>
      <w:proofErr w:type="gramEnd"/>
      <w:r w:rsidRPr="00553DAA">
        <w:t xml:space="preserve"> воспитатель, которо</w:t>
      </w:r>
      <w:r w:rsidRPr="00553DAA">
        <w:softHyphen/>
        <w:t>му предстоит работать в такой группе, должен заранее «попросить о помо</w:t>
      </w:r>
      <w:r w:rsidRPr="00553DAA">
        <w:softHyphen/>
        <w:t>щи» тех ребят, которых он уже хорошо узнал за предыдущий (учебный) пери</w:t>
      </w:r>
      <w:r w:rsidRPr="00553DAA">
        <w:softHyphen/>
        <w:t>од. Даже если среди ваших воспитан</w:t>
      </w:r>
      <w:r w:rsidRPr="00553DAA">
        <w:softHyphen/>
        <w:t>ников, оставшихся в саду на летний период, собрались, на ваш взгляд, одни «</w:t>
      </w:r>
      <w:proofErr w:type="spellStart"/>
      <w:r w:rsidRPr="00553DAA">
        <w:t>растерехи</w:t>
      </w:r>
      <w:proofErr w:type="spellEnd"/>
      <w:r w:rsidRPr="00553DAA">
        <w:t>» и «</w:t>
      </w:r>
      <w:proofErr w:type="gramStart"/>
      <w:r w:rsidRPr="00553DAA">
        <w:t>неумехи</w:t>
      </w:r>
      <w:proofErr w:type="gramEnd"/>
      <w:r w:rsidRPr="00553DAA">
        <w:t>», не опасай</w:t>
      </w:r>
      <w:r w:rsidRPr="00553DAA">
        <w:softHyphen/>
        <w:t>тесь доверить им ряд несложных ре</w:t>
      </w:r>
      <w:r w:rsidRPr="00553DAA">
        <w:softHyphen/>
        <w:t>жимных моментов: встреча новичков, прибывающих в группу, знакомство их с помещениями группы, показ их мест за столом и в спальне.</w:t>
      </w:r>
    </w:p>
    <w:p w:rsidR="00C1459E" w:rsidRPr="00553DAA" w:rsidRDefault="00C1459E" w:rsidP="00C1459E">
      <w:pPr>
        <w:shd w:val="clear" w:color="auto" w:fill="FFFFFF"/>
        <w:autoSpaceDE w:val="0"/>
        <w:autoSpaceDN w:val="0"/>
        <w:adjustRightInd w:val="0"/>
        <w:ind w:firstLine="709"/>
        <w:jc w:val="both"/>
      </w:pPr>
      <w:r w:rsidRPr="00553DAA">
        <w:t xml:space="preserve">Если вы работали в средней группе, а на лето к вам переводят детей </w:t>
      </w:r>
      <w:proofErr w:type="gramStart"/>
      <w:r w:rsidRPr="00553DAA">
        <w:t>более старшего</w:t>
      </w:r>
      <w:proofErr w:type="gramEnd"/>
      <w:r w:rsidRPr="00553DAA">
        <w:t xml:space="preserve"> возраста (так бывает достаточно часто, поскольку летняя группа, как правило, распола</w:t>
      </w:r>
      <w:r w:rsidRPr="00553DAA">
        <w:softHyphen/>
        <w:t>гается на первом этаже детского учреждения, а эти помещения традиционно закреплены за малышами), все равно имеет смысл привлекать малышей к такой «помощи». Это поможет детям младшего возраста быстрее «подтянуться» к своим старшим товарищам, почувствовать себя гостеприимными и радушными хозяевами, которые умеют хорошо принимать новичков в новом, пусть временном доме.</w:t>
      </w:r>
    </w:p>
    <w:p w:rsidR="00C1459E" w:rsidRPr="00553DAA" w:rsidRDefault="00C1459E" w:rsidP="00C1459E">
      <w:pPr>
        <w:shd w:val="clear" w:color="auto" w:fill="FFFFFF"/>
        <w:autoSpaceDE w:val="0"/>
        <w:autoSpaceDN w:val="0"/>
        <w:adjustRightInd w:val="0"/>
        <w:ind w:firstLine="709"/>
        <w:jc w:val="both"/>
      </w:pPr>
      <w:r w:rsidRPr="00553DAA">
        <w:lastRenderedPageBreak/>
        <w:t>Отдельно следует подготовиться к оборудованию помещения для та</w:t>
      </w:r>
      <w:r w:rsidRPr="00553DAA">
        <w:softHyphen/>
        <w:t>кой группы. Подобрать по габари</w:t>
      </w:r>
      <w:r w:rsidRPr="00553DAA">
        <w:softHyphen/>
        <w:t>там детскую мебель (стол, стул, кро</w:t>
      </w:r>
      <w:r w:rsidRPr="00553DAA">
        <w:softHyphen/>
        <w:t>вать), проверить уровень, на котором подвешены полки с игрушками. Для переоборудования помещения и пе</w:t>
      </w:r>
      <w:r w:rsidRPr="00553DAA">
        <w:softHyphen/>
        <w:t>реноса мебели надо обязательно привлекать родителей будущих вос</w:t>
      </w:r>
      <w:r w:rsidRPr="00553DAA">
        <w:softHyphen/>
        <w:t>питанников данной группы. Об этом родители тоже заранее изве</w:t>
      </w:r>
      <w:r w:rsidRPr="00553DAA">
        <w:softHyphen/>
        <w:t>щаются, и их согласие должно быть подтверждено соответствующим пунктом в заявлении на летнее пребывание ребенка в ДОУ.</w:t>
      </w:r>
    </w:p>
    <w:p w:rsidR="00C1459E" w:rsidRPr="00553DAA" w:rsidRDefault="00C1459E" w:rsidP="00C1459E">
      <w:pPr>
        <w:shd w:val="clear" w:color="auto" w:fill="FFFFFF"/>
        <w:autoSpaceDE w:val="0"/>
        <w:autoSpaceDN w:val="0"/>
        <w:adjustRightInd w:val="0"/>
        <w:ind w:firstLine="709"/>
        <w:jc w:val="both"/>
      </w:pPr>
      <w:r w:rsidRPr="00553DAA">
        <w:t>Проводя вместе с родителями подготовку помещения группы к летнему периоду, вы сможете быст</w:t>
      </w:r>
      <w:r w:rsidRPr="00553DAA">
        <w:softHyphen/>
        <w:t>ро и эффективно решить не только организационные, но и педагогиче</w:t>
      </w:r>
      <w:r w:rsidRPr="00553DAA">
        <w:softHyphen/>
        <w:t>ские задачи. Папы и мамы обяза</w:t>
      </w:r>
      <w:r w:rsidRPr="00553DAA">
        <w:softHyphen/>
        <w:t>тельно захотят узнать, где будет расположена кровать их ребенка, за каким столом ему отведут место и кто будет его соседями. Родители также с удовольствием поделятся с вами информацией о том, в какие игрушки любит играть их ребенок в детском саду и дома, какие вкусо</w:t>
      </w:r>
      <w:r w:rsidRPr="00553DAA">
        <w:softHyphen/>
        <w:t>вые пристрастия имеет их малыш, хорошо ли он спит днем и не меша</w:t>
      </w:r>
      <w:r w:rsidRPr="00553DAA">
        <w:softHyphen/>
        <w:t>ет ли спать остальным детям. Это поможет вам заранее скорректиро</w:t>
      </w:r>
      <w:r w:rsidRPr="00553DAA">
        <w:softHyphen/>
        <w:t>вать некоторые возможные проти</w:t>
      </w:r>
      <w:r w:rsidRPr="00553DAA">
        <w:softHyphen/>
        <w:t>воречия, неизбежно возникающие в новом детском коллективе, когда, например, все хотят спать у окна, сидеть за одним столом только с детьми из своей прежней группы и играть только в свою любимую красную машинку.</w:t>
      </w:r>
    </w:p>
    <w:p w:rsidR="00C1459E" w:rsidRPr="00553DAA" w:rsidRDefault="00C1459E" w:rsidP="00C1459E">
      <w:pPr>
        <w:shd w:val="clear" w:color="auto" w:fill="FFFFFF"/>
        <w:autoSpaceDE w:val="0"/>
        <w:autoSpaceDN w:val="0"/>
        <w:adjustRightInd w:val="0"/>
        <w:ind w:firstLine="709"/>
        <w:jc w:val="both"/>
      </w:pPr>
      <w:r w:rsidRPr="00553DAA">
        <w:t>Вы сможете сразу сделать родителей своими союзниками, если объясните им несложные педагоги</w:t>
      </w:r>
      <w:r w:rsidRPr="00553DAA">
        <w:softHyphen/>
        <w:t>ческие «заповеди»:</w:t>
      </w:r>
    </w:p>
    <w:p w:rsidR="00C1459E" w:rsidRPr="00553DAA" w:rsidRDefault="00C1459E" w:rsidP="00C1459E">
      <w:pPr>
        <w:shd w:val="clear" w:color="auto" w:fill="FFFFFF"/>
        <w:autoSpaceDE w:val="0"/>
        <w:autoSpaceDN w:val="0"/>
        <w:adjustRightInd w:val="0"/>
        <w:ind w:firstLine="709"/>
        <w:jc w:val="both"/>
      </w:pPr>
      <w:r w:rsidRPr="00553DAA">
        <w:t>1.Ни один ребенок не должен чувствовать себя на особых условиях в детском коллективе, иметь исключительные права на что-либо, даже если из-за хронической болезни или перенесенной психологической травмы он нуждается в создании специальных педагогических условий. Надо заранее предусмот</w:t>
      </w:r>
      <w:r w:rsidRPr="00553DAA">
        <w:softHyphen/>
        <w:t>реть реальные возможности оказа</w:t>
      </w:r>
      <w:r w:rsidRPr="00553DAA">
        <w:softHyphen/>
        <w:t>ния помощи и поддержки данному ребенку без ущемления прав и ин</w:t>
      </w:r>
      <w:r w:rsidRPr="00553DAA">
        <w:softHyphen/>
        <w:t>тересов других детей.</w:t>
      </w:r>
    </w:p>
    <w:p w:rsidR="00C1459E" w:rsidRPr="00553DAA" w:rsidRDefault="00C1459E" w:rsidP="00C1459E">
      <w:pPr>
        <w:shd w:val="clear" w:color="auto" w:fill="FFFFFF"/>
        <w:autoSpaceDE w:val="0"/>
        <w:autoSpaceDN w:val="0"/>
        <w:adjustRightInd w:val="0"/>
        <w:ind w:firstLine="709"/>
        <w:jc w:val="both"/>
      </w:pPr>
      <w:r w:rsidRPr="00553DAA">
        <w:t>2. Нельзя обсуждать в присутствии ребенка достоинства и недостатки его новых товарищей по группе, сообщать детям любую конфиденциальную информацию об их сверстниках, которая может касаться только взрослых (состав семьи ребенка, его национальность, имущественное положение и жилищные условия).</w:t>
      </w:r>
    </w:p>
    <w:p w:rsidR="00C1459E" w:rsidRPr="00553DAA" w:rsidRDefault="00C1459E" w:rsidP="00C1459E">
      <w:pPr>
        <w:shd w:val="clear" w:color="auto" w:fill="FFFFFF"/>
        <w:autoSpaceDE w:val="0"/>
        <w:autoSpaceDN w:val="0"/>
        <w:adjustRightInd w:val="0"/>
        <w:ind w:firstLine="709"/>
        <w:jc w:val="both"/>
      </w:pPr>
      <w:r w:rsidRPr="00553DAA">
        <w:t xml:space="preserve">3. Надо ежедневно напоминать  детям о том, что каждый ребенок в группе по-своему может помочь воспитателю организовать интересный отдых для всех малышей. </w:t>
      </w:r>
      <w:proofErr w:type="gramStart"/>
      <w:r w:rsidRPr="00553DAA">
        <w:t xml:space="preserve">Один малыш может принести интересную книжку из дома, чтобы ее почитали всем детям, другой — подарить каждому красивый </w:t>
      </w:r>
      <w:proofErr w:type="spellStart"/>
      <w:r w:rsidRPr="00553DAA">
        <w:t>бейджик</w:t>
      </w:r>
      <w:proofErr w:type="spellEnd"/>
      <w:r w:rsidRPr="00553DAA">
        <w:t xml:space="preserve"> с именем, чтобы было легко и удобно обращаться к детям в новой группе, третий — показать своим товари</w:t>
      </w:r>
      <w:r w:rsidRPr="00553DAA">
        <w:softHyphen/>
        <w:t>щам ракушки и морские камешки, которые он коллекционировал це</w:t>
      </w:r>
      <w:r w:rsidRPr="00553DAA">
        <w:softHyphen/>
        <w:t>лый год, или с помощью воспитате</w:t>
      </w:r>
      <w:r w:rsidRPr="00553DAA">
        <w:softHyphen/>
        <w:t>ля подготовить интересный рассказ о своей поездке в другую страну или другой город.</w:t>
      </w:r>
      <w:proofErr w:type="gramEnd"/>
    </w:p>
    <w:p w:rsidR="00C1459E" w:rsidRPr="00553DAA" w:rsidRDefault="00C1459E" w:rsidP="00C1459E">
      <w:pPr>
        <w:shd w:val="clear" w:color="auto" w:fill="FFFFFF"/>
        <w:autoSpaceDE w:val="0"/>
        <w:autoSpaceDN w:val="0"/>
        <w:adjustRightInd w:val="0"/>
        <w:ind w:firstLine="709"/>
        <w:jc w:val="both"/>
      </w:pPr>
      <w:r w:rsidRPr="00553DAA">
        <w:t>4. Дети разного возраста — это не дети с разными интересами, а дети с различными возрастными особеннос</w:t>
      </w:r>
      <w:r w:rsidRPr="00553DAA">
        <w:softHyphen/>
        <w:t>тями реализации своих желаний, уровнями развития мотивационных потребностей и познавательных спо</w:t>
      </w:r>
      <w:r w:rsidRPr="00553DAA">
        <w:softHyphen/>
      </w:r>
      <w:r w:rsidRPr="00553DAA">
        <w:lastRenderedPageBreak/>
        <w:t xml:space="preserve">собностей. Там, где один ребенок схватывает информацию «с лету», другой долго ее «переваривает». </w:t>
      </w:r>
      <w:proofErr w:type="gramStart"/>
      <w:r w:rsidRPr="00553DAA">
        <w:t>Бо</w:t>
      </w:r>
      <w:r w:rsidRPr="00553DAA">
        <w:softHyphen/>
        <w:t>лее старший</w:t>
      </w:r>
      <w:proofErr w:type="gramEnd"/>
      <w:r w:rsidRPr="00553DAA">
        <w:t xml:space="preserve"> ребенок заведомо более терпелив и выдержан, чем его непо</w:t>
      </w:r>
      <w:r w:rsidRPr="00553DAA">
        <w:softHyphen/>
        <w:t>седливый товарищ младшего возрас</w:t>
      </w:r>
      <w:r w:rsidRPr="00553DAA">
        <w:softHyphen/>
        <w:t>та. Важнейшая задача взрослых — учитывать различные психофизиологические возможности детей младше</w:t>
      </w:r>
      <w:r w:rsidRPr="00553DAA">
        <w:softHyphen/>
        <w:t>го, среднего и старшего дошкольного возраста при организации общих игр и других досуговых мероприятий в разновозрастной группе.</w:t>
      </w:r>
    </w:p>
    <w:p w:rsidR="00C1459E" w:rsidRPr="00553DAA" w:rsidRDefault="00C1459E" w:rsidP="00C1459E">
      <w:pPr>
        <w:shd w:val="clear" w:color="auto" w:fill="FFFFFF"/>
        <w:autoSpaceDE w:val="0"/>
        <w:autoSpaceDN w:val="0"/>
        <w:adjustRightInd w:val="0"/>
        <w:ind w:firstLine="709"/>
        <w:jc w:val="both"/>
      </w:pPr>
      <w:r w:rsidRPr="00553DAA">
        <w:t>Попробуем проиллюстрировать последнее утверждение примерами. Известно, что одним из наиболее по</w:t>
      </w:r>
      <w:r w:rsidRPr="00553DAA">
        <w:softHyphen/>
        <w:t>пулярных видов детского досуга ле</w:t>
      </w:r>
      <w:r w:rsidRPr="00553DAA">
        <w:softHyphen/>
        <w:t>том является организация спортив</w:t>
      </w:r>
      <w:r w:rsidRPr="00553DAA">
        <w:softHyphen/>
        <w:t>ных праздников. На детской площад</w:t>
      </w:r>
      <w:r w:rsidRPr="00553DAA">
        <w:softHyphen/>
        <w:t>ке можно провести популярное соревнование — эстафету «Веселые старты». Воспитателю следует зара</w:t>
      </w:r>
      <w:r w:rsidRPr="00553DAA">
        <w:softHyphen/>
        <w:t>нее распределить детей на пары так, чтобы в одном забеге участвовали ребят примерно одного возраста. Са</w:t>
      </w:r>
      <w:r w:rsidRPr="00553DAA">
        <w:softHyphen/>
        <w:t>мым маленьким можно предложить просто пробежать свой этап с эстафетной палочкой, детям постарше вполне будет доступен бег с мячами, а наиболее крепкие малыши с удо</w:t>
      </w:r>
      <w:r w:rsidRPr="00553DAA">
        <w:softHyphen/>
        <w:t>вольствием посоревнуются в тради</w:t>
      </w:r>
      <w:r w:rsidRPr="00553DAA">
        <w:softHyphen/>
        <w:t>ционном беге «в мешках».</w:t>
      </w:r>
    </w:p>
    <w:p w:rsidR="00C1459E" w:rsidRPr="00553DAA" w:rsidRDefault="00C1459E" w:rsidP="00C1459E">
      <w:pPr>
        <w:shd w:val="clear" w:color="auto" w:fill="FFFFFF"/>
        <w:autoSpaceDE w:val="0"/>
        <w:autoSpaceDN w:val="0"/>
        <w:adjustRightInd w:val="0"/>
        <w:ind w:firstLine="709"/>
        <w:jc w:val="both"/>
      </w:pPr>
      <w:r w:rsidRPr="00553DAA">
        <w:t>Дискуссионным является вопрос о возможном привлечении к эстафе</w:t>
      </w:r>
      <w:r w:rsidRPr="00553DAA">
        <w:softHyphen/>
        <w:t>там детей с ограниченными возмож</w:t>
      </w:r>
      <w:r w:rsidRPr="00553DAA">
        <w:softHyphen/>
        <w:t>ностями здоровья и просто сомати</w:t>
      </w:r>
      <w:r w:rsidRPr="00553DAA">
        <w:softHyphen/>
        <w:t>чески ослабленных, детей из числа часто болеющих. Многие популисты любят рассуждать на страницах пе</w:t>
      </w:r>
      <w:r w:rsidRPr="00553DAA">
        <w:softHyphen/>
        <w:t>дагогических и психологических из</w:t>
      </w:r>
      <w:r w:rsidRPr="00553DAA">
        <w:softHyphen/>
        <w:t>даний о необходимости подобных мероприятий. А на деле ребенок даже с незначительной эндокринной патологией разительно отличается от своих здоровых сверстников не только по росту и весу (часто избы</w:t>
      </w:r>
      <w:r w:rsidRPr="00553DAA">
        <w:softHyphen/>
        <w:t>точному), но и по выносливости. Что делать? Заставить его бежать вместе со всеми? Поставить в пару с хруп</w:t>
      </w:r>
      <w:r w:rsidRPr="00553DAA">
        <w:softHyphen/>
        <w:t>ким малышом на два года младше? Не  стоит  забывать,  что   любое спортивное соревнование вызывает у детей нешуточный накал эмоцио</w:t>
      </w:r>
      <w:r w:rsidRPr="00553DAA">
        <w:softHyphen/>
        <w:t>нальных переживаний. Как вы среа</w:t>
      </w:r>
      <w:r w:rsidRPr="00553DAA">
        <w:softHyphen/>
        <w:t>гируете, если в пылу соревнования ваш «протеже» начнет отставать под свист и улюлюканье болельщиков и вслед ему понесутся обидные клички типа «</w:t>
      </w:r>
      <w:proofErr w:type="spellStart"/>
      <w:r w:rsidRPr="00553DAA">
        <w:t>жиртрест</w:t>
      </w:r>
      <w:proofErr w:type="spellEnd"/>
      <w:r w:rsidRPr="00553DAA">
        <w:t>» и «сало»? На наш взгляд, подобные эксперименты над неустойчивой детской психикой про</w:t>
      </w:r>
      <w:r w:rsidRPr="00553DAA">
        <w:softHyphen/>
        <w:t>сто недопустимы.</w:t>
      </w:r>
    </w:p>
    <w:p w:rsidR="00C1459E" w:rsidRDefault="00C1459E" w:rsidP="00C1459E">
      <w:pPr>
        <w:shd w:val="clear" w:color="auto" w:fill="FFFFFF"/>
        <w:autoSpaceDE w:val="0"/>
        <w:autoSpaceDN w:val="0"/>
        <w:adjustRightInd w:val="0"/>
        <w:ind w:firstLine="709"/>
        <w:jc w:val="both"/>
      </w:pPr>
      <w:r w:rsidRPr="00553DAA">
        <w:t>Есть много спортивных игр, в том числе и подвижных, в которых ребе</w:t>
      </w:r>
      <w:r w:rsidRPr="00553DAA">
        <w:softHyphen/>
        <w:t>нок с проблемным здоровьем может найти для себя достойную роль веду</w:t>
      </w:r>
      <w:r w:rsidRPr="00553DAA">
        <w:softHyphen/>
        <w:t xml:space="preserve">щего, судьи на линии, жеребьевщика и т.д. Рекомендуем вам обратить особое внимание на описания спортивных  игр  разных   народов Российской Федерации, опубликованных в нашей книге «Спортивные </w:t>
      </w:r>
      <w:r w:rsidRPr="00553DAA">
        <w:rPr>
          <w:i/>
          <w:iCs/>
        </w:rPr>
        <w:t xml:space="preserve"> </w:t>
      </w:r>
      <w:r w:rsidRPr="00553DAA">
        <w:t>игры для детей» (ТЦ Сфера, 200</w:t>
      </w:r>
      <w:r>
        <w:t xml:space="preserve">3). </w:t>
      </w:r>
      <w:r w:rsidRPr="00553DAA">
        <w:t>Любую из этих игр вы можете ада</w:t>
      </w:r>
      <w:r>
        <w:t>п</w:t>
      </w:r>
      <w:r w:rsidRPr="00553DAA">
        <w:t>тировать для реального детского коллектива, в котором оказались де</w:t>
      </w:r>
      <w:r>
        <w:t>ти</w:t>
      </w:r>
      <w:r w:rsidRPr="00553DAA">
        <w:t xml:space="preserve"> разного возраста</w:t>
      </w:r>
      <w:r>
        <w:t>.</w:t>
      </w:r>
    </w:p>
    <w:p w:rsidR="00C1459E" w:rsidRPr="00553DAA" w:rsidRDefault="00C1459E" w:rsidP="00C1459E">
      <w:pPr>
        <w:shd w:val="clear" w:color="auto" w:fill="FFFFFF"/>
        <w:autoSpaceDE w:val="0"/>
        <w:autoSpaceDN w:val="0"/>
        <w:adjustRightInd w:val="0"/>
        <w:ind w:firstLine="709"/>
        <w:jc w:val="both"/>
      </w:pPr>
      <w:r w:rsidRPr="00553DAA">
        <w:t xml:space="preserve">Рассмотрим, например, народную калмыцкую игру «Белый мяч». Раньше эта игра имела обрядовый характер. В начале лета, когда начинали выгонять крупный рогатый скот, собирал  белую шерсть, из которой изготавливали небольшой белый мяч. При произведении этой игры в разновозрастной группе вы сможете значительно облегчить для малышей выполнении    основных игровых приемов с резиновым мячом, заменив его на шерстяной или ватный «мяч». Отскок не будет мешать поймать такой </w:t>
      </w:r>
      <w:r w:rsidRPr="00553DAA">
        <w:lastRenderedPageBreak/>
        <w:t>«мяч»,  его мягкая основа будет замедлят</w:t>
      </w:r>
      <w:r>
        <w:t>ь</w:t>
      </w:r>
      <w:r w:rsidRPr="00553DAA">
        <w:t xml:space="preserve"> полет, делая возможным поймать «белый мяч» даже самому неловкому </w:t>
      </w:r>
      <w:r w:rsidRPr="00553DAA">
        <w:rPr>
          <w:i/>
          <w:iCs/>
        </w:rPr>
        <w:t xml:space="preserve"> </w:t>
      </w:r>
      <w:r w:rsidRPr="00553DAA">
        <w:t>неповоротливому малышу.</w:t>
      </w:r>
    </w:p>
    <w:p w:rsidR="00C1459E" w:rsidRPr="00553DAA" w:rsidRDefault="00C1459E" w:rsidP="00C1459E">
      <w:pPr>
        <w:shd w:val="clear" w:color="auto" w:fill="FFFFFF"/>
        <w:autoSpaceDE w:val="0"/>
        <w:autoSpaceDN w:val="0"/>
        <w:adjustRightInd w:val="0"/>
        <w:ind w:firstLine="709"/>
        <w:jc w:val="both"/>
      </w:pPr>
      <w:r w:rsidRPr="00553DAA">
        <w:t>Не стоит забывать и о плане оздоровительных мероприятий в летний период. Совсем необязательно ограничиваться традиционной для зимнего периода витаминной профилактикой. Гораздо лучше составить вместе с родителями фруктовый и овощной рацион на текущий месяц и закрепить за каждой семьей 1-2 дня, когда они будут приносить эти продукты для всех детей в группе. Это ничем не отличается от традиций родительских дней в лагере или детском санатории, однако многие родители самостоятельно не догадываются выступить с подобной инициативой, считая, что все витамины дети съедят дома</w:t>
      </w:r>
      <w:proofErr w:type="gramStart"/>
      <w:r w:rsidRPr="00553DAA">
        <w:t>.</w:t>
      </w:r>
      <w:proofErr w:type="gramEnd"/>
      <w:r w:rsidRPr="00553DAA">
        <w:t xml:space="preserve"> </w:t>
      </w:r>
      <w:proofErr w:type="gramStart"/>
      <w:r w:rsidRPr="00553DAA">
        <w:t>п</w:t>
      </w:r>
      <w:proofErr w:type="gramEnd"/>
      <w:r w:rsidRPr="00553DAA">
        <w:t>осле детского сада.</w:t>
      </w:r>
    </w:p>
    <w:p w:rsidR="00C1459E" w:rsidRPr="00553DAA" w:rsidRDefault="00C1459E" w:rsidP="00C1459E">
      <w:pPr>
        <w:shd w:val="clear" w:color="auto" w:fill="FFFFFF"/>
        <w:autoSpaceDE w:val="0"/>
        <w:autoSpaceDN w:val="0"/>
        <w:adjustRightInd w:val="0"/>
        <w:ind w:firstLine="709"/>
        <w:jc w:val="both"/>
      </w:pPr>
      <w:r w:rsidRPr="00553DAA">
        <w:t>Рекомендуем также согласовать с врачами детской поликлиники график профилактических осмотров детей, остающихся в детском саду на лето. Дело в том, что нагрузка на специалистов медицинского профиля в летний период значительно падает, и, как правило, администрация поликлиники с готовностью откликается на просьбу заведующего ДОУ, расположенного в зоне обслу</w:t>
      </w:r>
      <w:r w:rsidRPr="00553DAA">
        <w:softHyphen/>
        <w:t>живания, о дополнительном осмотре детей в летний период. Врач отоларинголог может назначить де</w:t>
      </w:r>
      <w:r w:rsidRPr="00553DAA">
        <w:softHyphen/>
        <w:t>стям, часто болеющим простудными заболеваниями, общеукрепляющую  терапию. Хирург пристальнее по</w:t>
      </w:r>
      <w:r w:rsidRPr="00553DAA">
        <w:softHyphen/>
        <w:t>дсмотрит на осанку детей. Можно  будет решить вопрос и о посещении  кабинета лечебной физкультуры. В  общем, все «</w:t>
      </w:r>
      <w:proofErr w:type="gramStart"/>
      <w:r w:rsidRPr="00553DAA">
        <w:t>хвори</w:t>
      </w:r>
      <w:proofErr w:type="gramEnd"/>
      <w:r w:rsidRPr="00553DAA">
        <w:t>», которые затаились в детских организмах с зимы, будут изгнаны при тщательном об</w:t>
      </w:r>
      <w:r w:rsidRPr="00553DAA">
        <w:softHyphen/>
        <w:t>следовании и внимательном соблю</w:t>
      </w:r>
      <w:r w:rsidRPr="00553DAA">
        <w:softHyphen/>
        <w:t>дении всех медицинских рекоменда</w:t>
      </w:r>
      <w:r w:rsidRPr="00553DAA">
        <w:softHyphen/>
        <w:t>ций в течение летнего периода.</w:t>
      </w:r>
    </w:p>
    <w:p w:rsidR="00C1459E" w:rsidRPr="00553DAA" w:rsidRDefault="00C1459E" w:rsidP="00C1459E">
      <w:pPr>
        <w:shd w:val="clear" w:color="auto" w:fill="FFFFFF"/>
        <w:autoSpaceDE w:val="0"/>
        <w:autoSpaceDN w:val="0"/>
        <w:adjustRightInd w:val="0"/>
        <w:ind w:firstLine="709"/>
        <w:jc w:val="both"/>
      </w:pPr>
      <w:r w:rsidRPr="00553DAA">
        <w:t>Особое внимание следует обратить на новичков, впервые пересту</w:t>
      </w:r>
      <w:r w:rsidRPr="00553DAA">
        <w:softHyphen/>
        <w:t>пивших порог детского сада именно летом. Часто родители стараются всеми правдами и неправдами «впих</w:t>
      </w:r>
      <w:r w:rsidRPr="00553DAA">
        <w:softHyphen/>
        <w:t>нуть» своего отпрыска в детский кол</w:t>
      </w:r>
      <w:r w:rsidRPr="00553DAA">
        <w:softHyphen/>
        <w:t>лектив летом, чтобы он «привык» к саду. На самом деле такое привыка</w:t>
      </w:r>
      <w:r w:rsidRPr="00553DAA">
        <w:softHyphen/>
        <w:t>ние чревато ненужными осложнения</w:t>
      </w:r>
      <w:r w:rsidRPr="00553DAA">
        <w:softHyphen/>
        <w:t xml:space="preserve">ми и ошибочно сформированными стереотипами. Прежде </w:t>
      </w:r>
      <w:proofErr w:type="gramStart"/>
      <w:r w:rsidRPr="00553DAA">
        <w:t>всего</w:t>
      </w:r>
      <w:proofErr w:type="gramEnd"/>
      <w:r w:rsidRPr="00553DAA">
        <w:t xml:space="preserve"> это ка</w:t>
      </w:r>
      <w:r w:rsidRPr="00553DAA">
        <w:softHyphen/>
        <w:t>сается тех родителей, которые все лето водят детей «на прогулку» в детский сад. Их малыш будет думать, что детский сад — это всего лишь участок земли, отгороженный от дво</w:t>
      </w:r>
      <w:r w:rsidRPr="00553DAA">
        <w:softHyphen/>
        <w:t xml:space="preserve">ров, где можно погулять вместе с мамой. Другие дети </w:t>
      </w:r>
      <w:proofErr w:type="gramStart"/>
      <w:r w:rsidRPr="00553DAA">
        <w:t>навряд</w:t>
      </w:r>
      <w:proofErr w:type="gramEnd"/>
      <w:r w:rsidRPr="00553DAA">
        <w:t xml:space="preserve"> ли примут в свои игры «чужака», который при</w:t>
      </w:r>
      <w:r w:rsidRPr="00553DAA">
        <w:softHyphen/>
        <w:t>ходит в детский сад, вцепившись в мамину руку. На подобный режим посещения допустимо соглашаться только в исключительных случаях, когда ребенок по каким-то объектив</w:t>
      </w:r>
      <w:r w:rsidRPr="00553DAA">
        <w:softHyphen/>
        <w:t>ным причинам должен постоянно находиться под наблюдением взрос</w:t>
      </w:r>
      <w:r w:rsidRPr="00553DAA">
        <w:softHyphen/>
        <w:t>лого (например, он недавно перенес хирургическую операцию и ему надо избегать малейших нагрузок и паде</w:t>
      </w:r>
      <w:r w:rsidRPr="00553DAA">
        <w:softHyphen/>
        <w:t>ний). Во всех других случаях родите</w:t>
      </w:r>
      <w:r w:rsidRPr="00553DAA">
        <w:softHyphen/>
        <w:t>лям надо объяснять, что создание ис</w:t>
      </w:r>
      <w:r w:rsidRPr="00553DAA">
        <w:softHyphen/>
        <w:t>кусственного «ограждения» их ребен</w:t>
      </w:r>
      <w:r w:rsidRPr="00553DAA">
        <w:softHyphen/>
        <w:t>ка от контактов с другими детьми во время прогулки, питания и сна в дет</w:t>
      </w:r>
      <w:r w:rsidRPr="00553DAA">
        <w:softHyphen/>
        <w:t>ском саду дезориентирует малыша, исказит его впечатления о нормах поведения в детском коллективе.</w:t>
      </w:r>
    </w:p>
    <w:p w:rsidR="00C1459E" w:rsidRPr="00553DAA" w:rsidRDefault="00C1459E" w:rsidP="00C1459E">
      <w:pPr>
        <w:shd w:val="clear" w:color="auto" w:fill="FFFFFF"/>
        <w:autoSpaceDE w:val="0"/>
        <w:autoSpaceDN w:val="0"/>
        <w:adjustRightInd w:val="0"/>
        <w:ind w:firstLine="709"/>
        <w:jc w:val="both"/>
      </w:pPr>
      <w:r w:rsidRPr="00553DAA">
        <w:t>Приведу такой грустный пример. Одна чрезвычайно занятая своей про</w:t>
      </w:r>
      <w:r w:rsidRPr="00553DAA">
        <w:softHyphen/>
        <w:t>фессиональной карьерой мама решила отправить свою подросшую трех</w:t>
      </w:r>
      <w:r w:rsidRPr="00553DAA">
        <w:softHyphen/>
        <w:t xml:space="preserve">летнюю дочурку в детский сад (до этого момента с ребенком неотлучно </w:t>
      </w:r>
      <w:r w:rsidRPr="00553DAA">
        <w:lastRenderedPageBreak/>
        <w:t>находилась бабушка, которая на лето уехала навестить родных в другой го</w:t>
      </w:r>
      <w:r w:rsidRPr="00553DAA">
        <w:softHyphen/>
        <w:t>род). «Хороший», по мнению мамы, детский сад был закрыт на летний пе</w:t>
      </w:r>
      <w:r w:rsidRPr="00553DAA">
        <w:softHyphen/>
        <w:t>риод, и мама уговорила заведующую близлежащего к дому ДОУ принять ребенка в сад летом. Не вдаваясь в подробности «оформления» малышки, скажу только, что подобные педагоги</w:t>
      </w:r>
      <w:r w:rsidRPr="00553DAA">
        <w:softHyphen/>
        <w:t>ческие эксперименты отразились на ней самым пагубным образом. Ребе</w:t>
      </w:r>
      <w:r w:rsidRPr="00553DAA">
        <w:softHyphen/>
        <w:t>нок пришел в детский сад из дома уже с заранее сложившимся пред</w:t>
      </w:r>
      <w:r w:rsidRPr="00553DAA">
        <w:softHyphen/>
        <w:t>ставлением, что этот детский сад — плохой (!), и она здесь временно, пока не откроют «хороший сад». Девочка вела себя крайне заносчиво, отгоняла детей от своих игрушек (чтобы не испортили!), требовала, чтобы все ее желания немедленно исполнялись (а то она здесь всех побьет!). В общем, ребенок не пробыл в саду и двух не</w:t>
      </w:r>
      <w:r w:rsidRPr="00553DAA">
        <w:softHyphen/>
        <w:t>дель, как родители других детей и вос</w:t>
      </w:r>
      <w:r w:rsidRPr="00553DAA">
        <w:softHyphen/>
        <w:t>питатели потребовали вывести ребен</w:t>
      </w:r>
      <w:r w:rsidRPr="00553DAA">
        <w:softHyphen/>
        <w:t>ка из группы, как очень агрессивного и неуправляемого.</w:t>
      </w:r>
    </w:p>
    <w:p w:rsidR="00C1459E" w:rsidRPr="00553DAA" w:rsidRDefault="00C1459E" w:rsidP="00C1459E">
      <w:pPr>
        <w:shd w:val="clear" w:color="auto" w:fill="FFFFFF"/>
        <w:autoSpaceDE w:val="0"/>
        <w:autoSpaceDN w:val="0"/>
        <w:adjustRightInd w:val="0"/>
        <w:ind w:firstLine="709"/>
        <w:jc w:val="both"/>
      </w:pPr>
      <w:r w:rsidRPr="00553DAA">
        <w:t>Думаете осенью, в «хорошем» саду, эта девочка прижилась? Конечно, нет. Ребенок «запомнил», как надо себя «вести» в саду, и пришел осе</w:t>
      </w:r>
      <w:r w:rsidRPr="00553DAA">
        <w:softHyphen/>
        <w:t>нью в платный детский сад еще большим тираном. Девочку не про</w:t>
      </w:r>
      <w:r w:rsidRPr="00553DAA">
        <w:softHyphen/>
        <w:t>держали и месяца. А мама стала воз</w:t>
      </w:r>
      <w:r w:rsidRPr="00553DAA">
        <w:softHyphen/>
        <w:t>мущаться некомпетентностью педа</w:t>
      </w:r>
      <w:r w:rsidRPr="00553DAA">
        <w:softHyphen/>
        <w:t>гогов, которые не смогли найти под</w:t>
      </w:r>
      <w:r w:rsidRPr="00553DAA">
        <w:softHyphen/>
        <w:t>хода к ее дочурке.</w:t>
      </w:r>
    </w:p>
    <w:p w:rsidR="00C1459E" w:rsidRPr="00553DAA" w:rsidRDefault="00C1459E" w:rsidP="00C1459E">
      <w:pPr>
        <w:shd w:val="clear" w:color="auto" w:fill="FFFFFF"/>
        <w:autoSpaceDE w:val="0"/>
        <w:autoSpaceDN w:val="0"/>
        <w:adjustRightInd w:val="0"/>
        <w:ind w:firstLine="709"/>
        <w:jc w:val="both"/>
      </w:pPr>
      <w:r w:rsidRPr="00553DAA">
        <w:t>Здесь, на наш взгляд, отразились как в капле воды нешуточные проблемы, связанные с формированием правиль</w:t>
      </w:r>
      <w:r w:rsidRPr="00553DAA">
        <w:softHyphen/>
        <w:t>ного отношения семьи и ребенка к по</w:t>
      </w:r>
      <w:r w:rsidRPr="00553DAA">
        <w:softHyphen/>
        <w:t>сещению детского сада, в том числе и летом. Везде, в каждом детском саду висят красочные плакаты с лозунгами типа «Детский сад — лучшая организационная форма помощи молодым се</w:t>
      </w:r>
      <w:r w:rsidRPr="00553DAA">
        <w:softHyphen/>
        <w:t>мьям». Именно помощи — в этом за</w:t>
      </w:r>
      <w:r w:rsidRPr="00553DAA">
        <w:softHyphen/>
        <w:t>лог взаимопонимания и сотрудниче</w:t>
      </w:r>
      <w:r w:rsidRPr="00553DAA">
        <w:softHyphen/>
        <w:t>ства взрослых, ответственных людей, профессионалов, в трудном деле вос</w:t>
      </w:r>
      <w:r w:rsidRPr="00553DAA">
        <w:softHyphen/>
        <w:t>питания подрастающего поколения.</w:t>
      </w:r>
    </w:p>
    <w:p w:rsidR="00C1459E" w:rsidRPr="00553DAA" w:rsidRDefault="00C1459E" w:rsidP="00C1459E">
      <w:pPr>
        <w:shd w:val="clear" w:color="auto" w:fill="FFFFFF"/>
        <w:autoSpaceDE w:val="0"/>
        <w:autoSpaceDN w:val="0"/>
        <w:adjustRightInd w:val="0"/>
        <w:ind w:firstLine="709"/>
        <w:jc w:val="both"/>
      </w:pPr>
      <w:r w:rsidRPr="00553DAA">
        <w:t>Детский сад — это коллектив еди</w:t>
      </w:r>
      <w:r w:rsidRPr="00553DAA">
        <w:softHyphen/>
        <w:t>номышленников, нельзя допускать гру</w:t>
      </w:r>
      <w:r w:rsidRPr="00553DAA">
        <w:softHyphen/>
        <w:t>бого вмешательства в сложившиеся в педагогике дошкольного возраста нормы детского общежития, перекраи</w:t>
      </w:r>
      <w:r w:rsidRPr="00553DAA">
        <w:softHyphen/>
        <w:t>вая их под нужды отдельных семей!</w:t>
      </w:r>
    </w:p>
    <w:p w:rsidR="00C1459E" w:rsidRPr="00553DAA" w:rsidRDefault="00C1459E" w:rsidP="00C1459E">
      <w:pPr>
        <w:shd w:val="clear" w:color="auto" w:fill="FFFFFF"/>
        <w:autoSpaceDE w:val="0"/>
        <w:autoSpaceDN w:val="0"/>
        <w:adjustRightInd w:val="0"/>
        <w:ind w:firstLine="709"/>
        <w:jc w:val="both"/>
      </w:pPr>
      <w:r w:rsidRPr="00553DAA">
        <w:t>Летний отдых в детском саду бу</w:t>
      </w:r>
      <w:r w:rsidRPr="00553DAA">
        <w:softHyphen/>
        <w:t>дет прекрасным, если все взрослые, и педагоги, и родители, ответственно подойдут к его организации, будут чутко реагировать на пожелания де</w:t>
      </w:r>
      <w:r w:rsidRPr="00553DAA">
        <w:softHyphen/>
        <w:t>тей, учитывать их жизненные устрем</w:t>
      </w:r>
      <w:r w:rsidRPr="00553DAA">
        <w:softHyphen/>
        <w:t>ления и интересы. Давайте вместе подготовимся к летнему сезону так, чтобы веселое время, проведенное в ДОУ, запомнилось детям надолго, за</w:t>
      </w:r>
      <w:r w:rsidRPr="00553DAA">
        <w:softHyphen/>
        <w:t>каливающие процедуры укрепили их здоровье, а познавательные экскурсии и спортивные праздники вызывали добрую зависть у детей, не посещав</w:t>
      </w:r>
      <w:r w:rsidRPr="00553DAA">
        <w:softHyphen/>
        <w:t>ших родной сад летом!</w:t>
      </w:r>
    </w:p>
    <w:p w:rsidR="007124C7" w:rsidRDefault="007124C7"/>
    <w:sectPr w:rsidR="007124C7" w:rsidSect="00C1459E">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9E"/>
    <w:rsid w:val="007124C7"/>
    <w:rsid w:val="00C1459E"/>
    <w:rsid w:val="00E22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59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45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59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4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2582</Words>
  <Characters>14720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cp:lastPrinted>2018-06-17T19:41:00Z</cp:lastPrinted>
  <dcterms:created xsi:type="dcterms:W3CDTF">2018-06-17T19:42:00Z</dcterms:created>
  <dcterms:modified xsi:type="dcterms:W3CDTF">2018-06-17T19:42:00Z</dcterms:modified>
</cp:coreProperties>
</file>