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676E9" w:rsidRDefault="00E80200" w:rsidP="00306044">
      <w:pPr>
        <w:rPr>
          <w:sz w:val="28"/>
          <w:szCs w:val="28"/>
        </w:rPr>
      </w:pPr>
      <w:r>
        <w:rPr>
          <w:noProof/>
          <w:sz w:val="28"/>
          <w:szCs w:val="28"/>
        </w:rPr>
        <w:drawing>
          <wp:anchor distT="0" distB="0" distL="114300" distR="114300" simplePos="0" relativeHeight="251659264" behindDoc="0" locked="0" layoutInCell="1" allowOverlap="1">
            <wp:simplePos x="0" y="0"/>
            <wp:positionH relativeFrom="column">
              <wp:posOffset>0</wp:posOffset>
            </wp:positionH>
            <wp:positionV relativeFrom="paragraph">
              <wp:posOffset>195580</wp:posOffset>
            </wp:positionV>
            <wp:extent cx="5940425" cy="8529955"/>
            <wp:effectExtent l="0" t="0" r="3175" b="444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529955"/>
                    </a:xfrm>
                    <a:prstGeom prst="rect">
                      <a:avLst/>
                    </a:prstGeom>
                  </pic:spPr>
                </pic:pic>
              </a:graphicData>
            </a:graphic>
          </wp:anchor>
        </w:drawing>
      </w:r>
    </w:p>
    <w:p w:rsidR="00E676E9" w:rsidRDefault="00E676E9" w:rsidP="00E676E9">
      <w:pPr>
        <w:spacing w:after="150"/>
        <w:rPr>
          <w:b/>
          <w:bCs/>
          <w:color w:val="000000"/>
          <w:sz w:val="28"/>
        </w:rPr>
      </w:pPr>
    </w:p>
    <w:p w:rsidR="00577B04" w:rsidRPr="00AE6699" w:rsidRDefault="00577B04" w:rsidP="00577B04">
      <w:pPr>
        <w:spacing w:after="150"/>
        <w:jc w:val="center"/>
        <w:rPr>
          <w:rFonts w:ascii="Arial" w:hAnsi="Arial" w:cs="Arial"/>
          <w:color w:val="000000"/>
          <w:sz w:val="22"/>
          <w:szCs w:val="21"/>
        </w:rPr>
      </w:pPr>
      <w:r w:rsidRPr="00AE6699">
        <w:rPr>
          <w:b/>
          <w:bCs/>
          <w:color w:val="000000"/>
          <w:sz w:val="28"/>
        </w:rPr>
        <w:lastRenderedPageBreak/>
        <w:t>Пояснительная записка</w:t>
      </w:r>
    </w:p>
    <w:p w:rsidR="00BC2DCD" w:rsidRDefault="00577B04" w:rsidP="00BC2DCD">
      <w:pPr>
        <w:spacing w:after="150" w:line="276" w:lineRule="auto"/>
        <w:ind w:firstLine="708"/>
        <w:rPr>
          <w:rFonts w:ascii="Arial" w:hAnsi="Arial" w:cs="Arial"/>
          <w:color w:val="000000"/>
          <w:sz w:val="28"/>
          <w:szCs w:val="28"/>
        </w:rPr>
      </w:pPr>
      <w:r w:rsidRPr="008738B1">
        <w:rPr>
          <w:color w:val="000000"/>
          <w:sz w:val="28"/>
          <w:szCs w:val="28"/>
        </w:rPr>
        <w:t>Рабочая программа кружка «Страна мастеров» раз</w:t>
      </w:r>
      <w:r w:rsidR="00E22878" w:rsidRPr="008738B1">
        <w:rPr>
          <w:color w:val="000000"/>
          <w:sz w:val="28"/>
          <w:szCs w:val="28"/>
        </w:rPr>
        <w:t>работана для занятий с детьми 12 -13</w:t>
      </w:r>
      <w:r w:rsidRPr="008738B1">
        <w:rPr>
          <w:color w:val="000000"/>
          <w:sz w:val="28"/>
          <w:szCs w:val="28"/>
        </w:rPr>
        <w:t xml:space="preserve"> лет в соответствии с новыми требованиями ФГОС основного общего образования . В процессе разработки программы главным ориентиром стала цель гармоничного единства личностного, познавательного, коммуникативного и социального развития учащихся.</w:t>
      </w:r>
    </w:p>
    <w:p w:rsidR="00577B04" w:rsidRPr="00BC2DCD" w:rsidRDefault="00577B04" w:rsidP="00BC2DCD">
      <w:pPr>
        <w:spacing w:after="150" w:line="276" w:lineRule="auto"/>
        <w:ind w:firstLine="708"/>
        <w:rPr>
          <w:rFonts w:ascii="Arial" w:hAnsi="Arial" w:cs="Arial"/>
          <w:color w:val="000000"/>
          <w:sz w:val="28"/>
          <w:szCs w:val="28"/>
        </w:rPr>
      </w:pPr>
      <w:r w:rsidRPr="008738B1">
        <w:rPr>
          <w:color w:val="000000"/>
          <w:sz w:val="28"/>
          <w:szCs w:val="28"/>
        </w:rPr>
        <w:t>Данная рабочая программа призвана помочь учащимся, имеющим склонности к занятиям декоративно-прикладным искусством, реализовать и развить свои природные интересы. Ориентированность программы на попытку воспитания у подростков стремления к творческому восприятию своего труда и пониманию чувства красоты и гармонии.</w:t>
      </w:r>
    </w:p>
    <w:p w:rsidR="00E22878" w:rsidRPr="008738B1" w:rsidRDefault="00E22878" w:rsidP="00BC2DCD">
      <w:pPr>
        <w:shd w:val="clear" w:color="auto" w:fill="FFFFFF"/>
        <w:spacing w:line="276" w:lineRule="auto"/>
        <w:ind w:firstLine="708"/>
        <w:rPr>
          <w:color w:val="000000"/>
          <w:sz w:val="28"/>
          <w:szCs w:val="28"/>
        </w:rPr>
      </w:pPr>
      <w:r w:rsidRPr="008738B1">
        <w:rPr>
          <w:color w:val="000000"/>
          <w:sz w:val="28"/>
          <w:szCs w:val="28"/>
        </w:rPr>
        <w:t>В современном мире очень ценятся вещи сделанные руками мастера, обладающие индивидуальностью, неповторимые, они украшают человека.</w:t>
      </w:r>
    </w:p>
    <w:p w:rsidR="00E22878" w:rsidRPr="008738B1" w:rsidRDefault="00E22878" w:rsidP="00BC2DCD">
      <w:pPr>
        <w:shd w:val="clear" w:color="auto" w:fill="FFFFFF"/>
        <w:spacing w:line="276" w:lineRule="auto"/>
        <w:rPr>
          <w:color w:val="000000"/>
          <w:sz w:val="28"/>
          <w:szCs w:val="28"/>
        </w:rPr>
      </w:pPr>
      <w:r w:rsidRPr="008738B1">
        <w:rPr>
          <w:color w:val="000000"/>
          <w:sz w:val="28"/>
          <w:szCs w:val="28"/>
        </w:rPr>
        <w:t>Стремление к индивидуальности есть в каждом из нас. Существует множество способов самовыражения. Один из них – рукоделие.</w:t>
      </w:r>
    </w:p>
    <w:p w:rsidR="00E22878" w:rsidRPr="008738B1" w:rsidRDefault="00E22878" w:rsidP="003E4EF7">
      <w:pPr>
        <w:spacing w:after="150" w:line="276" w:lineRule="auto"/>
        <w:jc w:val="both"/>
        <w:rPr>
          <w:rFonts w:ascii="Arial" w:hAnsi="Arial" w:cs="Arial"/>
          <w:color w:val="000000"/>
          <w:sz w:val="28"/>
          <w:szCs w:val="28"/>
        </w:rPr>
      </w:pPr>
    </w:p>
    <w:p w:rsidR="003E4EF7" w:rsidRDefault="00577B04" w:rsidP="00BC2DCD">
      <w:pPr>
        <w:shd w:val="clear" w:color="auto" w:fill="FFFFFF"/>
        <w:spacing w:line="276" w:lineRule="auto"/>
        <w:rPr>
          <w:sz w:val="28"/>
          <w:szCs w:val="28"/>
        </w:rPr>
      </w:pPr>
      <w:r w:rsidRPr="008738B1">
        <w:rPr>
          <w:b/>
          <w:sz w:val="28"/>
          <w:szCs w:val="28"/>
          <w:u w:val="single"/>
        </w:rPr>
        <w:t>Актуальность программы</w:t>
      </w:r>
      <w:r w:rsidR="008738B1" w:rsidRPr="008738B1">
        <w:rPr>
          <w:b/>
          <w:sz w:val="28"/>
          <w:szCs w:val="28"/>
          <w:u w:val="single"/>
        </w:rPr>
        <w:t xml:space="preserve"> :</w:t>
      </w:r>
    </w:p>
    <w:p w:rsidR="008738B1" w:rsidRPr="00841A9E" w:rsidRDefault="008738B1" w:rsidP="00BC2DCD">
      <w:pPr>
        <w:shd w:val="clear" w:color="auto" w:fill="FFFFFF"/>
        <w:spacing w:line="276" w:lineRule="auto"/>
        <w:ind w:firstLine="708"/>
        <w:rPr>
          <w:color w:val="000000"/>
          <w:sz w:val="28"/>
          <w:szCs w:val="28"/>
        </w:rPr>
      </w:pPr>
      <w:r w:rsidRPr="00841A9E">
        <w:rPr>
          <w:color w:val="000000"/>
          <w:sz w:val="28"/>
          <w:szCs w:val="28"/>
        </w:rPr>
        <w:t>обусловлена ее практической значимостью и возможностью проявить себя, раскрыть неповторимые индивидуальные способности, в процессе изготовления красивых вещей. Работа в  кружке  даёт возможность каждому ребёнку попробовать свои силы в разных  видах декоративно-прикладного творчества, выбрать приоритетное направление и максимально реализовать себя в нем.</w:t>
      </w:r>
    </w:p>
    <w:p w:rsidR="003E4EF7" w:rsidRDefault="008738B1" w:rsidP="00BC2DCD">
      <w:pPr>
        <w:shd w:val="clear" w:color="auto" w:fill="FFFFFF"/>
        <w:spacing w:line="276" w:lineRule="auto"/>
        <w:rPr>
          <w:b/>
          <w:bCs/>
          <w:color w:val="000000"/>
          <w:sz w:val="28"/>
          <w:szCs w:val="28"/>
        </w:rPr>
      </w:pPr>
      <w:r w:rsidRPr="00841A9E">
        <w:rPr>
          <w:b/>
          <w:bCs/>
          <w:color w:val="000000"/>
          <w:sz w:val="28"/>
          <w:szCs w:val="28"/>
          <w:u w:val="single"/>
        </w:rPr>
        <w:t>Новизна программы:</w:t>
      </w:r>
      <w:r w:rsidRPr="00841A9E">
        <w:rPr>
          <w:b/>
          <w:bCs/>
          <w:color w:val="000000"/>
          <w:sz w:val="28"/>
          <w:szCs w:val="28"/>
        </w:rPr>
        <w:t> </w:t>
      </w:r>
    </w:p>
    <w:p w:rsidR="008738B1" w:rsidRPr="00841A9E" w:rsidRDefault="008738B1" w:rsidP="00BC2DCD">
      <w:pPr>
        <w:shd w:val="clear" w:color="auto" w:fill="FFFFFF"/>
        <w:spacing w:line="276" w:lineRule="auto"/>
        <w:ind w:firstLine="360"/>
        <w:rPr>
          <w:color w:val="000000"/>
          <w:sz w:val="28"/>
          <w:szCs w:val="28"/>
        </w:rPr>
      </w:pPr>
      <w:r w:rsidRPr="00841A9E">
        <w:rPr>
          <w:color w:val="000000"/>
          <w:sz w:val="28"/>
          <w:szCs w:val="28"/>
        </w:rPr>
        <w:t>Она состоит в следующем:</w:t>
      </w:r>
    </w:p>
    <w:p w:rsidR="008738B1" w:rsidRPr="00841A9E" w:rsidRDefault="008738B1" w:rsidP="00BC2DCD">
      <w:pPr>
        <w:numPr>
          <w:ilvl w:val="0"/>
          <w:numId w:val="7"/>
        </w:numPr>
        <w:shd w:val="clear" w:color="auto" w:fill="FFFFFF"/>
        <w:spacing w:line="276" w:lineRule="auto"/>
        <w:rPr>
          <w:color w:val="000000"/>
          <w:sz w:val="28"/>
          <w:szCs w:val="28"/>
        </w:rPr>
      </w:pPr>
      <w:r w:rsidRPr="00841A9E">
        <w:rPr>
          <w:color w:val="000000"/>
          <w:sz w:val="28"/>
          <w:szCs w:val="28"/>
        </w:rPr>
        <w:t xml:space="preserve">дает возможность знакомства с различными видами декоративно-прикладного творчества в определенной степени и помогает ребенку в течение короткого промежутка времени сделать осознанный выбор в пользу того или иного вида декоративно-прикладного творчества, т. е. </w:t>
      </w:r>
      <w:proofErr w:type="spellStart"/>
      <w:r w:rsidRPr="00841A9E">
        <w:rPr>
          <w:color w:val="000000"/>
          <w:sz w:val="28"/>
          <w:szCs w:val="28"/>
        </w:rPr>
        <w:t>самореализоваться</w:t>
      </w:r>
      <w:proofErr w:type="spellEnd"/>
      <w:r w:rsidRPr="00841A9E">
        <w:rPr>
          <w:color w:val="000000"/>
          <w:sz w:val="28"/>
          <w:szCs w:val="28"/>
        </w:rPr>
        <w:t>  и самоопределиться;</w:t>
      </w:r>
    </w:p>
    <w:p w:rsidR="008738B1" w:rsidRPr="00841A9E" w:rsidRDefault="008738B1" w:rsidP="00BC2DCD">
      <w:pPr>
        <w:numPr>
          <w:ilvl w:val="0"/>
          <w:numId w:val="7"/>
        </w:numPr>
        <w:shd w:val="clear" w:color="auto" w:fill="FFFFFF"/>
        <w:spacing w:line="276" w:lineRule="auto"/>
        <w:rPr>
          <w:color w:val="000000"/>
          <w:sz w:val="28"/>
          <w:szCs w:val="28"/>
        </w:rPr>
      </w:pPr>
      <w:r w:rsidRPr="00841A9E">
        <w:rPr>
          <w:color w:val="000000"/>
          <w:sz w:val="28"/>
          <w:szCs w:val="28"/>
        </w:rPr>
        <w:t>предлагает работу по  различным модулям;</w:t>
      </w:r>
    </w:p>
    <w:p w:rsidR="008738B1" w:rsidRPr="00841A9E" w:rsidRDefault="008738B1" w:rsidP="00BC2DCD">
      <w:pPr>
        <w:numPr>
          <w:ilvl w:val="0"/>
          <w:numId w:val="7"/>
        </w:numPr>
        <w:shd w:val="clear" w:color="auto" w:fill="FFFFFF"/>
        <w:spacing w:line="276" w:lineRule="auto"/>
        <w:rPr>
          <w:color w:val="000000"/>
          <w:sz w:val="28"/>
          <w:szCs w:val="28"/>
        </w:rPr>
      </w:pPr>
      <w:r w:rsidRPr="00841A9E">
        <w:rPr>
          <w:color w:val="000000"/>
          <w:sz w:val="28"/>
          <w:szCs w:val="28"/>
        </w:rPr>
        <w:t>позволяет максимально разноо</w:t>
      </w:r>
      <w:r>
        <w:rPr>
          <w:color w:val="000000"/>
          <w:sz w:val="28"/>
          <w:szCs w:val="28"/>
        </w:rPr>
        <w:t>бразить инструменты и материалы</w:t>
      </w:r>
    </w:p>
    <w:p w:rsidR="008738B1" w:rsidRDefault="008738B1" w:rsidP="00BC2DCD">
      <w:pPr>
        <w:shd w:val="clear" w:color="auto" w:fill="FFFFFF"/>
        <w:spacing w:line="276" w:lineRule="auto"/>
        <w:rPr>
          <w:b/>
          <w:bCs/>
          <w:color w:val="000000"/>
          <w:sz w:val="28"/>
          <w:szCs w:val="28"/>
        </w:rPr>
      </w:pPr>
    </w:p>
    <w:p w:rsidR="00577B04" w:rsidRDefault="00577B04" w:rsidP="00BC2DCD">
      <w:pPr>
        <w:spacing w:line="276" w:lineRule="auto"/>
        <w:rPr>
          <w:bCs/>
          <w:sz w:val="28"/>
          <w:szCs w:val="28"/>
        </w:rPr>
      </w:pPr>
      <w:r w:rsidRPr="008738B1">
        <w:rPr>
          <w:bCs/>
          <w:sz w:val="28"/>
          <w:szCs w:val="28"/>
        </w:rPr>
        <w:t>Особенностью</w:t>
      </w:r>
      <w:r w:rsidRPr="008738B1">
        <w:rPr>
          <w:b/>
          <w:bCs/>
          <w:sz w:val="28"/>
          <w:szCs w:val="28"/>
        </w:rPr>
        <w:t> </w:t>
      </w:r>
      <w:r w:rsidRPr="008738B1">
        <w:rPr>
          <w:bCs/>
          <w:sz w:val="28"/>
          <w:szCs w:val="28"/>
        </w:rPr>
        <w:t>программы «Страна мастеров» является вариативность - детям дается право выбора изделия, техники его выполнения, материалов и технологий, что очень важно для подростков. Такой подход рассчитан на большую эффективность обучения, заинтересованность детей в приобретении широкого круга разнообразных знаний и навыков в изготовлении изделий из различных материалов.</w:t>
      </w:r>
    </w:p>
    <w:p w:rsidR="003E4EF7" w:rsidRPr="008738B1" w:rsidRDefault="003E4EF7" w:rsidP="00BC2DCD">
      <w:pPr>
        <w:spacing w:line="276" w:lineRule="auto"/>
        <w:rPr>
          <w:iCs/>
          <w:sz w:val="28"/>
          <w:szCs w:val="28"/>
        </w:rPr>
      </w:pPr>
    </w:p>
    <w:p w:rsidR="003E4EF7" w:rsidRPr="003E4EF7" w:rsidRDefault="00E22878" w:rsidP="00BC2DCD">
      <w:pPr>
        <w:shd w:val="clear" w:color="auto" w:fill="FFFFFF"/>
        <w:spacing w:line="276" w:lineRule="auto"/>
        <w:rPr>
          <w:b/>
          <w:bCs/>
          <w:sz w:val="28"/>
          <w:szCs w:val="28"/>
          <w:u w:val="single"/>
        </w:rPr>
      </w:pPr>
      <w:r w:rsidRPr="003E4EF7">
        <w:rPr>
          <w:b/>
          <w:bCs/>
          <w:sz w:val="28"/>
          <w:szCs w:val="28"/>
          <w:u w:val="single"/>
        </w:rPr>
        <w:t>Цель</w:t>
      </w:r>
      <w:r w:rsidR="008738B1" w:rsidRPr="003E4EF7">
        <w:rPr>
          <w:b/>
          <w:bCs/>
          <w:sz w:val="28"/>
          <w:szCs w:val="28"/>
          <w:u w:val="single"/>
        </w:rPr>
        <w:t xml:space="preserve"> программы</w:t>
      </w:r>
      <w:r w:rsidRPr="003E4EF7">
        <w:rPr>
          <w:b/>
          <w:bCs/>
          <w:sz w:val="28"/>
          <w:szCs w:val="28"/>
          <w:u w:val="single"/>
        </w:rPr>
        <w:t xml:space="preserve">: </w:t>
      </w:r>
    </w:p>
    <w:p w:rsidR="00E22878" w:rsidRPr="008738B1" w:rsidRDefault="00E22878" w:rsidP="00BC2DCD">
      <w:pPr>
        <w:shd w:val="clear" w:color="auto" w:fill="FFFFFF"/>
        <w:spacing w:line="276" w:lineRule="auto"/>
        <w:ind w:firstLine="708"/>
        <w:rPr>
          <w:sz w:val="28"/>
          <w:szCs w:val="28"/>
        </w:rPr>
      </w:pPr>
      <w:r w:rsidRPr="008738B1">
        <w:rPr>
          <w:sz w:val="28"/>
          <w:szCs w:val="28"/>
        </w:rPr>
        <w:t>Твор</w:t>
      </w:r>
      <w:r w:rsidR="008738B1">
        <w:rPr>
          <w:sz w:val="28"/>
          <w:szCs w:val="28"/>
        </w:rPr>
        <w:t xml:space="preserve">ческое развитие личности </w:t>
      </w:r>
      <w:r w:rsidR="003E4EF7">
        <w:rPr>
          <w:sz w:val="28"/>
          <w:szCs w:val="28"/>
        </w:rPr>
        <w:t xml:space="preserve">через освоение </w:t>
      </w:r>
      <w:r w:rsidRPr="008738B1">
        <w:rPr>
          <w:sz w:val="28"/>
          <w:szCs w:val="28"/>
        </w:rPr>
        <w:t xml:space="preserve"> современных техник декоративно-прикладного творчества и приобщение к ценностям прикладного творчества.</w:t>
      </w:r>
    </w:p>
    <w:p w:rsidR="00E22878" w:rsidRPr="006F6893" w:rsidRDefault="00E22878" w:rsidP="00E22878">
      <w:pPr>
        <w:shd w:val="clear" w:color="auto" w:fill="FFFFFF"/>
        <w:spacing w:line="276" w:lineRule="auto"/>
        <w:jc w:val="both"/>
        <w:rPr>
          <w:color w:val="000000"/>
          <w:sz w:val="28"/>
          <w:szCs w:val="28"/>
        </w:rPr>
      </w:pPr>
    </w:p>
    <w:p w:rsidR="00E22878" w:rsidRDefault="00E22878" w:rsidP="00E22878">
      <w:pPr>
        <w:shd w:val="clear" w:color="auto" w:fill="FFFFFF"/>
        <w:spacing w:line="276" w:lineRule="auto"/>
        <w:jc w:val="both"/>
        <w:rPr>
          <w:b/>
          <w:bCs/>
          <w:color w:val="000000"/>
          <w:sz w:val="28"/>
          <w:szCs w:val="28"/>
          <w:u w:val="single"/>
        </w:rPr>
      </w:pPr>
      <w:r w:rsidRPr="003E4EF7">
        <w:rPr>
          <w:b/>
          <w:bCs/>
          <w:color w:val="000000"/>
          <w:sz w:val="28"/>
          <w:szCs w:val="28"/>
          <w:u w:val="single"/>
        </w:rPr>
        <w:t>Задачи программы:</w:t>
      </w:r>
    </w:p>
    <w:p w:rsidR="003C4512" w:rsidRPr="003E4EF7" w:rsidRDefault="003C4512" w:rsidP="00E22878">
      <w:pPr>
        <w:shd w:val="clear" w:color="auto" w:fill="FFFFFF"/>
        <w:spacing w:line="276" w:lineRule="auto"/>
        <w:jc w:val="both"/>
        <w:rPr>
          <w:color w:val="000000"/>
          <w:sz w:val="28"/>
          <w:szCs w:val="28"/>
          <w:u w:val="single"/>
        </w:rPr>
      </w:pPr>
    </w:p>
    <w:p w:rsidR="00E22878" w:rsidRPr="00841A9E" w:rsidRDefault="00E22878" w:rsidP="00E22878">
      <w:pPr>
        <w:shd w:val="clear" w:color="auto" w:fill="FFFFFF"/>
        <w:spacing w:line="276" w:lineRule="auto"/>
        <w:jc w:val="both"/>
        <w:rPr>
          <w:color w:val="000000"/>
          <w:sz w:val="28"/>
          <w:szCs w:val="28"/>
        </w:rPr>
      </w:pPr>
      <w:r w:rsidRPr="00841A9E">
        <w:rPr>
          <w:b/>
          <w:bCs/>
          <w:i/>
          <w:iCs/>
          <w:color w:val="000000"/>
          <w:sz w:val="28"/>
          <w:szCs w:val="28"/>
        </w:rPr>
        <w:t>Образовательные:</w:t>
      </w:r>
    </w:p>
    <w:p w:rsidR="00E22878" w:rsidRPr="00841A9E" w:rsidRDefault="00E22878" w:rsidP="00E22878">
      <w:pPr>
        <w:numPr>
          <w:ilvl w:val="0"/>
          <w:numId w:val="2"/>
        </w:numPr>
        <w:shd w:val="clear" w:color="auto" w:fill="FFFFFF"/>
        <w:spacing w:line="276" w:lineRule="auto"/>
        <w:jc w:val="both"/>
        <w:rPr>
          <w:color w:val="000000"/>
          <w:sz w:val="28"/>
          <w:szCs w:val="28"/>
        </w:rPr>
      </w:pPr>
      <w:r w:rsidRPr="00841A9E">
        <w:rPr>
          <w:color w:val="000000"/>
          <w:sz w:val="28"/>
          <w:szCs w:val="28"/>
        </w:rPr>
        <w:t>Познакомить с историей развития современных декоративно-прикладных искусств.</w:t>
      </w:r>
    </w:p>
    <w:p w:rsidR="00E22878" w:rsidRPr="00841A9E" w:rsidRDefault="00E22878" w:rsidP="00E22878">
      <w:pPr>
        <w:numPr>
          <w:ilvl w:val="0"/>
          <w:numId w:val="2"/>
        </w:numPr>
        <w:shd w:val="clear" w:color="auto" w:fill="FFFFFF"/>
        <w:spacing w:line="276" w:lineRule="auto"/>
        <w:jc w:val="both"/>
        <w:rPr>
          <w:color w:val="000000"/>
          <w:sz w:val="28"/>
          <w:szCs w:val="28"/>
        </w:rPr>
      </w:pPr>
      <w:r w:rsidRPr="00841A9E">
        <w:rPr>
          <w:color w:val="000000"/>
          <w:sz w:val="28"/>
          <w:szCs w:val="28"/>
        </w:rPr>
        <w:t>Научить проявлять творческий подход к работе с различными видами материала.</w:t>
      </w:r>
    </w:p>
    <w:p w:rsidR="00E22878" w:rsidRPr="00841A9E" w:rsidRDefault="00E22878" w:rsidP="00E22878">
      <w:pPr>
        <w:numPr>
          <w:ilvl w:val="0"/>
          <w:numId w:val="2"/>
        </w:numPr>
        <w:shd w:val="clear" w:color="auto" w:fill="FFFFFF"/>
        <w:spacing w:line="276" w:lineRule="auto"/>
        <w:jc w:val="both"/>
        <w:rPr>
          <w:color w:val="000000"/>
          <w:sz w:val="28"/>
          <w:szCs w:val="28"/>
        </w:rPr>
      </w:pPr>
      <w:r w:rsidRPr="00841A9E">
        <w:rPr>
          <w:color w:val="000000"/>
          <w:sz w:val="28"/>
          <w:szCs w:val="28"/>
        </w:rPr>
        <w:t>Научить планировать, предвидеть результат работы и достигать его, при необходимости вносить коррективы в первоначальный замысел.</w:t>
      </w:r>
    </w:p>
    <w:p w:rsidR="00E22878" w:rsidRPr="00841A9E" w:rsidRDefault="00E22878" w:rsidP="00E22878">
      <w:pPr>
        <w:numPr>
          <w:ilvl w:val="0"/>
          <w:numId w:val="2"/>
        </w:numPr>
        <w:shd w:val="clear" w:color="auto" w:fill="FFFFFF"/>
        <w:spacing w:line="276" w:lineRule="auto"/>
        <w:jc w:val="both"/>
        <w:rPr>
          <w:color w:val="000000"/>
          <w:sz w:val="28"/>
          <w:szCs w:val="28"/>
        </w:rPr>
      </w:pPr>
      <w:r w:rsidRPr="00841A9E">
        <w:rPr>
          <w:color w:val="000000"/>
          <w:sz w:val="28"/>
          <w:szCs w:val="28"/>
        </w:rPr>
        <w:t>Научить работать с лентами, шерстью, капр</w:t>
      </w:r>
      <w:r>
        <w:rPr>
          <w:color w:val="000000"/>
          <w:sz w:val="28"/>
          <w:szCs w:val="28"/>
        </w:rPr>
        <w:t>о</w:t>
      </w:r>
      <w:r w:rsidRPr="00841A9E">
        <w:rPr>
          <w:color w:val="000000"/>
          <w:sz w:val="28"/>
          <w:szCs w:val="28"/>
        </w:rPr>
        <w:t>ном, тканью</w:t>
      </w:r>
    </w:p>
    <w:p w:rsidR="00E22878" w:rsidRDefault="00E22878" w:rsidP="00E22878">
      <w:pPr>
        <w:shd w:val="clear" w:color="auto" w:fill="FFFFFF"/>
        <w:spacing w:line="276" w:lineRule="auto"/>
        <w:ind w:left="720"/>
        <w:jc w:val="both"/>
        <w:rPr>
          <w:b/>
          <w:bCs/>
          <w:i/>
          <w:iCs/>
          <w:color w:val="000000"/>
          <w:sz w:val="28"/>
          <w:szCs w:val="28"/>
        </w:rPr>
      </w:pPr>
    </w:p>
    <w:p w:rsidR="00E22878" w:rsidRPr="00841A9E" w:rsidRDefault="00E22878" w:rsidP="00E22878">
      <w:pPr>
        <w:shd w:val="clear" w:color="auto" w:fill="FFFFFF"/>
        <w:spacing w:line="276" w:lineRule="auto"/>
        <w:ind w:left="720"/>
        <w:jc w:val="both"/>
        <w:rPr>
          <w:color w:val="000000"/>
          <w:sz w:val="28"/>
          <w:szCs w:val="28"/>
        </w:rPr>
      </w:pPr>
      <w:r w:rsidRPr="00841A9E">
        <w:rPr>
          <w:b/>
          <w:bCs/>
          <w:i/>
          <w:iCs/>
          <w:color w:val="000000"/>
          <w:sz w:val="28"/>
          <w:szCs w:val="28"/>
        </w:rPr>
        <w:t>Развивающие:</w:t>
      </w:r>
    </w:p>
    <w:p w:rsidR="00E22878" w:rsidRPr="00841A9E" w:rsidRDefault="00E22878" w:rsidP="00E22878">
      <w:pPr>
        <w:numPr>
          <w:ilvl w:val="0"/>
          <w:numId w:val="3"/>
        </w:numPr>
        <w:shd w:val="clear" w:color="auto" w:fill="FFFFFF"/>
        <w:spacing w:line="276" w:lineRule="auto"/>
        <w:jc w:val="both"/>
        <w:rPr>
          <w:color w:val="000000"/>
          <w:sz w:val="28"/>
          <w:szCs w:val="28"/>
        </w:rPr>
      </w:pPr>
      <w:r w:rsidRPr="00841A9E">
        <w:rPr>
          <w:color w:val="000000"/>
          <w:sz w:val="28"/>
          <w:szCs w:val="28"/>
        </w:rPr>
        <w:t>Развивать эмоциональные способности учащихся.</w:t>
      </w:r>
    </w:p>
    <w:p w:rsidR="00E22878" w:rsidRPr="00841A9E" w:rsidRDefault="00E22878" w:rsidP="00E22878">
      <w:pPr>
        <w:numPr>
          <w:ilvl w:val="0"/>
          <w:numId w:val="3"/>
        </w:numPr>
        <w:shd w:val="clear" w:color="auto" w:fill="FFFFFF"/>
        <w:spacing w:line="276" w:lineRule="auto"/>
        <w:jc w:val="both"/>
        <w:rPr>
          <w:color w:val="000000"/>
          <w:sz w:val="28"/>
          <w:szCs w:val="28"/>
        </w:rPr>
      </w:pPr>
      <w:r w:rsidRPr="00841A9E">
        <w:rPr>
          <w:color w:val="000000"/>
          <w:sz w:val="28"/>
          <w:szCs w:val="28"/>
        </w:rPr>
        <w:t>Развивать творческие способности учащихся.</w:t>
      </w:r>
    </w:p>
    <w:p w:rsidR="00E22878" w:rsidRPr="00841A9E" w:rsidRDefault="00E22878" w:rsidP="00E22878">
      <w:pPr>
        <w:numPr>
          <w:ilvl w:val="0"/>
          <w:numId w:val="3"/>
        </w:numPr>
        <w:shd w:val="clear" w:color="auto" w:fill="FFFFFF"/>
        <w:spacing w:line="276" w:lineRule="auto"/>
        <w:jc w:val="both"/>
        <w:rPr>
          <w:color w:val="000000"/>
          <w:sz w:val="28"/>
          <w:szCs w:val="28"/>
        </w:rPr>
      </w:pPr>
      <w:r w:rsidRPr="00841A9E">
        <w:rPr>
          <w:color w:val="000000"/>
          <w:sz w:val="28"/>
          <w:szCs w:val="28"/>
        </w:rPr>
        <w:t>Развивать память, логику, художественный вкус, фантазию, изобретательность, пространственное воображение.</w:t>
      </w:r>
    </w:p>
    <w:p w:rsidR="00E22878" w:rsidRPr="00841A9E" w:rsidRDefault="00E22878" w:rsidP="00E22878">
      <w:pPr>
        <w:numPr>
          <w:ilvl w:val="0"/>
          <w:numId w:val="3"/>
        </w:numPr>
        <w:shd w:val="clear" w:color="auto" w:fill="FFFFFF"/>
        <w:spacing w:line="276" w:lineRule="auto"/>
        <w:jc w:val="both"/>
        <w:rPr>
          <w:color w:val="000000"/>
          <w:sz w:val="28"/>
          <w:szCs w:val="28"/>
        </w:rPr>
      </w:pPr>
      <w:r w:rsidRPr="00841A9E">
        <w:rPr>
          <w:color w:val="000000"/>
          <w:sz w:val="28"/>
          <w:szCs w:val="28"/>
        </w:rPr>
        <w:t>Способствовать совершенствованию мелкой моторики рук, точных движений пальцев.</w:t>
      </w:r>
    </w:p>
    <w:p w:rsidR="00E22878" w:rsidRPr="00841A9E" w:rsidRDefault="00E22878" w:rsidP="00E22878">
      <w:pPr>
        <w:numPr>
          <w:ilvl w:val="0"/>
          <w:numId w:val="3"/>
        </w:numPr>
        <w:shd w:val="clear" w:color="auto" w:fill="FFFFFF"/>
        <w:spacing w:line="276" w:lineRule="auto"/>
        <w:jc w:val="both"/>
        <w:rPr>
          <w:color w:val="000000"/>
          <w:sz w:val="28"/>
          <w:szCs w:val="28"/>
        </w:rPr>
      </w:pPr>
      <w:r w:rsidRPr="00841A9E">
        <w:rPr>
          <w:color w:val="000000"/>
          <w:sz w:val="28"/>
          <w:szCs w:val="28"/>
        </w:rPr>
        <w:t>Развивать глазомер.</w:t>
      </w:r>
    </w:p>
    <w:p w:rsidR="00E22878" w:rsidRDefault="00E22878" w:rsidP="00E22878">
      <w:pPr>
        <w:shd w:val="clear" w:color="auto" w:fill="FFFFFF"/>
        <w:spacing w:line="276" w:lineRule="auto"/>
        <w:ind w:left="720"/>
        <w:jc w:val="both"/>
        <w:rPr>
          <w:b/>
          <w:bCs/>
          <w:i/>
          <w:iCs/>
          <w:color w:val="000000"/>
          <w:sz w:val="28"/>
          <w:szCs w:val="28"/>
        </w:rPr>
      </w:pPr>
    </w:p>
    <w:p w:rsidR="00E22878" w:rsidRPr="00841A9E" w:rsidRDefault="00E22878" w:rsidP="00E22878">
      <w:pPr>
        <w:shd w:val="clear" w:color="auto" w:fill="FFFFFF"/>
        <w:spacing w:line="276" w:lineRule="auto"/>
        <w:ind w:left="720"/>
        <w:jc w:val="both"/>
        <w:rPr>
          <w:color w:val="000000"/>
          <w:sz w:val="28"/>
          <w:szCs w:val="28"/>
        </w:rPr>
      </w:pPr>
      <w:r w:rsidRPr="00841A9E">
        <w:rPr>
          <w:b/>
          <w:bCs/>
          <w:i/>
          <w:iCs/>
          <w:color w:val="000000"/>
          <w:sz w:val="28"/>
          <w:szCs w:val="28"/>
        </w:rPr>
        <w:t>Воспитательные:</w:t>
      </w:r>
    </w:p>
    <w:p w:rsidR="00E22878" w:rsidRPr="00841A9E" w:rsidRDefault="00E22878" w:rsidP="00E22878">
      <w:pPr>
        <w:numPr>
          <w:ilvl w:val="0"/>
          <w:numId w:val="4"/>
        </w:numPr>
        <w:shd w:val="clear" w:color="auto" w:fill="FFFFFF"/>
        <w:spacing w:line="276" w:lineRule="auto"/>
        <w:jc w:val="both"/>
        <w:rPr>
          <w:color w:val="000000"/>
          <w:sz w:val="28"/>
          <w:szCs w:val="28"/>
        </w:rPr>
      </w:pPr>
      <w:r w:rsidRPr="00841A9E">
        <w:rPr>
          <w:color w:val="000000"/>
          <w:sz w:val="28"/>
          <w:szCs w:val="28"/>
        </w:rPr>
        <w:t>Воспитывать стремление к разумной организации своего свободного времени.</w:t>
      </w:r>
    </w:p>
    <w:p w:rsidR="00E22878" w:rsidRPr="00841A9E" w:rsidRDefault="00E22878" w:rsidP="00E22878">
      <w:pPr>
        <w:numPr>
          <w:ilvl w:val="0"/>
          <w:numId w:val="4"/>
        </w:numPr>
        <w:shd w:val="clear" w:color="auto" w:fill="FFFFFF"/>
        <w:spacing w:line="276" w:lineRule="auto"/>
        <w:jc w:val="both"/>
        <w:rPr>
          <w:color w:val="000000"/>
          <w:sz w:val="28"/>
          <w:szCs w:val="28"/>
        </w:rPr>
      </w:pPr>
      <w:r w:rsidRPr="00841A9E">
        <w:rPr>
          <w:color w:val="000000"/>
          <w:sz w:val="28"/>
          <w:szCs w:val="28"/>
        </w:rPr>
        <w:t>Воспитывать умение видеть и понимать прекрасное в окружающей действительности.</w:t>
      </w:r>
    </w:p>
    <w:p w:rsidR="00E22878" w:rsidRPr="00841A9E" w:rsidRDefault="00E22878" w:rsidP="00E22878">
      <w:pPr>
        <w:numPr>
          <w:ilvl w:val="0"/>
          <w:numId w:val="4"/>
        </w:numPr>
        <w:shd w:val="clear" w:color="auto" w:fill="FFFFFF"/>
        <w:spacing w:line="276" w:lineRule="auto"/>
        <w:jc w:val="both"/>
        <w:rPr>
          <w:color w:val="000000"/>
          <w:sz w:val="28"/>
          <w:szCs w:val="28"/>
        </w:rPr>
      </w:pPr>
      <w:r w:rsidRPr="00841A9E">
        <w:rPr>
          <w:color w:val="000000"/>
          <w:sz w:val="28"/>
          <w:szCs w:val="28"/>
        </w:rPr>
        <w:t>Воспитывать внимательность, аккуратность, самодисциплину.</w:t>
      </w:r>
    </w:p>
    <w:p w:rsidR="00E22878" w:rsidRPr="00841A9E" w:rsidRDefault="00E22878" w:rsidP="00E22878">
      <w:pPr>
        <w:numPr>
          <w:ilvl w:val="0"/>
          <w:numId w:val="4"/>
        </w:numPr>
        <w:shd w:val="clear" w:color="auto" w:fill="FFFFFF"/>
        <w:spacing w:line="276" w:lineRule="auto"/>
        <w:jc w:val="both"/>
        <w:rPr>
          <w:color w:val="000000"/>
          <w:sz w:val="28"/>
          <w:szCs w:val="28"/>
        </w:rPr>
      </w:pPr>
      <w:r w:rsidRPr="00841A9E">
        <w:rPr>
          <w:color w:val="000000"/>
          <w:sz w:val="28"/>
          <w:szCs w:val="28"/>
        </w:rPr>
        <w:t>Обобщать визуальный опыт детей через посещение выставок, участие в конкурсах и мастер-классах.</w:t>
      </w:r>
    </w:p>
    <w:p w:rsidR="00E22878" w:rsidRPr="00841A9E" w:rsidRDefault="00E22878" w:rsidP="00E22878">
      <w:pPr>
        <w:shd w:val="clear" w:color="auto" w:fill="FFFFFF"/>
        <w:spacing w:line="276" w:lineRule="auto"/>
        <w:ind w:left="720"/>
        <w:jc w:val="both"/>
        <w:rPr>
          <w:color w:val="000000"/>
          <w:sz w:val="28"/>
          <w:szCs w:val="28"/>
        </w:rPr>
      </w:pPr>
      <w:r w:rsidRPr="00841A9E">
        <w:rPr>
          <w:color w:val="000000"/>
          <w:sz w:val="28"/>
          <w:szCs w:val="28"/>
        </w:rPr>
        <w:t> </w:t>
      </w:r>
    </w:p>
    <w:p w:rsidR="003C4512" w:rsidRDefault="003C4512" w:rsidP="003E4EF7">
      <w:pPr>
        <w:shd w:val="clear" w:color="auto" w:fill="FFFFFF"/>
        <w:spacing w:line="276" w:lineRule="auto"/>
        <w:ind w:left="720"/>
        <w:jc w:val="center"/>
        <w:rPr>
          <w:b/>
          <w:bCs/>
          <w:color w:val="000000"/>
          <w:sz w:val="28"/>
          <w:szCs w:val="28"/>
        </w:rPr>
      </w:pPr>
    </w:p>
    <w:p w:rsidR="003C4512" w:rsidRDefault="003C4512" w:rsidP="003E4EF7">
      <w:pPr>
        <w:shd w:val="clear" w:color="auto" w:fill="FFFFFF"/>
        <w:spacing w:line="276" w:lineRule="auto"/>
        <w:ind w:left="720"/>
        <w:jc w:val="center"/>
        <w:rPr>
          <w:b/>
          <w:bCs/>
          <w:color w:val="000000"/>
          <w:sz w:val="28"/>
          <w:szCs w:val="28"/>
        </w:rPr>
      </w:pPr>
    </w:p>
    <w:p w:rsidR="00E22878" w:rsidRPr="00841A9E" w:rsidRDefault="00E22878" w:rsidP="003E4EF7">
      <w:pPr>
        <w:shd w:val="clear" w:color="auto" w:fill="FFFFFF"/>
        <w:spacing w:line="276" w:lineRule="auto"/>
        <w:ind w:left="720"/>
        <w:jc w:val="center"/>
        <w:rPr>
          <w:color w:val="000000"/>
          <w:sz w:val="28"/>
          <w:szCs w:val="28"/>
        </w:rPr>
      </w:pPr>
      <w:r w:rsidRPr="00841A9E">
        <w:rPr>
          <w:b/>
          <w:bCs/>
          <w:color w:val="000000"/>
          <w:sz w:val="28"/>
          <w:szCs w:val="28"/>
        </w:rPr>
        <w:t>Общая характеристика программы</w:t>
      </w:r>
    </w:p>
    <w:p w:rsidR="00E22878" w:rsidRPr="00841A9E" w:rsidRDefault="00E22878" w:rsidP="002A51B5">
      <w:pPr>
        <w:shd w:val="clear" w:color="auto" w:fill="FFFFFF"/>
        <w:spacing w:line="276" w:lineRule="auto"/>
        <w:ind w:left="720"/>
        <w:jc w:val="both"/>
        <w:rPr>
          <w:color w:val="000000"/>
          <w:sz w:val="28"/>
          <w:szCs w:val="28"/>
        </w:rPr>
      </w:pPr>
      <w:r w:rsidRPr="00841A9E">
        <w:rPr>
          <w:color w:val="000000"/>
          <w:sz w:val="28"/>
          <w:szCs w:val="28"/>
        </w:rPr>
        <w:t> </w:t>
      </w:r>
    </w:p>
    <w:p w:rsidR="002A51B5" w:rsidRDefault="00E22878" w:rsidP="003C4512">
      <w:pPr>
        <w:ind w:firstLine="708"/>
        <w:rPr>
          <w:sz w:val="28"/>
          <w:szCs w:val="28"/>
        </w:rPr>
      </w:pPr>
      <w:r w:rsidRPr="002A51B5">
        <w:rPr>
          <w:sz w:val="28"/>
          <w:szCs w:val="28"/>
        </w:rPr>
        <w:t>Программа рассчитана</w:t>
      </w:r>
      <w:r w:rsidR="002A51B5">
        <w:rPr>
          <w:sz w:val="28"/>
          <w:szCs w:val="28"/>
        </w:rPr>
        <w:t xml:space="preserve"> на детей в возрасте 12-13</w:t>
      </w:r>
      <w:r w:rsidRPr="002A51B5">
        <w:rPr>
          <w:sz w:val="28"/>
          <w:szCs w:val="28"/>
        </w:rPr>
        <w:t xml:space="preserve"> лет.</w:t>
      </w:r>
    </w:p>
    <w:p w:rsidR="002A51B5" w:rsidRDefault="00E22878" w:rsidP="003C4512">
      <w:pPr>
        <w:rPr>
          <w:sz w:val="28"/>
          <w:szCs w:val="28"/>
        </w:rPr>
      </w:pPr>
      <w:r w:rsidRPr="002A51B5">
        <w:rPr>
          <w:sz w:val="28"/>
          <w:szCs w:val="28"/>
        </w:rPr>
        <w:lastRenderedPageBreak/>
        <w:t xml:space="preserve"> Образовательная программа составлена на основе знаний возрастных, психолого-педагогических, физических особенностей детей подросткового возраста. </w:t>
      </w:r>
    </w:p>
    <w:p w:rsidR="00E22878" w:rsidRPr="002A51B5" w:rsidRDefault="008738B1" w:rsidP="003C4512">
      <w:pPr>
        <w:ind w:firstLine="708"/>
        <w:rPr>
          <w:iCs/>
          <w:sz w:val="28"/>
          <w:szCs w:val="28"/>
        </w:rPr>
      </w:pPr>
      <w:r>
        <w:rPr>
          <w:sz w:val="28"/>
          <w:szCs w:val="28"/>
        </w:rPr>
        <w:t xml:space="preserve">Работа с учащимися строится на </w:t>
      </w:r>
      <w:r w:rsidR="00E22878" w:rsidRPr="002A51B5">
        <w:rPr>
          <w:sz w:val="28"/>
          <w:szCs w:val="28"/>
        </w:rPr>
        <w:t xml:space="preserve">основе </w:t>
      </w:r>
      <w:proofErr w:type="spellStart"/>
      <w:r w:rsidR="00E22878" w:rsidRPr="002A51B5">
        <w:rPr>
          <w:sz w:val="28"/>
          <w:szCs w:val="28"/>
        </w:rPr>
        <w:t>взаимосотрудничества</w:t>
      </w:r>
      <w:proofErr w:type="spellEnd"/>
      <w:r w:rsidR="003C4512">
        <w:rPr>
          <w:sz w:val="28"/>
          <w:szCs w:val="28"/>
        </w:rPr>
        <w:t xml:space="preserve">; </w:t>
      </w:r>
      <w:r w:rsidR="00E22878" w:rsidRPr="002A51B5">
        <w:rPr>
          <w:sz w:val="28"/>
          <w:szCs w:val="28"/>
        </w:rPr>
        <w:t xml:space="preserve">уважительного, искреннего, деликатного отношения к личности </w:t>
      </w:r>
      <w:proofErr w:type="spellStart"/>
      <w:r w:rsidR="00E22878" w:rsidRPr="002A51B5">
        <w:rPr>
          <w:sz w:val="28"/>
          <w:szCs w:val="28"/>
        </w:rPr>
        <w:t>ребёнка.</w:t>
      </w:r>
      <w:r w:rsidR="00E22878" w:rsidRPr="002A51B5">
        <w:rPr>
          <w:iCs/>
          <w:sz w:val="28"/>
          <w:szCs w:val="28"/>
        </w:rPr>
        <w:t>Содержание</w:t>
      </w:r>
      <w:proofErr w:type="spellEnd"/>
      <w:r w:rsidR="00E22878" w:rsidRPr="002A51B5">
        <w:rPr>
          <w:iCs/>
          <w:sz w:val="28"/>
          <w:szCs w:val="28"/>
        </w:rPr>
        <w:t xml:space="preserve"> программы позволяет максимально разнообразить творческую деятельность.</w:t>
      </w:r>
    </w:p>
    <w:p w:rsidR="008738B1" w:rsidRDefault="00E22878" w:rsidP="003C4512">
      <w:pPr>
        <w:ind w:left="360"/>
        <w:rPr>
          <w:sz w:val="28"/>
          <w:szCs w:val="28"/>
        </w:rPr>
      </w:pPr>
      <w:r w:rsidRPr="002A51B5">
        <w:rPr>
          <w:sz w:val="28"/>
          <w:szCs w:val="28"/>
        </w:rPr>
        <w:t xml:space="preserve">Срок реализации программы - 1 год.  </w:t>
      </w:r>
    </w:p>
    <w:p w:rsidR="00E22878" w:rsidRPr="002A51B5" w:rsidRDefault="00E22878" w:rsidP="003C4512">
      <w:pPr>
        <w:ind w:left="360"/>
        <w:rPr>
          <w:sz w:val="28"/>
          <w:szCs w:val="28"/>
        </w:rPr>
      </w:pPr>
      <w:r w:rsidRPr="002A51B5">
        <w:rPr>
          <w:sz w:val="28"/>
          <w:szCs w:val="28"/>
        </w:rPr>
        <w:t xml:space="preserve">На освоение программы отводится </w:t>
      </w:r>
      <w:r w:rsidR="002A51B5">
        <w:rPr>
          <w:sz w:val="28"/>
          <w:szCs w:val="28"/>
        </w:rPr>
        <w:t>136 часов</w:t>
      </w:r>
      <w:r w:rsidRPr="002A51B5">
        <w:rPr>
          <w:sz w:val="28"/>
          <w:szCs w:val="28"/>
        </w:rPr>
        <w:t xml:space="preserve"> в год. </w:t>
      </w:r>
    </w:p>
    <w:p w:rsidR="00E22878" w:rsidRPr="002A51B5" w:rsidRDefault="00E22878" w:rsidP="003C4512">
      <w:pPr>
        <w:rPr>
          <w:sz w:val="28"/>
          <w:szCs w:val="28"/>
        </w:rPr>
      </w:pPr>
      <w:r w:rsidRPr="002A51B5">
        <w:rPr>
          <w:sz w:val="28"/>
          <w:szCs w:val="28"/>
        </w:rPr>
        <w:t xml:space="preserve">Занятия проводятся 2 раза в неделю, продолжительность одного учебного занятия </w:t>
      </w:r>
      <w:r w:rsidR="002A51B5">
        <w:rPr>
          <w:sz w:val="28"/>
          <w:szCs w:val="28"/>
        </w:rPr>
        <w:t>составляет 2</w:t>
      </w:r>
      <w:r w:rsidRPr="002A51B5">
        <w:rPr>
          <w:sz w:val="28"/>
          <w:szCs w:val="28"/>
        </w:rPr>
        <w:t xml:space="preserve"> час</w:t>
      </w:r>
      <w:r w:rsidR="002A51B5">
        <w:rPr>
          <w:sz w:val="28"/>
          <w:szCs w:val="28"/>
        </w:rPr>
        <w:t>а</w:t>
      </w:r>
    </w:p>
    <w:p w:rsidR="00E22878" w:rsidRDefault="00E22878" w:rsidP="003C4512">
      <w:pPr>
        <w:shd w:val="clear" w:color="auto" w:fill="FFFFFF"/>
        <w:spacing w:line="276" w:lineRule="auto"/>
        <w:rPr>
          <w:b/>
          <w:bCs/>
          <w:color w:val="000000"/>
          <w:sz w:val="28"/>
          <w:szCs w:val="28"/>
        </w:rPr>
      </w:pPr>
    </w:p>
    <w:p w:rsidR="00E22878" w:rsidRDefault="00E22878" w:rsidP="003E4EF7">
      <w:pPr>
        <w:shd w:val="clear" w:color="auto" w:fill="FFFFFF"/>
        <w:spacing w:line="276" w:lineRule="auto"/>
        <w:jc w:val="center"/>
        <w:rPr>
          <w:b/>
          <w:bCs/>
          <w:color w:val="000000"/>
          <w:sz w:val="28"/>
          <w:szCs w:val="28"/>
        </w:rPr>
      </w:pPr>
      <w:r w:rsidRPr="00841A9E">
        <w:rPr>
          <w:b/>
          <w:bCs/>
          <w:color w:val="000000"/>
          <w:sz w:val="28"/>
          <w:szCs w:val="28"/>
        </w:rPr>
        <w:t>Отличительные особенности программы</w:t>
      </w:r>
    </w:p>
    <w:p w:rsidR="003E4EF7" w:rsidRPr="00841A9E" w:rsidRDefault="003E4EF7" w:rsidP="003E4EF7">
      <w:pPr>
        <w:shd w:val="clear" w:color="auto" w:fill="FFFFFF"/>
        <w:spacing w:line="276" w:lineRule="auto"/>
        <w:jc w:val="center"/>
        <w:rPr>
          <w:color w:val="000000"/>
          <w:sz w:val="28"/>
          <w:szCs w:val="28"/>
        </w:rPr>
      </w:pPr>
    </w:p>
    <w:p w:rsidR="00E22878" w:rsidRPr="00841A9E" w:rsidRDefault="00E22878" w:rsidP="00BC2DCD">
      <w:pPr>
        <w:shd w:val="clear" w:color="auto" w:fill="FFFFFF"/>
        <w:spacing w:line="276" w:lineRule="auto"/>
        <w:rPr>
          <w:color w:val="000000"/>
          <w:sz w:val="28"/>
          <w:szCs w:val="28"/>
        </w:rPr>
      </w:pPr>
      <w:r w:rsidRPr="00841A9E">
        <w:rPr>
          <w:color w:val="000000"/>
          <w:sz w:val="28"/>
          <w:szCs w:val="28"/>
        </w:rPr>
        <w:t xml:space="preserve">  </w:t>
      </w:r>
      <w:r w:rsidR="00BC2DCD">
        <w:rPr>
          <w:color w:val="000000"/>
          <w:sz w:val="28"/>
          <w:szCs w:val="28"/>
        </w:rPr>
        <w:tab/>
      </w:r>
      <w:r w:rsidRPr="00841A9E">
        <w:rPr>
          <w:color w:val="000000"/>
          <w:sz w:val="28"/>
          <w:szCs w:val="28"/>
        </w:rPr>
        <w:t>По данной образовательной программе можно заниматься из года в год, преемственно и последовательно расширяя и углубляя свои знания и умения.</w:t>
      </w:r>
    </w:p>
    <w:p w:rsidR="00E22878" w:rsidRPr="00841A9E" w:rsidRDefault="00E22878" w:rsidP="00BC2DCD">
      <w:pPr>
        <w:shd w:val="clear" w:color="auto" w:fill="FFFFFF"/>
        <w:spacing w:line="276" w:lineRule="auto"/>
        <w:rPr>
          <w:color w:val="000000"/>
          <w:sz w:val="28"/>
          <w:szCs w:val="28"/>
        </w:rPr>
      </w:pPr>
      <w:r w:rsidRPr="00841A9E">
        <w:rPr>
          <w:color w:val="000000"/>
          <w:sz w:val="28"/>
          <w:szCs w:val="28"/>
        </w:rPr>
        <w:t>Отличительные особенности образовательной программы работы кружка:</w:t>
      </w:r>
    </w:p>
    <w:p w:rsidR="00E22878" w:rsidRPr="00841A9E" w:rsidRDefault="00E22878" w:rsidP="00BC2DCD">
      <w:pPr>
        <w:numPr>
          <w:ilvl w:val="0"/>
          <w:numId w:val="5"/>
        </w:numPr>
        <w:shd w:val="clear" w:color="auto" w:fill="FFFFFF"/>
        <w:spacing w:line="276" w:lineRule="auto"/>
        <w:rPr>
          <w:color w:val="000000"/>
          <w:sz w:val="28"/>
          <w:szCs w:val="28"/>
        </w:rPr>
      </w:pPr>
      <w:r w:rsidRPr="00841A9E">
        <w:rPr>
          <w:color w:val="000000"/>
          <w:sz w:val="28"/>
          <w:szCs w:val="28"/>
        </w:rPr>
        <w:t>Тематический принцип планирования учебного материала</w:t>
      </w:r>
      <w:r w:rsidR="003C4512">
        <w:rPr>
          <w:color w:val="000000"/>
          <w:sz w:val="28"/>
          <w:szCs w:val="28"/>
        </w:rPr>
        <w:t>.</w:t>
      </w:r>
    </w:p>
    <w:p w:rsidR="00E22878" w:rsidRPr="00841A9E" w:rsidRDefault="00E22878" w:rsidP="00BC2DCD">
      <w:pPr>
        <w:shd w:val="clear" w:color="auto" w:fill="FFFFFF"/>
        <w:spacing w:line="276" w:lineRule="auto"/>
        <w:rPr>
          <w:color w:val="000000"/>
          <w:sz w:val="28"/>
          <w:szCs w:val="28"/>
        </w:rPr>
      </w:pPr>
      <w:r w:rsidRPr="00841A9E">
        <w:rPr>
          <w:color w:val="000000"/>
          <w:sz w:val="28"/>
          <w:szCs w:val="28"/>
        </w:rPr>
        <w:t xml:space="preserve">В соответствии с каждой темой разработана теоретическая часть и набор творческих заданий </w:t>
      </w:r>
      <w:r w:rsidR="003C4512">
        <w:rPr>
          <w:color w:val="000000"/>
          <w:sz w:val="28"/>
          <w:szCs w:val="28"/>
        </w:rPr>
        <w:t xml:space="preserve">, </w:t>
      </w:r>
      <w:r w:rsidRPr="00841A9E">
        <w:rPr>
          <w:color w:val="000000"/>
          <w:sz w:val="28"/>
          <w:szCs w:val="28"/>
        </w:rPr>
        <w:t>которые варьируются в зависимости от материала выполнения.</w:t>
      </w:r>
    </w:p>
    <w:p w:rsidR="00E22878" w:rsidRPr="00841A9E" w:rsidRDefault="00E22878" w:rsidP="00BC2DCD">
      <w:pPr>
        <w:numPr>
          <w:ilvl w:val="0"/>
          <w:numId w:val="6"/>
        </w:numPr>
        <w:shd w:val="clear" w:color="auto" w:fill="FFFFFF"/>
        <w:spacing w:line="276" w:lineRule="auto"/>
        <w:rPr>
          <w:color w:val="000000"/>
          <w:sz w:val="28"/>
          <w:szCs w:val="28"/>
        </w:rPr>
      </w:pPr>
      <w:r w:rsidRPr="00841A9E">
        <w:rPr>
          <w:color w:val="000000"/>
          <w:sz w:val="28"/>
          <w:szCs w:val="28"/>
        </w:rPr>
        <w:t>Дифференциация процесса обучения</w:t>
      </w:r>
      <w:r w:rsidR="003C4512">
        <w:rPr>
          <w:color w:val="000000"/>
          <w:sz w:val="28"/>
          <w:szCs w:val="28"/>
        </w:rPr>
        <w:t>.</w:t>
      </w:r>
    </w:p>
    <w:p w:rsidR="00BC2DCD" w:rsidRDefault="00BC2DCD" w:rsidP="00BC2DCD">
      <w:pPr>
        <w:shd w:val="clear" w:color="auto" w:fill="FFFFFF"/>
        <w:spacing w:line="276" w:lineRule="auto"/>
        <w:rPr>
          <w:color w:val="000000"/>
          <w:sz w:val="28"/>
          <w:szCs w:val="28"/>
        </w:rPr>
      </w:pPr>
      <w:r>
        <w:rPr>
          <w:color w:val="000000"/>
          <w:sz w:val="28"/>
          <w:szCs w:val="28"/>
        </w:rPr>
        <w:tab/>
      </w:r>
      <w:r w:rsidR="00E22878" w:rsidRPr="00841A9E">
        <w:rPr>
          <w:color w:val="000000"/>
          <w:sz w:val="28"/>
          <w:szCs w:val="28"/>
        </w:rPr>
        <w:t>При организации учебного процесса учитываются индивидуально-типологические особенности личности (способности, интересы, склонности, особенности интеллектуальной деятельности, возраст и физиологическое развитие обучаемых).</w:t>
      </w:r>
    </w:p>
    <w:p w:rsidR="00577B04" w:rsidRPr="00BC2DCD" w:rsidRDefault="00E22878" w:rsidP="00BC2DCD">
      <w:pPr>
        <w:shd w:val="clear" w:color="auto" w:fill="FFFFFF"/>
        <w:spacing w:line="276" w:lineRule="auto"/>
        <w:ind w:firstLine="708"/>
        <w:rPr>
          <w:color w:val="000000"/>
          <w:sz w:val="28"/>
          <w:szCs w:val="28"/>
        </w:rPr>
      </w:pPr>
      <w:r w:rsidRPr="00841A9E">
        <w:rPr>
          <w:color w:val="000000"/>
          <w:sz w:val="28"/>
          <w:szCs w:val="28"/>
        </w:rPr>
        <w:t>В работе кружка используются теоретические, практические и комбинированные виды занятий. Теоретическая часть даётся в форме бесед с просмотром иллюстративного материала и подкрепляется практическим освоением темы. Практические занятия включают в себя индивидуальные и коллективные формы работы. В конце каждого занятия фиксируется внимание детей на достигнутом результате, проводится рефлексия</w:t>
      </w:r>
    </w:p>
    <w:p w:rsidR="00577B04" w:rsidRPr="00007118" w:rsidRDefault="00577B04" w:rsidP="00BC2DCD">
      <w:pPr>
        <w:rPr>
          <w:iCs/>
          <w:sz w:val="22"/>
          <w:szCs w:val="28"/>
        </w:rPr>
      </w:pPr>
    </w:p>
    <w:p w:rsidR="00577B04" w:rsidRDefault="00577B04" w:rsidP="00577B04">
      <w:pPr>
        <w:ind w:left="360"/>
        <w:rPr>
          <w:szCs w:val="28"/>
        </w:rPr>
      </w:pPr>
    </w:p>
    <w:p w:rsidR="00577B04" w:rsidRDefault="00577B04" w:rsidP="00577B04">
      <w:pPr>
        <w:ind w:left="360"/>
        <w:rPr>
          <w:szCs w:val="28"/>
        </w:rPr>
      </w:pPr>
    </w:p>
    <w:p w:rsidR="003C4512" w:rsidRDefault="003C4512" w:rsidP="008738B1">
      <w:pPr>
        <w:spacing w:line="276" w:lineRule="auto"/>
        <w:ind w:firstLine="708"/>
        <w:contextualSpacing/>
        <w:jc w:val="center"/>
        <w:rPr>
          <w:b/>
          <w:bCs/>
          <w:sz w:val="28"/>
          <w:szCs w:val="28"/>
        </w:rPr>
      </w:pPr>
    </w:p>
    <w:p w:rsidR="003C4512" w:rsidRDefault="003C4512" w:rsidP="008738B1">
      <w:pPr>
        <w:spacing w:line="276" w:lineRule="auto"/>
        <w:ind w:firstLine="708"/>
        <w:contextualSpacing/>
        <w:jc w:val="center"/>
        <w:rPr>
          <w:b/>
          <w:bCs/>
          <w:sz w:val="28"/>
          <w:szCs w:val="28"/>
        </w:rPr>
      </w:pPr>
    </w:p>
    <w:p w:rsidR="00577B04" w:rsidRPr="00BC2DCD" w:rsidRDefault="00577B04" w:rsidP="008738B1">
      <w:pPr>
        <w:spacing w:line="276" w:lineRule="auto"/>
        <w:ind w:firstLine="708"/>
        <w:contextualSpacing/>
        <w:jc w:val="center"/>
        <w:rPr>
          <w:b/>
          <w:bCs/>
          <w:sz w:val="28"/>
          <w:szCs w:val="28"/>
        </w:rPr>
      </w:pPr>
      <w:r w:rsidRPr="00BC2DCD">
        <w:rPr>
          <w:b/>
          <w:bCs/>
          <w:sz w:val="28"/>
          <w:szCs w:val="28"/>
        </w:rPr>
        <w:t>Методы обучения:</w:t>
      </w:r>
    </w:p>
    <w:p w:rsidR="003E4EF7" w:rsidRPr="008738B1" w:rsidRDefault="003E4EF7" w:rsidP="008738B1">
      <w:pPr>
        <w:spacing w:line="276" w:lineRule="auto"/>
        <w:ind w:firstLine="708"/>
        <w:contextualSpacing/>
        <w:jc w:val="center"/>
        <w:rPr>
          <w:rFonts w:eastAsia="Calibri"/>
          <w:b/>
          <w:bCs/>
          <w:sz w:val="28"/>
          <w:szCs w:val="28"/>
          <w:lang w:eastAsia="en-US"/>
        </w:rPr>
      </w:pPr>
    </w:p>
    <w:p w:rsidR="008738B1" w:rsidRPr="003E4EF7" w:rsidRDefault="008738B1" w:rsidP="00BC2DCD">
      <w:pPr>
        <w:spacing w:line="276" w:lineRule="auto"/>
        <w:contextualSpacing/>
        <w:rPr>
          <w:bCs/>
          <w:i/>
          <w:sz w:val="28"/>
          <w:szCs w:val="28"/>
        </w:rPr>
      </w:pPr>
      <w:r w:rsidRPr="003E4EF7">
        <w:rPr>
          <w:b/>
          <w:bCs/>
          <w:i/>
          <w:sz w:val="28"/>
          <w:szCs w:val="28"/>
        </w:rPr>
        <w:t>Наглядный метод</w:t>
      </w:r>
    </w:p>
    <w:p w:rsidR="00577B04" w:rsidRPr="008738B1" w:rsidRDefault="00577B04" w:rsidP="00BC2DCD">
      <w:pPr>
        <w:spacing w:line="276" w:lineRule="auto"/>
        <w:ind w:firstLine="708"/>
        <w:contextualSpacing/>
        <w:rPr>
          <w:bCs/>
          <w:sz w:val="28"/>
          <w:szCs w:val="28"/>
        </w:rPr>
      </w:pPr>
      <w:r w:rsidRPr="008738B1">
        <w:rPr>
          <w:bCs/>
          <w:sz w:val="28"/>
          <w:szCs w:val="28"/>
        </w:rPr>
        <w:t xml:space="preserve">Это показ образца, демонстрация техники выполнения различных видов изделий, всевозможные схемы, иллюстрации. Этот метод помогает </w:t>
      </w:r>
      <w:r w:rsidRPr="008738B1">
        <w:rPr>
          <w:bCs/>
          <w:sz w:val="28"/>
          <w:szCs w:val="28"/>
        </w:rPr>
        <w:lastRenderedPageBreak/>
        <w:t>привлечь внимание детей,</w:t>
      </w:r>
      <w:r w:rsidR="003C4512">
        <w:rPr>
          <w:bCs/>
          <w:sz w:val="28"/>
          <w:szCs w:val="28"/>
        </w:rPr>
        <w:t xml:space="preserve"> заинтересовать их перспективой, </w:t>
      </w:r>
      <w:r w:rsidRPr="008738B1">
        <w:rPr>
          <w:bCs/>
          <w:sz w:val="28"/>
          <w:szCs w:val="28"/>
        </w:rPr>
        <w:t>дальнейшей работой.</w:t>
      </w:r>
    </w:p>
    <w:p w:rsidR="008738B1" w:rsidRPr="003E4EF7" w:rsidRDefault="008738B1" w:rsidP="00BC2DCD">
      <w:pPr>
        <w:spacing w:line="276" w:lineRule="auto"/>
        <w:contextualSpacing/>
        <w:rPr>
          <w:bCs/>
          <w:i/>
          <w:sz w:val="28"/>
          <w:szCs w:val="28"/>
        </w:rPr>
      </w:pPr>
      <w:r w:rsidRPr="003E4EF7">
        <w:rPr>
          <w:b/>
          <w:bCs/>
          <w:i/>
          <w:sz w:val="28"/>
          <w:szCs w:val="28"/>
        </w:rPr>
        <w:t>Словесный метод</w:t>
      </w:r>
    </w:p>
    <w:p w:rsidR="00577B04" w:rsidRPr="008738B1" w:rsidRDefault="00577B04" w:rsidP="00BC2DCD">
      <w:pPr>
        <w:spacing w:line="276" w:lineRule="auto"/>
        <w:ind w:firstLine="708"/>
        <w:contextualSpacing/>
        <w:rPr>
          <w:bCs/>
          <w:sz w:val="28"/>
          <w:szCs w:val="28"/>
        </w:rPr>
      </w:pPr>
      <w:r w:rsidRPr="008738B1">
        <w:rPr>
          <w:bCs/>
          <w:sz w:val="28"/>
          <w:szCs w:val="28"/>
        </w:rPr>
        <w:t>Объяснение, разъяснение последовательности,</w:t>
      </w:r>
      <w:r w:rsidRPr="008738B1">
        <w:rPr>
          <w:bCs/>
          <w:sz w:val="28"/>
          <w:szCs w:val="28"/>
        </w:rPr>
        <w:br/>
        <w:t>техники выполнения творческой работы. Беседы о декоративно - прикладном искусстве России. Различные инструктажи. Словесный метод помогает педагогу снять у ребёнка зажатость, страх перед предстоящей работой, нацелить на положительный результат.</w:t>
      </w:r>
    </w:p>
    <w:p w:rsidR="008738B1" w:rsidRPr="003E4EF7" w:rsidRDefault="00577B04" w:rsidP="00BC2DCD">
      <w:pPr>
        <w:spacing w:line="276" w:lineRule="auto"/>
        <w:contextualSpacing/>
        <w:rPr>
          <w:bCs/>
          <w:i/>
          <w:sz w:val="28"/>
          <w:szCs w:val="28"/>
        </w:rPr>
      </w:pPr>
      <w:r w:rsidRPr="003E4EF7">
        <w:rPr>
          <w:b/>
          <w:bCs/>
          <w:i/>
          <w:sz w:val="28"/>
          <w:szCs w:val="28"/>
        </w:rPr>
        <w:t>Метод исследовательской работы</w:t>
      </w:r>
    </w:p>
    <w:p w:rsidR="00577B04" w:rsidRPr="008738B1" w:rsidRDefault="008738B1" w:rsidP="00BC2DCD">
      <w:pPr>
        <w:spacing w:line="276" w:lineRule="auto"/>
        <w:ind w:firstLine="708"/>
        <w:contextualSpacing/>
        <w:rPr>
          <w:bCs/>
          <w:sz w:val="28"/>
          <w:szCs w:val="28"/>
        </w:rPr>
      </w:pPr>
      <w:r>
        <w:rPr>
          <w:bCs/>
          <w:sz w:val="28"/>
          <w:szCs w:val="28"/>
        </w:rPr>
        <w:t>Э</w:t>
      </w:r>
      <w:r w:rsidR="00577B04" w:rsidRPr="008738B1">
        <w:rPr>
          <w:bCs/>
          <w:sz w:val="28"/>
          <w:szCs w:val="28"/>
        </w:rPr>
        <w:t>то самостоятельное просматривание, прочтение и изучение на занятиях различной справочной литературы, сравнение, выводы – это исследовательская работа детей, работа над индивидуальными творческими проектами, постепенно формируя у детей дизайнерское мышление. Это могут быть книги по различным видам декоративно – прикладного искусства, журналы по искусствоведению, книги по истории. Метод исследовательской работы помогает педагогу воспитывать в детях вдумчивость, самостоятельность, способность применять полученные знания и умения на практике. </w:t>
      </w:r>
    </w:p>
    <w:p w:rsidR="008738B1" w:rsidRPr="003E4EF7" w:rsidRDefault="008738B1" w:rsidP="00BC2DCD">
      <w:pPr>
        <w:spacing w:line="276" w:lineRule="auto"/>
        <w:contextualSpacing/>
        <w:rPr>
          <w:bCs/>
          <w:i/>
          <w:sz w:val="28"/>
          <w:szCs w:val="28"/>
        </w:rPr>
      </w:pPr>
      <w:r w:rsidRPr="003E4EF7">
        <w:rPr>
          <w:b/>
          <w:bCs/>
          <w:i/>
          <w:sz w:val="28"/>
          <w:szCs w:val="28"/>
        </w:rPr>
        <w:t>Практический метод</w:t>
      </w:r>
      <w:r w:rsidR="00577B04" w:rsidRPr="003E4EF7">
        <w:rPr>
          <w:bCs/>
          <w:i/>
          <w:sz w:val="28"/>
          <w:szCs w:val="28"/>
        </w:rPr>
        <w:t> </w:t>
      </w:r>
    </w:p>
    <w:p w:rsidR="00577B04" w:rsidRPr="008738B1" w:rsidRDefault="00577B04" w:rsidP="00BC2DCD">
      <w:pPr>
        <w:spacing w:line="276" w:lineRule="auto"/>
        <w:ind w:firstLine="708"/>
        <w:contextualSpacing/>
        <w:rPr>
          <w:bCs/>
          <w:sz w:val="28"/>
          <w:szCs w:val="28"/>
        </w:rPr>
      </w:pPr>
      <w:r w:rsidRPr="008738B1">
        <w:rPr>
          <w:bCs/>
          <w:sz w:val="28"/>
          <w:szCs w:val="28"/>
        </w:rPr>
        <w:t>Выполнение практических упражнений, выполнение образцов изделия и авторских работ по каждой теме программы и т.д. Практический метод помогает детям применить свои теоретические знания и умения в технике и технологии выполнения различных видов изделий, закрепляет знания и умения, вырабатывает у ребенка устойчивые навыки. </w:t>
      </w:r>
    </w:p>
    <w:p w:rsidR="008738B1" w:rsidRPr="003E4EF7" w:rsidRDefault="008738B1" w:rsidP="00BC2DCD">
      <w:pPr>
        <w:spacing w:line="276" w:lineRule="auto"/>
        <w:contextualSpacing/>
        <w:rPr>
          <w:bCs/>
          <w:i/>
          <w:sz w:val="28"/>
          <w:szCs w:val="28"/>
        </w:rPr>
      </w:pPr>
      <w:r w:rsidRPr="003E4EF7">
        <w:rPr>
          <w:b/>
          <w:bCs/>
          <w:i/>
          <w:sz w:val="28"/>
          <w:szCs w:val="28"/>
        </w:rPr>
        <w:t>Метод проектной деятельности</w:t>
      </w:r>
      <w:r w:rsidR="00577B04" w:rsidRPr="003E4EF7">
        <w:rPr>
          <w:bCs/>
          <w:i/>
          <w:sz w:val="28"/>
          <w:szCs w:val="28"/>
        </w:rPr>
        <w:t> </w:t>
      </w:r>
    </w:p>
    <w:p w:rsidR="00577B04" w:rsidRPr="008738B1" w:rsidRDefault="00577B04" w:rsidP="00BC2DCD">
      <w:pPr>
        <w:spacing w:line="276" w:lineRule="auto"/>
        <w:ind w:firstLine="708"/>
        <w:contextualSpacing/>
        <w:rPr>
          <w:bCs/>
          <w:sz w:val="28"/>
          <w:szCs w:val="28"/>
        </w:rPr>
      </w:pPr>
      <w:r w:rsidRPr="008738B1">
        <w:rPr>
          <w:bCs/>
          <w:sz w:val="28"/>
          <w:szCs w:val="28"/>
        </w:rPr>
        <w:t>Обучаясь по программе «Страна мастеров»</w:t>
      </w:r>
      <w:r w:rsidR="003C4512">
        <w:rPr>
          <w:bCs/>
          <w:sz w:val="28"/>
          <w:szCs w:val="28"/>
        </w:rPr>
        <w:t>,</w:t>
      </w:r>
      <w:r w:rsidRPr="008738B1">
        <w:rPr>
          <w:bCs/>
          <w:sz w:val="28"/>
          <w:szCs w:val="28"/>
        </w:rPr>
        <w:t xml:space="preserve"> каждый ребенок выполняет проекты по каждому большому разделу программы. Под проектом понимается творческая, завершенная работа, соответствующая возможностям ребенка. Выполнение проекта способствует развитию творческих способностей, инициативы, логического мышления, познавательных воспитательских функций, углублению и закреплению знаний, умений и навыков. Метод проектной деятельности детей позволяет педагогу проследить усвоение различных разделов программы, прочность знаний, умений и навыков, приобретённых на занятиях.</w:t>
      </w:r>
    </w:p>
    <w:p w:rsidR="008738B1" w:rsidRPr="003E4EF7" w:rsidRDefault="008738B1" w:rsidP="00BC2DCD">
      <w:pPr>
        <w:spacing w:line="276" w:lineRule="auto"/>
        <w:contextualSpacing/>
        <w:rPr>
          <w:bCs/>
          <w:i/>
          <w:sz w:val="28"/>
          <w:szCs w:val="28"/>
        </w:rPr>
      </w:pPr>
      <w:r w:rsidRPr="003E4EF7">
        <w:rPr>
          <w:b/>
          <w:bCs/>
          <w:i/>
          <w:sz w:val="28"/>
          <w:szCs w:val="28"/>
        </w:rPr>
        <w:t>Метод контроля</w:t>
      </w:r>
    </w:p>
    <w:p w:rsidR="00577B04" w:rsidRPr="008738B1" w:rsidRDefault="00577B04" w:rsidP="00BC2DCD">
      <w:pPr>
        <w:spacing w:line="276" w:lineRule="auto"/>
        <w:ind w:firstLine="708"/>
        <w:contextualSpacing/>
        <w:rPr>
          <w:bCs/>
          <w:sz w:val="28"/>
          <w:szCs w:val="28"/>
        </w:rPr>
      </w:pPr>
      <w:r w:rsidRPr="008738B1">
        <w:rPr>
          <w:bCs/>
          <w:sz w:val="28"/>
          <w:szCs w:val="28"/>
        </w:rPr>
        <w:t>Метод личной диагностики позволяет педагогу отслеживать стабильность посещения знаний, заинтересованности и удовлетворенности детей на основе анкетирования и собеседования. Первичный контроль помогает педагогу выявить знания, умения навыки учеников на начальном этапе обучения.</w:t>
      </w:r>
    </w:p>
    <w:p w:rsidR="00577B04" w:rsidRDefault="00577B04" w:rsidP="00BC2DCD">
      <w:pPr>
        <w:spacing w:line="276" w:lineRule="auto"/>
        <w:ind w:firstLine="708"/>
        <w:contextualSpacing/>
        <w:rPr>
          <w:bCs/>
          <w:sz w:val="28"/>
          <w:szCs w:val="28"/>
        </w:rPr>
      </w:pPr>
      <w:r w:rsidRPr="008738B1">
        <w:rPr>
          <w:bCs/>
          <w:sz w:val="28"/>
          <w:szCs w:val="28"/>
        </w:rPr>
        <w:lastRenderedPageBreak/>
        <w:t>Основной контроль позволяет поэтапно отслеживать усвоения детьми программы и помогает педагогу скорректировать программу для каждого</w:t>
      </w:r>
      <w:r w:rsidRPr="008738B1">
        <w:rPr>
          <w:bCs/>
          <w:sz w:val="28"/>
          <w:szCs w:val="28"/>
        </w:rPr>
        <w:br/>
        <w:t>ребёнка в отдельности, учитывая возрастные и индивидуальные особенности. Итоговый контроль помогает педагогу отслеживать результативность учащихся по образовательной программе и участию в выставках.</w:t>
      </w:r>
    </w:p>
    <w:p w:rsidR="003E4EF7" w:rsidRDefault="003E4EF7" w:rsidP="00BC2DCD">
      <w:pPr>
        <w:spacing w:line="276" w:lineRule="auto"/>
        <w:ind w:firstLine="708"/>
        <w:contextualSpacing/>
        <w:rPr>
          <w:bCs/>
          <w:sz w:val="28"/>
          <w:szCs w:val="28"/>
        </w:rPr>
      </w:pPr>
    </w:p>
    <w:p w:rsidR="003E4EF7" w:rsidRPr="00BA6842" w:rsidRDefault="003E4EF7" w:rsidP="00BC2DCD">
      <w:pPr>
        <w:pStyle w:val="a3"/>
        <w:shd w:val="clear" w:color="auto" w:fill="FFFFFF"/>
        <w:spacing w:after="0" w:line="276" w:lineRule="auto"/>
        <w:jc w:val="center"/>
        <w:rPr>
          <w:rFonts w:ascii="Times New Roman" w:eastAsia="Times New Roman" w:hAnsi="Times New Roman" w:cs="Times New Roman"/>
          <w:b/>
          <w:bCs/>
          <w:color w:val="000000"/>
          <w:sz w:val="28"/>
          <w:szCs w:val="28"/>
          <w:lang w:eastAsia="ru-RU"/>
        </w:rPr>
      </w:pPr>
      <w:r w:rsidRPr="00BA6842">
        <w:rPr>
          <w:rFonts w:ascii="Times New Roman" w:eastAsia="Times New Roman" w:hAnsi="Times New Roman" w:cs="Times New Roman"/>
          <w:b/>
          <w:bCs/>
          <w:color w:val="000000"/>
          <w:sz w:val="28"/>
          <w:szCs w:val="28"/>
          <w:lang w:eastAsia="ru-RU"/>
        </w:rPr>
        <w:t>Планируемые результаты</w:t>
      </w:r>
    </w:p>
    <w:p w:rsidR="003E4EF7" w:rsidRPr="00BA6842" w:rsidRDefault="003E4EF7" w:rsidP="003E4EF7">
      <w:pPr>
        <w:shd w:val="clear" w:color="auto" w:fill="FFFFFF"/>
        <w:spacing w:line="276" w:lineRule="auto"/>
        <w:jc w:val="both"/>
        <w:rPr>
          <w:color w:val="000000"/>
          <w:sz w:val="28"/>
          <w:szCs w:val="28"/>
        </w:rPr>
      </w:pPr>
    </w:p>
    <w:p w:rsidR="003E4EF7" w:rsidRPr="00841A9E" w:rsidRDefault="003E4EF7" w:rsidP="003E4EF7">
      <w:pPr>
        <w:shd w:val="clear" w:color="auto" w:fill="FFFFFF"/>
        <w:spacing w:line="276" w:lineRule="auto"/>
        <w:jc w:val="both"/>
        <w:rPr>
          <w:color w:val="000000"/>
          <w:sz w:val="28"/>
          <w:szCs w:val="28"/>
        </w:rPr>
      </w:pPr>
      <w:r w:rsidRPr="00841A9E">
        <w:rPr>
          <w:b/>
          <w:bCs/>
          <w:i/>
          <w:iCs/>
          <w:color w:val="000000"/>
          <w:sz w:val="28"/>
          <w:szCs w:val="28"/>
        </w:rPr>
        <w:t>Личностными результатами</w:t>
      </w:r>
      <w:r w:rsidRPr="00841A9E">
        <w:rPr>
          <w:color w:val="000000"/>
          <w:sz w:val="28"/>
          <w:szCs w:val="28"/>
        </w:rPr>
        <w:t> изучения курса является формирование следующих умений:</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Определять и высказывать под руководством педагога самые простые</w:t>
      </w:r>
      <w:r w:rsidR="003C4512">
        <w:rPr>
          <w:color w:val="000000"/>
          <w:sz w:val="28"/>
          <w:szCs w:val="28"/>
        </w:rPr>
        <w:t>,</w:t>
      </w:r>
      <w:r w:rsidRPr="00841A9E">
        <w:rPr>
          <w:color w:val="000000"/>
          <w:sz w:val="28"/>
          <w:szCs w:val="28"/>
        </w:rPr>
        <w:t xml:space="preserve"> общие для всех людей правила поведения при сотрудничестве (этические нормы).</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В предложенных педагогом ситуациях общения и сотрудничества, опираясь на общие для всех простые правила поведения, делать выбор, при поддержке других участников группы и педагога, как поступить.</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Развивать положительный мотив к деятельности в проблемной ситуации ("Хочу разобраться, хочу попробовать свои силы, хочу убедиться смогу ли разрешить эту ситуацию...),</w:t>
      </w:r>
    </w:p>
    <w:p w:rsidR="003C4512" w:rsidRDefault="003E4EF7" w:rsidP="003E4EF7">
      <w:pPr>
        <w:shd w:val="clear" w:color="auto" w:fill="FFFFFF"/>
        <w:spacing w:line="276" w:lineRule="auto"/>
        <w:jc w:val="both"/>
        <w:rPr>
          <w:color w:val="000000"/>
          <w:sz w:val="28"/>
          <w:szCs w:val="28"/>
        </w:rPr>
      </w:pPr>
      <w:r w:rsidRPr="00841A9E">
        <w:rPr>
          <w:color w:val="000000"/>
          <w:sz w:val="28"/>
          <w:szCs w:val="28"/>
        </w:rPr>
        <w:t xml:space="preserve">- Формировать положительные изменения в эмоционально-волевой сфере </w:t>
      </w:r>
    </w:p>
    <w:p w:rsidR="003E4EF7" w:rsidRDefault="003C4512" w:rsidP="003E4EF7">
      <w:pPr>
        <w:shd w:val="clear" w:color="auto" w:fill="FFFFFF"/>
        <w:spacing w:line="276" w:lineRule="auto"/>
        <w:jc w:val="both"/>
        <w:rPr>
          <w:color w:val="000000"/>
          <w:sz w:val="28"/>
          <w:szCs w:val="28"/>
        </w:rPr>
      </w:pPr>
      <w:r>
        <w:rPr>
          <w:color w:val="000000"/>
          <w:sz w:val="28"/>
          <w:szCs w:val="28"/>
        </w:rPr>
        <w:t>("</w:t>
      </w:r>
      <w:r w:rsidR="003E4EF7" w:rsidRPr="00841A9E">
        <w:rPr>
          <w:color w:val="000000"/>
          <w:sz w:val="28"/>
          <w:szCs w:val="28"/>
        </w:rPr>
        <w:t>Испытываю радость, удовольствие от деятельности, мне это интересно, могу усилием воли концентрировать свое внимание…"), переживание учащимися субъективного открытия: ("Я сам получил этот результат, я сам справился с этой проблемой…)</w:t>
      </w:r>
    </w:p>
    <w:p w:rsidR="003C4512" w:rsidRPr="00841A9E" w:rsidRDefault="003C4512" w:rsidP="003E4EF7">
      <w:pPr>
        <w:shd w:val="clear" w:color="auto" w:fill="FFFFFF"/>
        <w:spacing w:line="276" w:lineRule="auto"/>
        <w:jc w:val="both"/>
        <w:rPr>
          <w:color w:val="000000"/>
          <w:sz w:val="28"/>
          <w:szCs w:val="28"/>
        </w:rPr>
      </w:pPr>
    </w:p>
    <w:p w:rsidR="003E4EF7" w:rsidRPr="00841A9E" w:rsidRDefault="003E4EF7" w:rsidP="003E4EF7">
      <w:pPr>
        <w:shd w:val="clear" w:color="auto" w:fill="FFFFFF"/>
        <w:spacing w:line="276" w:lineRule="auto"/>
        <w:jc w:val="both"/>
        <w:rPr>
          <w:color w:val="000000"/>
          <w:sz w:val="28"/>
          <w:szCs w:val="28"/>
        </w:rPr>
      </w:pPr>
      <w:proofErr w:type="spellStart"/>
      <w:r w:rsidRPr="00841A9E">
        <w:rPr>
          <w:b/>
          <w:bCs/>
          <w:i/>
          <w:iCs/>
          <w:color w:val="000000"/>
          <w:sz w:val="28"/>
          <w:szCs w:val="28"/>
        </w:rPr>
        <w:t>Метапредметными</w:t>
      </w:r>
      <w:proofErr w:type="spellEnd"/>
      <w:r w:rsidRPr="00841A9E">
        <w:rPr>
          <w:b/>
          <w:bCs/>
          <w:i/>
          <w:iCs/>
          <w:color w:val="000000"/>
          <w:sz w:val="28"/>
          <w:szCs w:val="28"/>
        </w:rPr>
        <w:t xml:space="preserve"> результатами</w:t>
      </w:r>
      <w:r w:rsidRPr="00841A9E">
        <w:rPr>
          <w:color w:val="000000"/>
          <w:sz w:val="28"/>
          <w:szCs w:val="28"/>
        </w:rPr>
        <w:t> изучения курса являются формирование следующих универсальных учебных действий (УУД).</w:t>
      </w:r>
    </w:p>
    <w:p w:rsidR="003E4EF7" w:rsidRPr="00841A9E" w:rsidRDefault="003E4EF7" w:rsidP="003E4EF7">
      <w:pPr>
        <w:shd w:val="clear" w:color="auto" w:fill="FFFFFF"/>
        <w:spacing w:line="276" w:lineRule="auto"/>
        <w:jc w:val="both"/>
        <w:rPr>
          <w:color w:val="000000"/>
          <w:sz w:val="28"/>
          <w:szCs w:val="28"/>
        </w:rPr>
      </w:pPr>
      <w:r w:rsidRPr="00841A9E">
        <w:rPr>
          <w:b/>
          <w:bCs/>
          <w:i/>
          <w:iCs/>
          <w:color w:val="000000"/>
          <w:sz w:val="28"/>
          <w:szCs w:val="28"/>
        </w:rPr>
        <w:t>Регулятивные УУД</w:t>
      </w:r>
      <w:r w:rsidRPr="00841A9E">
        <w:rPr>
          <w:b/>
          <w:bCs/>
          <w:color w:val="000000"/>
          <w:sz w:val="28"/>
          <w:szCs w:val="28"/>
        </w:rPr>
        <w:t>:</w:t>
      </w:r>
    </w:p>
    <w:p w:rsidR="003E4EF7" w:rsidRPr="00841A9E" w:rsidRDefault="003E4EF7" w:rsidP="003E4EF7">
      <w:pPr>
        <w:shd w:val="clear" w:color="auto" w:fill="FFFFFF"/>
        <w:spacing w:line="276" w:lineRule="auto"/>
        <w:jc w:val="both"/>
        <w:rPr>
          <w:color w:val="000000"/>
          <w:sz w:val="28"/>
          <w:szCs w:val="28"/>
        </w:rPr>
      </w:pPr>
      <w:r w:rsidRPr="00841A9E">
        <w:rPr>
          <w:i/>
          <w:iCs/>
          <w:color w:val="000000"/>
          <w:sz w:val="28"/>
          <w:szCs w:val="28"/>
        </w:rPr>
        <w:t>- </w:t>
      </w:r>
      <w:r w:rsidRPr="00841A9E">
        <w:rPr>
          <w:color w:val="000000"/>
          <w:sz w:val="28"/>
          <w:szCs w:val="28"/>
        </w:rPr>
        <w:t>Определять и формулировать цель деятельности с помощью учителя.</w:t>
      </w:r>
    </w:p>
    <w:p w:rsidR="003E4EF7" w:rsidRPr="00841A9E" w:rsidRDefault="003E4EF7" w:rsidP="003E4EF7">
      <w:pPr>
        <w:shd w:val="clear" w:color="auto" w:fill="FFFFFF"/>
        <w:spacing w:line="276" w:lineRule="auto"/>
        <w:jc w:val="both"/>
        <w:rPr>
          <w:color w:val="000000"/>
          <w:sz w:val="28"/>
          <w:szCs w:val="28"/>
        </w:rPr>
      </w:pPr>
      <w:r w:rsidRPr="00841A9E">
        <w:rPr>
          <w:i/>
          <w:iCs/>
          <w:color w:val="000000"/>
          <w:sz w:val="28"/>
          <w:szCs w:val="28"/>
        </w:rPr>
        <w:t>- </w:t>
      </w:r>
      <w:r w:rsidRPr="00841A9E">
        <w:rPr>
          <w:color w:val="000000"/>
          <w:sz w:val="28"/>
          <w:szCs w:val="28"/>
        </w:rPr>
        <w:t>Проговаривать последовательность действий .</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Учиться высказывать своё предположение (версию) на основе работы с иллюстрацией.</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Учиться работать по предложенному учителем плану.</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Учиться отличать верно выполненное задание от неверного.</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Учиться совместно с учителем и другими обучающимися давать эмоциональную оценку деятельности товарищей.</w:t>
      </w:r>
    </w:p>
    <w:p w:rsidR="003E4EF7" w:rsidRPr="00841A9E" w:rsidRDefault="003E4EF7" w:rsidP="003E4EF7">
      <w:pPr>
        <w:shd w:val="clear" w:color="auto" w:fill="FFFFFF"/>
        <w:spacing w:line="276" w:lineRule="auto"/>
        <w:jc w:val="both"/>
        <w:rPr>
          <w:color w:val="000000"/>
          <w:sz w:val="28"/>
          <w:szCs w:val="28"/>
        </w:rPr>
      </w:pPr>
      <w:r w:rsidRPr="00841A9E">
        <w:rPr>
          <w:b/>
          <w:bCs/>
          <w:i/>
          <w:iCs/>
          <w:color w:val="000000"/>
          <w:sz w:val="28"/>
          <w:szCs w:val="28"/>
        </w:rPr>
        <w:t>Познавательные УУД:</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Ориентироваться в своей системе знаний: </w:t>
      </w:r>
      <w:r w:rsidRPr="00841A9E">
        <w:rPr>
          <w:i/>
          <w:iCs/>
          <w:color w:val="000000"/>
          <w:sz w:val="28"/>
          <w:szCs w:val="28"/>
        </w:rPr>
        <w:t>отличать</w:t>
      </w:r>
      <w:r w:rsidRPr="00841A9E">
        <w:rPr>
          <w:color w:val="000000"/>
          <w:sz w:val="28"/>
          <w:szCs w:val="28"/>
        </w:rPr>
        <w:t> новое от уже известного с помощью учителя.</w:t>
      </w:r>
    </w:p>
    <w:p w:rsidR="003E4EF7" w:rsidRPr="00841A9E" w:rsidRDefault="003E4EF7" w:rsidP="003E4EF7">
      <w:pPr>
        <w:shd w:val="clear" w:color="auto" w:fill="FFFFFF"/>
        <w:spacing w:line="276" w:lineRule="auto"/>
        <w:jc w:val="both"/>
        <w:rPr>
          <w:color w:val="000000"/>
          <w:sz w:val="28"/>
          <w:szCs w:val="28"/>
        </w:rPr>
      </w:pPr>
      <w:r w:rsidRPr="00841A9E">
        <w:rPr>
          <w:color w:val="000000"/>
          <w:sz w:val="28"/>
          <w:szCs w:val="28"/>
        </w:rPr>
        <w:t>- Добывать новые знания: находить ответы на вопросы, используя справочные источники, свой жизненный опыт и информацию, полученную от учителя.</w:t>
      </w:r>
    </w:p>
    <w:p w:rsidR="003E4EF7" w:rsidRDefault="003E4EF7" w:rsidP="003E4EF7">
      <w:pPr>
        <w:shd w:val="clear" w:color="auto" w:fill="FFFFFF"/>
        <w:spacing w:line="276" w:lineRule="auto"/>
        <w:jc w:val="both"/>
        <w:rPr>
          <w:color w:val="000000"/>
          <w:sz w:val="28"/>
          <w:szCs w:val="28"/>
        </w:rPr>
      </w:pPr>
      <w:r w:rsidRPr="00841A9E">
        <w:rPr>
          <w:color w:val="000000"/>
          <w:sz w:val="28"/>
          <w:szCs w:val="28"/>
        </w:rPr>
        <w:lastRenderedPageBreak/>
        <w:t>- Перерабатывать полученную информацию: делать выводы в результате совместной работы всего класса.</w:t>
      </w:r>
    </w:p>
    <w:p w:rsidR="00EC675B" w:rsidRPr="00841A9E" w:rsidRDefault="00EC675B" w:rsidP="00EC675B">
      <w:pPr>
        <w:shd w:val="clear" w:color="auto" w:fill="FFFFFF"/>
        <w:spacing w:line="276" w:lineRule="auto"/>
        <w:jc w:val="both"/>
        <w:rPr>
          <w:color w:val="000000"/>
          <w:sz w:val="28"/>
          <w:szCs w:val="28"/>
        </w:rPr>
      </w:pPr>
      <w:r w:rsidRPr="00841A9E">
        <w:rPr>
          <w:color w:val="000000"/>
          <w:sz w:val="28"/>
          <w:szCs w:val="28"/>
        </w:rPr>
        <w:t>- Преобразовывать информацию из одной формы в другую: составлять рассказы и задачи на основе предметных, рисунков, схематических рисунков, схем.</w:t>
      </w:r>
    </w:p>
    <w:p w:rsidR="00EC675B" w:rsidRPr="00841A9E" w:rsidRDefault="00EC675B" w:rsidP="00EC675B">
      <w:pPr>
        <w:shd w:val="clear" w:color="auto" w:fill="FFFFFF"/>
        <w:spacing w:line="276" w:lineRule="auto"/>
        <w:jc w:val="both"/>
        <w:rPr>
          <w:color w:val="000000"/>
          <w:sz w:val="28"/>
          <w:szCs w:val="28"/>
        </w:rPr>
      </w:pPr>
      <w:r w:rsidRPr="00841A9E">
        <w:rPr>
          <w:b/>
          <w:bCs/>
          <w:i/>
          <w:iCs/>
          <w:color w:val="000000"/>
          <w:sz w:val="28"/>
          <w:szCs w:val="28"/>
        </w:rPr>
        <w:t>Коммуникативные УУД</w:t>
      </w:r>
      <w:r w:rsidRPr="00841A9E">
        <w:rPr>
          <w:b/>
          <w:bCs/>
          <w:color w:val="000000"/>
          <w:sz w:val="28"/>
          <w:szCs w:val="28"/>
        </w:rPr>
        <w:t>:</w:t>
      </w:r>
    </w:p>
    <w:p w:rsidR="00EC675B" w:rsidRPr="00841A9E" w:rsidRDefault="00EC675B" w:rsidP="00EC675B">
      <w:pPr>
        <w:shd w:val="clear" w:color="auto" w:fill="FFFFFF"/>
        <w:spacing w:line="276" w:lineRule="auto"/>
        <w:jc w:val="both"/>
        <w:rPr>
          <w:color w:val="000000"/>
          <w:sz w:val="28"/>
          <w:szCs w:val="28"/>
        </w:rPr>
      </w:pPr>
      <w:r w:rsidRPr="00841A9E">
        <w:rPr>
          <w:color w:val="000000"/>
          <w:sz w:val="28"/>
          <w:szCs w:val="28"/>
        </w:rPr>
        <w:t>- Донести свою позицию до других: оформлять свою мысль в устной и письменной речи (на уровне одного предложения или небольшого текста).</w:t>
      </w:r>
    </w:p>
    <w:p w:rsidR="00EC675B" w:rsidRPr="00841A9E" w:rsidRDefault="00EC675B" w:rsidP="00EC675B">
      <w:pPr>
        <w:shd w:val="clear" w:color="auto" w:fill="FFFFFF"/>
        <w:spacing w:line="276" w:lineRule="auto"/>
        <w:jc w:val="both"/>
        <w:rPr>
          <w:color w:val="000000"/>
          <w:sz w:val="28"/>
          <w:szCs w:val="28"/>
        </w:rPr>
      </w:pPr>
      <w:r w:rsidRPr="00841A9E">
        <w:rPr>
          <w:color w:val="000000"/>
          <w:sz w:val="28"/>
          <w:szCs w:val="28"/>
        </w:rPr>
        <w:t>- Слушать и понимать речь других.</w:t>
      </w:r>
    </w:p>
    <w:p w:rsidR="00EC675B" w:rsidRPr="00841A9E" w:rsidRDefault="00EC675B" w:rsidP="00EC675B">
      <w:pPr>
        <w:shd w:val="clear" w:color="auto" w:fill="FFFFFF"/>
        <w:spacing w:line="276" w:lineRule="auto"/>
        <w:jc w:val="both"/>
        <w:rPr>
          <w:color w:val="000000"/>
          <w:sz w:val="28"/>
          <w:szCs w:val="28"/>
        </w:rPr>
      </w:pPr>
      <w:r w:rsidRPr="00841A9E">
        <w:rPr>
          <w:color w:val="000000"/>
          <w:sz w:val="28"/>
          <w:szCs w:val="28"/>
        </w:rPr>
        <w:t>- Совместно договариваться о правилах общения и поведения и следовать им.</w:t>
      </w:r>
    </w:p>
    <w:p w:rsidR="00EC675B" w:rsidRPr="00841A9E" w:rsidRDefault="00EC675B" w:rsidP="00EC675B">
      <w:pPr>
        <w:shd w:val="clear" w:color="auto" w:fill="FFFFFF"/>
        <w:spacing w:line="276" w:lineRule="auto"/>
        <w:jc w:val="both"/>
        <w:rPr>
          <w:color w:val="000000"/>
          <w:sz w:val="28"/>
          <w:szCs w:val="28"/>
        </w:rPr>
      </w:pPr>
      <w:r w:rsidRPr="00841A9E">
        <w:rPr>
          <w:color w:val="000000"/>
          <w:sz w:val="28"/>
          <w:szCs w:val="28"/>
        </w:rPr>
        <w:t>- Учиться выполнять различные роли в группе (лидера, исполнителя, критика).</w:t>
      </w:r>
    </w:p>
    <w:p w:rsidR="00EC675B" w:rsidRPr="00841A9E" w:rsidRDefault="00EC675B" w:rsidP="00EC675B">
      <w:pPr>
        <w:shd w:val="clear" w:color="auto" w:fill="FFFFFF"/>
        <w:spacing w:line="276" w:lineRule="auto"/>
        <w:jc w:val="both"/>
        <w:rPr>
          <w:color w:val="000000"/>
          <w:sz w:val="28"/>
          <w:szCs w:val="28"/>
        </w:rPr>
      </w:pPr>
      <w:r w:rsidRPr="00841A9E">
        <w:rPr>
          <w:b/>
          <w:bCs/>
          <w:i/>
          <w:iCs/>
          <w:color w:val="000000"/>
          <w:sz w:val="28"/>
          <w:szCs w:val="28"/>
        </w:rPr>
        <w:t>Предметными результатами</w:t>
      </w:r>
      <w:r w:rsidRPr="00841A9E">
        <w:rPr>
          <w:color w:val="000000"/>
          <w:sz w:val="28"/>
          <w:szCs w:val="28"/>
        </w:rPr>
        <w:t> изучения курса являются формирование следующих умений:</w:t>
      </w:r>
    </w:p>
    <w:p w:rsidR="00EC675B" w:rsidRPr="00841A9E" w:rsidRDefault="00EC675B" w:rsidP="00EC675B">
      <w:pPr>
        <w:shd w:val="clear" w:color="auto" w:fill="FFFFFF"/>
        <w:spacing w:line="276" w:lineRule="auto"/>
        <w:ind w:left="284"/>
        <w:jc w:val="both"/>
        <w:rPr>
          <w:color w:val="000000"/>
          <w:sz w:val="28"/>
          <w:szCs w:val="28"/>
        </w:rPr>
      </w:pPr>
      <w:r w:rsidRPr="00841A9E">
        <w:rPr>
          <w:color w:val="000000"/>
          <w:sz w:val="28"/>
          <w:szCs w:val="28"/>
        </w:rPr>
        <w:t>- Получение первоначальных представлений о значении труда в жизни человека и общества, о видах декоративно-прикладного искусства и важности правильного выбора профессии.</w:t>
      </w:r>
    </w:p>
    <w:p w:rsidR="00EC675B" w:rsidRDefault="00EC675B" w:rsidP="00EC675B">
      <w:pPr>
        <w:shd w:val="clear" w:color="auto" w:fill="FFFFFF"/>
        <w:spacing w:line="276" w:lineRule="auto"/>
        <w:ind w:left="284"/>
        <w:jc w:val="both"/>
        <w:rPr>
          <w:color w:val="000000"/>
          <w:sz w:val="28"/>
          <w:szCs w:val="28"/>
        </w:rPr>
      </w:pPr>
      <w:r w:rsidRPr="00841A9E">
        <w:rPr>
          <w:color w:val="000000"/>
          <w:sz w:val="28"/>
          <w:szCs w:val="28"/>
        </w:rPr>
        <w:t>- Приобретение навыков самообслуживания, овладение технологически​ми приёма</w:t>
      </w:r>
      <w:r>
        <w:rPr>
          <w:color w:val="000000"/>
          <w:sz w:val="28"/>
          <w:szCs w:val="28"/>
        </w:rPr>
        <w:t>ми ручной обработки материалов.</w:t>
      </w:r>
    </w:p>
    <w:p w:rsidR="00EC675B" w:rsidRPr="00841A9E" w:rsidRDefault="00EC675B" w:rsidP="00EC675B">
      <w:pPr>
        <w:shd w:val="clear" w:color="auto" w:fill="FFFFFF"/>
        <w:spacing w:line="276" w:lineRule="auto"/>
        <w:ind w:left="284"/>
        <w:jc w:val="both"/>
        <w:rPr>
          <w:color w:val="000000"/>
          <w:sz w:val="28"/>
          <w:szCs w:val="28"/>
        </w:rPr>
      </w:pPr>
      <w:r>
        <w:rPr>
          <w:color w:val="000000"/>
          <w:sz w:val="28"/>
          <w:szCs w:val="28"/>
        </w:rPr>
        <w:t>-  О</w:t>
      </w:r>
      <w:r w:rsidRPr="00841A9E">
        <w:rPr>
          <w:color w:val="000000"/>
          <w:sz w:val="28"/>
          <w:szCs w:val="28"/>
        </w:rPr>
        <w:t>своение правил техники безо​</w:t>
      </w:r>
      <w:proofErr w:type="spellStart"/>
      <w:r w:rsidRPr="00841A9E">
        <w:rPr>
          <w:color w:val="000000"/>
          <w:sz w:val="28"/>
          <w:szCs w:val="28"/>
        </w:rPr>
        <w:t>пасности</w:t>
      </w:r>
      <w:proofErr w:type="spellEnd"/>
      <w:r w:rsidRPr="00841A9E">
        <w:rPr>
          <w:color w:val="000000"/>
          <w:sz w:val="28"/>
          <w:szCs w:val="28"/>
        </w:rPr>
        <w:t>.</w:t>
      </w:r>
    </w:p>
    <w:p w:rsidR="006202AD" w:rsidRDefault="00EC675B" w:rsidP="00EC675B">
      <w:pPr>
        <w:shd w:val="clear" w:color="auto" w:fill="FFFFFF"/>
        <w:spacing w:line="276" w:lineRule="auto"/>
        <w:ind w:left="284"/>
        <w:jc w:val="both"/>
        <w:rPr>
          <w:color w:val="000000"/>
          <w:sz w:val="28"/>
          <w:szCs w:val="28"/>
        </w:rPr>
      </w:pPr>
      <w:r w:rsidRPr="00841A9E">
        <w:rPr>
          <w:color w:val="000000"/>
          <w:sz w:val="28"/>
          <w:szCs w:val="28"/>
        </w:rPr>
        <w:t>- Использование приобретённых знаний и умений для творческого ре​</w:t>
      </w:r>
      <w:proofErr w:type="spellStart"/>
      <w:r w:rsidRPr="00841A9E">
        <w:rPr>
          <w:color w:val="000000"/>
          <w:sz w:val="28"/>
          <w:szCs w:val="28"/>
        </w:rPr>
        <w:t>шения</w:t>
      </w:r>
      <w:proofErr w:type="spellEnd"/>
      <w:r w:rsidRPr="00841A9E">
        <w:rPr>
          <w:color w:val="000000"/>
          <w:sz w:val="28"/>
          <w:szCs w:val="28"/>
        </w:rPr>
        <w:t xml:space="preserve"> несложных конструкторских</w:t>
      </w:r>
      <w:r>
        <w:rPr>
          <w:color w:val="000000"/>
          <w:sz w:val="28"/>
          <w:szCs w:val="28"/>
        </w:rPr>
        <w:t xml:space="preserve">, художественно-конструкторских </w:t>
      </w:r>
    </w:p>
    <w:p w:rsidR="00EC675B" w:rsidRDefault="00EC675B" w:rsidP="00EC675B">
      <w:pPr>
        <w:shd w:val="clear" w:color="auto" w:fill="FFFFFF"/>
        <w:spacing w:line="276" w:lineRule="auto"/>
        <w:ind w:left="284"/>
        <w:jc w:val="both"/>
        <w:rPr>
          <w:color w:val="000000"/>
          <w:sz w:val="28"/>
          <w:szCs w:val="28"/>
        </w:rPr>
      </w:pPr>
      <w:r w:rsidRPr="00841A9E">
        <w:rPr>
          <w:color w:val="000000"/>
          <w:sz w:val="28"/>
          <w:szCs w:val="28"/>
        </w:rPr>
        <w:t>(</w:t>
      </w:r>
      <w:proofErr w:type="spellStart"/>
      <w:r w:rsidRPr="00841A9E">
        <w:rPr>
          <w:color w:val="000000"/>
          <w:sz w:val="28"/>
          <w:szCs w:val="28"/>
        </w:rPr>
        <w:t>дизай</w:t>
      </w:r>
      <w:proofErr w:type="spellEnd"/>
      <w:r w:rsidRPr="00841A9E">
        <w:rPr>
          <w:color w:val="000000"/>
          <w:sz w:val="28"/>
          <w:szCs w:val="28"/>
        </w:rPr>
        <w:t>​</w:t>
      </w:r>
      <w:proofErr w:type="spellStart"/>
      <w:r w:rsidRPr="00841A9E">
        <w:rPr>
          <w:color w:val="000000"/>
          <w:sz w:val="28"/>
          <w:szCs w:val="28"/>
        </w:rPr>
        <w:t>нерских</w:t>
      </w:r>
      <w:proofErr w:type="spellEnd"/>
      <w:r w:rsidRPr="00841A9E">
        <w:rPr>
          <w:color w:val="000000"/>
          <w:sz w:val="28"/>
          <w:szCs w:val="28"/>
        </w:rPr>
        <w:t>), технологических и организационных задач.</w:t>
      </w:r>
    </w:p>
    <w:p w:rsidR="00EC675B" w:rsidRDefault="00EC675B" w:rsidP="00EC675B">
      <w:pPr>
        <w:shd w:val="clear" w:color="auto" w:fill="FFFFFF"/>
        <w:spacing w:line="276" w:lineRule="auto"/>
        <w:ind w:left="284"/>
        <w:jc w:val="both"/>
        <w:rPr>
          <w:color w:val="000000"/>
          <w:sz w:val="28"/>
          <w:szCs w:val="28"/>
        </w:rPr>
      </w:pPr>
    </w:p>
    <w:p w:rsidR="00BC2DCD" w:rsidRPr="006202AD" w:rsidRDefault="00BC2DCD" w:rsidP="006202AD">
      <w:pPr>
        <w:shd w:val="clear" w:color="auto" w:fill="FFFFFF"/>
        <w:spacing w:line="276" w:lineRule="auto"/>
        <w:ind w:firstLine="284"/>
        <w:jc w:val="both"/>
        <w:rPr>
          <w:sz w:val="28"/>
          <w:szCs w:val="28"/>
        </w:rPr>
      </w:pPr>
      <w:r w:rsidRPr="006202AD">
        <w:rPr>
          <w:sz w:val="28"/>
          <w:szCs w:val="28"/>
        </w:rPr>
        <w:t>В учебно-воспитательный процесс работы кружка следует включать экскурсии на выставки декоративно – прикладного искусства, экс</w:t>
      </w:r>
      <w:r w:rsidR="006202AD">
        <w:rPr>
          <w:sz w:val="28"/>
          <w:szCs w:val="28"/>
        </w:rPr>
        <w:t xml:space="preserve">курсии в краеведческий музей,  </w:t>
      </w:r>
      <w:r w:rsidRPr="006202AD">
        <w:rPr>
          <w:sz w:val="28"/>
          <w:szCs w:val="28"/>
        </w:rPr>
        <w:t>что  позволит накопить и расширить эстетический  опыт воспитанников, развить у них умение отличать настоящее искусство от «лживого», приходить к правильному нравственному суждению.</w:t>
      </w:r>
    </w:p>
    <w:p w:rsidR="00BC2DCD" w:rsidRPr="006202AD" w:rsidRDefault="00BC2DCD" w:rsidP="00BC2DCD">
      <w:pPr>
        <w:pStyle w:val="a4"/>
        <w:ind w:firstLine="567"/>
        <w:jc w:val="both"/>
        <w:rPr>
          <w:rFonts w:ascii="Times New Roman" w:hAnsi="Times New Roman" w:cs="Times New Roman"/>
          <w:b/>
          <w:sz w:val="28"/>
          <w:szCs w:val="28"/>
        </w:rPr>
      </w:pPr>
    </w:p>
    <w:p w:rsidR="00BC2DCD" w:rsidRDefault="00BC2DCD" w:rsidP="00BC2DCD">
      <w:pPr>
        <w:rPr>
          <w:color w:val="000000"/>
          <w:sz w:val="28"/>
          <w:szCs w:val="28"/>
        </w:rPr>
      </w:pPr>
    </w:p>
    <w:p w:rsidR="003C4512" w:rsidRPr="00BC2DCD" w:rsidRDefault="003C4512" w:rsidP="00BC2DCD">
      <w:pPr>
        <w:rPr>
          <w:b/>
          <w:iCs/>
          <w:sz w:val="28"/>
          <w:szCs w:val="28"/>
        </w:rPr>
      </w:pPr>
    </w:p>
    <w:p w:rsidR="00BC2DCD" w:rsidRPr="00BC2DCD" w:rsidRDefault="00BC2DCD" w:rsidP="00BC2DCD">
      <w:pPr>
        <w:ind w:left="360"/>
        <w:rPr>
          <w:sz w:val="28"/>
          <w:szCs w:val="28"/>
        </w:rPr>
      </w:pPr>
    </w:p>
    <w:p w:rsidR="00BC2DCD" w:rsidRPr="00BC2DCD" w:rsidRDefault="00BC2DCD" w:rsidP="00BC2DCD">
      <w:pPr>
        <w:ind w:firstLine="567"/>
        <w:rPr>
          <w:sz w:val="28"/>
          <w:szCs w:val="28"/>
        </w:rPr>
      </w:pPr>
    </w:p>
    <w:p w:rsidR="00DB43F1" w:rsidRPr="00F57BAB" w:rsidRDefault="00DB43F1" w:rsidP="00DB43F1">
      <w:pPr>
        <w:jc w:val="center"/>
        <w:rPr>
          <w:b/>
          <w:color w:val="000000" w:themeColor="text1"/>
          <w:sz w:val="32"/>
          <w:szCs w:val="32"/>
          <w:u w:val="single"/>
        </w:rPr>
      </w:pPr>
      <w:r w:rsidRPr="00F57BAB">
        <w:rPr>
          <w:b/>
          <w:color w:val="000000" w:themeColor="text1"/>
          <w:sz w:val="32"/>
          <w:szCs w:val="32"/>
          <w:u w:val="single"/>
        </w:rPr>
        <w:t>Календарно-тематический план</w:t>
      </w:r>
    </w:p>
    <w:p w:rsidR="006202AD" w:rsidRPr="007105DB" w:rsidRDefault="006202AD" w:rsidP="00DB43F1">
      <w:pPr>
        <w:jc w:val="center"/>
        <w:rPr>
          <w:color w:val="000000" w:themeColor="text1"/>
          <w:sz w:val="28"/>
          <w:szCs w:val="28"/>
        </w:rPr>
      </w:pPr>
    </w:p>
    <w:tbl>
      <w:tblPr>
        <w:tblStyle w:val="a5"/>
        <w:tblW w:w="10064" w:type="dxa"/>
        <w:tblInd w:w="-34" w:type="dxa"/>
        <w:tblLayout w:type="fixed"/>
        <w:tblLook w:val="04A0" w:firstRow="1" w:lastRow="0" w:firstColumn="1" w:lastColumn="0" w:noHBand="0" w:noVBand="1"/>
      </w:tblPr>
      <w:tblGrid>
        <w:gridCol w:w="602"/>
        <w:gridCol w:w="2126"/>
        <w:gridCol w:w="4111"/>
        <w:gridCol w:w="1123"/>
        <w:gridCol w:w="1145"/>
        <w:gridCol w:w="957"/>
      </w:tblGrid>
      <w:tr w:rsidR="00DB43F1" w:rsidRPr="007105DB" w:rsidTr="00B33950">
        <w:trPr>
          <w:trHeight w:val="135"/>
        </w:trPr>
        <w:tc>
          <w:tcPr>
            <w:tcW w:w="602" w:type="dxa"/>
            <w:vMerge w:val="restart"/>
          </w:tcPr>
          <w:p w:rsidR="00DB43F1" w:rsidRPr="003C4512" w:rsidRDefault="00DB43F1" w:rsidP="00B33950">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w:t>
            </w:r>
          </w:p>
        </w:tc>
        <w:tc>
          <w:tcPr>
            <w:tcW w:w="2126" w:type="dxa"/>
            <w:vMerge w:val="restart"/>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 xml:space="preserve">Раздел </w:t>
            </w:r>
          </w:p>
        </w:tc>
        <w:tc>
          <w:tcPr>
            <w:tcW w:w="4111" w:type="dxa"/>
            <w:vMerge w:val="restart"/>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 xml:space="preserve">Тема </w:t>
            </w:r>
          </w:p>
        </w:tc>
        <w:tc>
          <w:tcPr>
            <w:tcW w:w="3225" w:type="dxa"/>
            <w:gridSpan w:val="3"/>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Количество часов</w:t>
            </w:r>
          </w:p>
        </w:tc>
      </w:tr>
      <w:tr w:rsidR="00DB43F1" w:rsidRPr="007105DB" w:rsidTr="00B33950">
        <w:trPr>
          <w:trHeight w:val="135"/>
        </w:trPr>
        <w:tc>
          <w:tcPr>
            <w:tcW w:w="602" w:type="dxa"/>
            <w:vMerge/>
          </w:tcPr>
          <w:p w:rsidR="00DB43F1" w:rsidRPr="003C4512" w:rsidRDefault="00DB43F1" w:rsidP="00B33950">
            <w:pPr>
              <w:pStyle w:val="a4"/>
              <w:jc w:val="center"/>
              <w:rPr>
                <w:rFonts w:ascii="Times New Roman" w:hAnsi="Times New Roman" w:cs="Times New Roman"/>
                <w:color w:val="000000" w:themeColor="text1"/>
                <w:sz w:val="28"/>
                <w:szCs w:val="28"/>
              </w:rPr>
            </w:pPr>
          </w:p>
        </w:tc>
        <w:tc>
          <w:tcPr>
            <w:tcW w:w="2126" w:type="dxa"/>
            <w:vMerge/>
          </w:tcPr>
          <w:p w:rsidR="00DB43F1" w:rsidRPr="00E174AE" w:rsidRDefault="00DB43F1" w:rsidP="00B33950">
            <w:pPr>
              <w:pStyle w:val="a4"/>
              <w:jc w:val="center"/>
              <w:rPr>
                <w:rFonts w:ascii="Times New Roman" w:hAnsi="Times New Roman" w:cs="Times New Roman"/>
                <w:b/>
                <w:color w:val="000000" w:themeColor="text1"/>
                <w:sz w:val="28"/>
                <w:szCs w:val="28"/>
              </w:rPr>
            </w:pPr>
          </w:p>
        </w:tc>
        <w:tc>
          <w:tcPr>
            <w:tcW w:w="4111" w:type="dxa"/>
            <w:vMerge/>
          </w:tcPr>
          <w:p w:rsidR="00DB43F1" w:rsidRPr="00E174AE" w:rsidRDefault="00DB43F1" w:rsidP="00B33950">
            <w:pPr>
              <w:pStyle w:val="a4"/>
              <w:jc w:val="center"/>
              <w:rPr>
                <w:rFonts w:ascii="Times New Roman" w:hAnsi="Times New Roman" w:cs="Times New Roman"/>
                <w:b/>
                <w:color w:val="000000" w:themeColor="text1"/>
                <w:sz w:val="28"/>
                <w:szCs w:val="28"/>
              </w:rPr>
            </w:pPr>
          </w:p>
        </w:tc>
        <w:tc>
          <w:tcPr>
            <w:tcW w:w="1123" w:type="dxa"/>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теория</w:t>
            </w:r>
          </w:p>
        </w:tc>
        <w:tc>
          <w:tcPr>
            <w:tcW w:w="1145" w:type="dxa"/>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практика</w:t>
            </w:r>
          </w:p>
        </w:tc>
        <w:tc>
          <w:tcPr>
            <w:tcW w:w="957" w:type="dxa"/>
          </w:tcPr>
          <w:p w:rsidR="00DB43F1" w:rsidRPr="00E174AE" w:rsidRDefault="00DB43F1" w:rsidP="00B33950">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всего</w:t>
            </w:r>
          </w:p>
        </w:tc>
      </w:tr>
      <w:tr w:rsidR="00DB43F1" w:rsidRPr="007105DB" w:rsidTr="00B33950">
        <w:trPr>
          <w:trHeight w:val="320"/>
        </w:trPr>
        <w:tc>
          <w:tcPr>
            <w:tcW w:w="602" w:type="dxa"/>
            <w:tcBorders>
              <w:bottom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1</w:t>
            </w:r>
          </w:p>
        </w:tc>
        <w:tc>
          <w:tcPr>
            <w:tcW w:w="2126" w:type="dxa"/>
            <w:tcBorders>
              <w:bottom w:val="single" w:sz="4" w:space="0" w:color="auto"/>
            </w:tcBorders>
          </w:tcPr>
          <w:p w:rsidR="00DB43F1" w:rsidRPr="003C4512" w:rsidRDefault="00DB43F1" w:rsidP="00DB43F1">
            <w:pPr>
              <w:rPr>
                <w:b/>
                <w:i/>
                <w:color w:val="000000" w:themeColor="text1"/>
                <w:sz w:val="28"/>
                <w:szCs w:val="28"/>
              </w:rPr>
            </w:pPr>
            <w:r w:rsidRPr="003C4512">
              <w:rPr>
                <w:b/>
                <w:i/>
                <w:sz w:val="28"/>
                <w:szCs w:val="28"/>
              </w:rPr>
              <w:t xml:space="preserve">Вводное занятие. </w:t>
            </w:r>
          </w:p>
        </w:tc>
        <w:tc>
          <w:tcPr>
            <w:tcW w:w="4111" w:type="dxa"/>
            <w:tcBorders>
              <w:bottom w:val="single" w:sz="4" w:space="0" w:color="auto"/>
            </w:tcBorders>
          </w:tcPr>
          <w:p w:rsidR="00DB43F1" w:rsidRPr="003C4512" w:rsidRDefault="00DB43F1" w:rsidP="00DB43F1">
            <w:pPr>
              <w:rPr>
                <w:sz w:val="28"/>
                <w:szCs w:val="28"/>
              </w:rPr>
            </w:pPr>
            <w:r w:rsidRPr="003C4512">
              <w:rPr>
                <w:sz w:val="28"/>
                <w:szCs w:val="28"/>
              </w:rPr>
              <w:t>Вводное занятие. Техника безопасности.</w:t>
            </w:r>
          </w:p>
        </w:tc>
        <w:tc>
          <w:tcPr>
            <w:tcW w:w="1123" w:type="dxa"/>
            <w:tcBorders>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Borders>
              <w:bottom w:val="single" w:sz="4" w:space="0" w:color="auto"/>
            </w:tcBorders>
          </w:tcPr>
          <w:p w:rsidR="00DB43F1" w:rsidRPr="00E174AE" w:rsidRDefault="00DB43F1" w:rsidP="00DB43F1">
            <w:pPr>
              <w:pStyle w:val="a4"/>
              <w:jc w:val="center"/>
              <w:rPr>
                <w:rFonts w:ascii="Times New Roman" w:hAnsi="Times New Roman" w:cs="Times New Roman"/>
                <w:b/>
                <w:color w:val="FF0000"/>
                <w:sz w:val="28"/>
                <w:szCs w:val="28"/>
              </w:rPr>
            </w:pPr>
          </w:p>
        </w:tc>
        <w:tc>
          <w:tcPr>
            <w:tcW w:w="957" w:type="dxa"/>
            <w:tcBorders>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r>
      <w:tr w:rsidR="00DB43F1" w:rsidRPr="007105DB" w:rsidTr="00B33950">
        <w:trPr>
          <w:trHeight w:val="1614"/>
        </w:trPr>
        <w:tc>
          <w:tcPr>
            <w:tcW w:w="602" w:type="dxa"/>
            <w:tcBorders>
              <w:top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lastRenderedPageBreak/>
              <w:t>2</w:t>
            </w:r>
          </w:p>
        </w:tc>
        <w:tc>
          <w:tcPr>
            <w:tcW w:w="2126" w:type="dxa"/>
            <w:tcBorders>
              <w:top w:val="single" w:sz="4" w:space="0" w:color="auto"/>
            </w:tcBorders>
          </w:tcPr>
          <w:p w:rsidR="00DB43F1" w:rsidRPr="003C4512" w:rsidRDefault="00DB43F1" w:rsidP="00DB43F1">
            <w:pPr>
              <w:rPr>
                <w:color w:val="000000" w:themeColor="text1"/>
                <w:sz w:val="28"/>
                <w:szCs w:val="28"/>
              </w:rPr>
            </w:pPr>
            <w:r w:rsidRPr="003C4512">
              <w:rPr>
                <w:b/>
                <w:color w:val="000000" w:themeColor="text1"/>
                <w:sz w:val="28"/>
                <w:szCs w:val="28"/>
              </w:rPr>
              <w:t>Сентябрь.</w:t>
            </w:r>
          </w:p>
          <w:p w:rsidR="00DB43F1" w:rsidRPr="003C4512" w:rsidRDefault="003C4512" w:rsidP="00DB43F1">
            <w:pPr>
              <w:rPr>
                <w:b/>
                <w:i/>
                <w:color w:val="000000" w:themeColor="text1"/>
                <w:sz w:val="28"/>
                <w:szCs w:val="28"/>
              </w:rPr>
            </w:pPr>
            <w:r>
              <w:rPr>
                <w:b/>
                <w:i/>
                <w:color w:val="000000" w:themeColor="text1"/>
                <w:sz w:val="28"/>
                <w:szCs w:val="28"/>
              </w:rPr>
              <w:t>Работа с природным материалом</w:t>
            </w:r>
          </w:p>
          <w:p w:rsidR="00DB43F1" w:rsidRPr="003C4512" w:rsidRDefault="00DB43F1" w:rsidP="00DB43F1">
            <w:pPr>
              <w:pStyle w:val="a4"/>
              <w:rPr>
                <w:rFonts w:ascii="Times New Roman" w:hAnsi="Times New Roman" w:cs="Times New Roman"/>
                <w:sz w:val="28"/>
                <w:szCs w:val="28"/>
              </w:rPr>
            </w:pPr>
          </w:p>
        </w:tc>
        <w:tc>
          <w:tcPr>
            <w:tcW w:w="4111" w:type="dxa"/>
            <w:tcBorders>
              <w:top w:val="single" w:sz="4" w:space="0" w:color="auto"/>
            </w:tcBorders>
          </w:tcPr>
          <w:p w:rsidR="00DB43F1" w:rsidRPr="003C4512" w:rsidRDefault="00DB43F1" w:rsidP="00DB43F1">
            <w:pPr>
              <w:rPr>
                <w:sz w:val="28"/>
                <w:szCs w:val="28"/>
              </w:rPr>
            </w:pPr>
            <w:r w:rsidRPr="003C4512">
              <w:rPr>
                <w:sz w:val="28"/>
                <w:szCs w:val="28"/>
              </w:rPr>
              <w:t xml:space="preserve">Экскурсия по сбору природного материала. Флористика. </w:t>
            </w:r>
            <w:proofErr w:type="spellStart"/>
            <w:r w:rsidRPr="003C4512">
              <w:rPr>
                <w:sz w:val="28"/>
                <w:szCs w:val="28"/>
              </w:rPr>
              <w:t>Фитодизайн</w:t>
            </w:r>
            <w:proofErr w:type="spellEnd"/>
            <w:r w:rsidRPr="003C4512">
              <w:rPr>
                <w:sz w:val="28"/>
                <w:szCs w:val="28"/>
              </w:rPr>
              <w:t>.  Материалы и оборудование. Составление цветков, листьев, веточек из семян. Изготовление открыток, панно, композиций из природного материала.</w:t>
            </w:r>
          </w:p>
        </w:tc>
        <w:tc>
          <w:tcPr>
            <w:tcW w:w="1123" w:type="dxa"/>
            <w:tcBorders>
              <w:top w:val="single" w:sz="4" w:space="0" w:color="auto"/>
            </w:tcBorders>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w:t>
            </w: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rPr>
                <w:rFonts w:ascii="Times New Roman" w:hAnsi="Times New Roman" w:cs="Times New Roman"/>
                <w:b/>
                <w:color w:val="000000" w:themeColor="text1"/>
                <w:sz w:val="28"/>
                <w:szCs w:val="28"/>
              </w:rPr>
            </w:pPr>
          </w:p>
        </w:tc>
        <w:tc>
          <w:tcPr>
            <w:tcW w:w="1145" w:type="dxa"/>
            <w:tcBorders>
              <w:top w:val="single" w:sz="4" w:space="0" w:color="auto"/>
            </w:tcBorders>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14</w:t>
            </w:r>
          </w:p>
        </w:tc>
        <w:tc>
          <w:tcPr>
            <w:tcW w:w="957" w:type="dxa"/>
            <w:tcBorders>
              <w:top w:val="single" w:sz="4" w:space="0" w:color="auto"/>
            </w:tcBorders>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15</w:t>
            </w:r>
          </w:p>
        </w:tc>
      </w:tr>
      <w:tr w:rsidR="00DB43F1" w:rsidRPr="007105DB" w:rsidTr="00B33950">
        <w:tc>
          <w:tcPr>
            <w:tcW w:w="602" w:type="dxa"/>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3</w:t>
            </w:r>
          </w:p>
        </w:tc>
        <w:tc>
          <w:tcPr>
            <w:tcW w:w="2126" w:type="dxa"/>
          </w:tcPr>
          <w:p w:rsidR="00DB43F1" w:rsidRPr="003C4512" w:rsidRDefault="00DB43F1" w:rsidP="00DB43F1">
            <w:pPr>
              <w:rPr>
                <w:b/>
                <w:color w:val="000000" w:themeColor="text1"/>
                <w:sz w:val="28"/>
                <w:szCs w:val="28"/>
              </w:rPr>
            </w:pPr>
            <w:r w:rsidRPr="003C4512">
              <w:rPr>
                <w:b/>
                <w:color w:val="000000" w:themeColor="text1"/>
                <w:sz w:val="28"/>
                <w:szCs w:val="28"/>
              </w:rPr>
              <w:t xml:space="preserve">Октябрь.  </w:t>
            </w:r>
          </w:p>
          <w:p w:rsidR="00DB43F1" w:rsidRPr="003C4512" w:rsidRDefault="003C4512" w:rsidP="00DB43F1">
            <w:pPr>
              <w:rPr>
                <w:i/>
                <w:color w:val="000000" w:themeColor="text1"/>
                <w:sz w:val="28"/>
                <w:szCs w:val="28"/>
              </w:rPr>
            </w:pPr>
            <w:r>
              <w:rPr>
                <w:b/>
                <w:i/>
                <w:color w:val="000000" w:themeColor="text1"/>
                <w:sz w:val="28"/>
                <w:szCs w:val="28"/>
              </w:rPr>
              <w:t>Работа с тканью</w:t>
            </w:r>
          </w:p>
          <w:p w:rsidR="00DB43F1" w:rsidRPr="003C4512" w:rsidRDefault="00DB43F1" w:rsidP="00DB43F1">
            <w:pPr>
              <w:pStyle w:val="a4"/>
              <w:rPr>
                <w:rFonts w:ascii="Times New Roman" w:hAnsi="Times New Roman" w:cs="Times New Roman"/>
                <w:color w:val="000000" w:themeColor="text1"/>
                <w:sz w:val="28"/>
                <w:szCs w:val="28"/>
              </w:rPr>
            </w:pPr>
          </w:p>
        </w:tc>
        <w:tc>
          <w:tcPr>
            <w:tcW w:w="4111" w:type="dxa"/>
          </w:tcPr>
          <w:p w:rsidR="00DB43F1" w:rsidRPr="003C4512" w:rsidRDefault="00DB43F1" w:rsidP="00DB43F1">
            <w:pPr>
              <w:rPr>
                <w:color w:val="FF0000"/>
                <w:sz w:val="28"/>
                <w:szCs w:val="28"/>
              </w:rPr>
            </w:pPr>
            <w:r w:rsidRPr="003C4512">
              <w:rPr>
                <w:sz w:val="28"/>
                <w:szCs w:val="28"/>
              </w:rPr>
              <w:t xml:space="preserve">ТБ. История рукоделия. Виды тканей. Правила кроя. Работа с шаблонами, выкройками.  Шов «вперед иголку», шов «назад иголку», петельный шов. Изготовление прихватки, игольниц, сувениров. Приемы и элементы лоскутного шитья. Составления узоров из различных лоскутных элементов. Цветовое сочетание. Изготовление лоскутных мелочей (по выбору).                                                                                                 </w:t>
            </w:r>
          </w:p>
        </w:tc>
        <w:tc>
          <w:tcPr>
            <w:tcW w:w="1123"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tc>
        <w:tc>
          <w:tcPr>
            <w:tcW w:w="1145"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13</w:t>
            </w:r>
          </w:p>
        </w:tc>
        <w:tc>
          <w:tcPr>
            <w:tcW w:w="957"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14</w:t>
            </w:r>
          </w:p>
        </w:tc>
      </w:tr>
      <w:tr w:rsidR="00DB43F1" w:rsidRPr="003D3B58" w:rsidTr="00B33950">
        <w:tc>
          <w:tcPr>
            <w:tcW w:w="602" w:type="dxa"/>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4</w:t>
            </w:r>
          </w:p>
        </w:tc>
        <w:tc>
          <w:tcPr>
            <w:tcW w:w="2126" w:type="dxa"/>
          </w:tcPr>
          <w:p w:rsidR="00DB43F1" w:rsidRPr="003C4512" w:rsidRDefault="00DB43F1" w:rsidP="00DB43F1">
            <w:pPr>
              <w:pStyle w:val="a4"/>
              <w:rPr>
                <w:rFonts w:ascii="Times New Roman" w:hAnsi="Times New Roman" w:cs="Times New Roman"/>
                <w:b/>
                <w:color w:val="000000" w:themeColor="text1"/>
                <w:sz w:val="28"/>
                <w:szCs w:val="28"/>
              </w:rPr>
            </w:pPr>
            <w:r w:rsidRPr="003C4512">
              <w:rPr>
                <w:rFonts w:ascii="Times New Roman" w:hAnsi="Times New Roman" w:cs="Times New Roman"/>
                <w:b/>
                <w:color w:val="000000" w:themeColor="text1"/>
                <w:sz w:val="28"/>
                <w:szCs w:val="28"/>
              </w:rPr>
              <w:t xml:space="preserve">Ноябрь.   </w:t>
            </w:r>
          </w:p>
          <w:p w:rsidR="00DB43F1" w:rsidRPr="003C4512" w:rsidRDefault="00DB43F1" w:rsidP="00DB43F1">
            <w:pPr>
              <w:pStyle w:val="a4"/>
              <w:rPr>
                <w:rFonts w:ascii="Times New Roman" w:hAnsi="Times New Roman" w:cs="Times New Roman"/>
                <w:i/>
                <w:color w:val="000000" w:themeColor="text1"/>
                <w:sz w:val="28"/>
                <w:szCs w:val="28"/>
              </w:rPr>
            </w:pPr>
            <w:r w:rsidRPr="003C4512">
              <w:rPr>
                <w:rFonts w:ascii="Times New Roman" w:hAnsi="Times New Roman" w:cs="Times New Roman"/>
                <w:b/>
                <w:i/>
                <w:color w:val="000000" w:themeColor="text1"/>
                <w:sz w:val="28"/>
                <w:szCs w:val="28"/>
              </w:rPr>
              <w:t>Творческие проекты (оформление интерьера)</w:t>
            </w:r>
          </w:p>
        </w:tc>
        <w:tc>
          <w:tcPr>
            <w:tcW w:w="4111" w:type="dxa"/>
          </w:tcPr>
          <w:p w:rsidR="00DB43F1" w:rsidRPr="003C4512" w:rsidRDefault="00DB43F1" w:rsidP="00DB43F1">
            <w:pPr>
              <w:rPr>
                <w:sz w:val="28"/>
                <w:szCs w:val="28"/>
              </w:rPr>
            </w:pPr>
            <w:r w:rsidRPr="003C4512">
              <w:rPr>
                <w:color w:val="000000" w:themeColor="text1"/>
                <w:sz w:val="28"/>
                <w:szCs w:val="28"/>
              </w:rPr>
              <w:t>Вводная беседа о проектной деятельности. Формулировка задач. Выполнение творческих проектов по оформлению спален. Изготовление: настенных панно, рамок, подушек, цветочных композиций и т. д. Защита проектов.</w:t>
            </w:r>
          </w:p>
        </w:tc>
        <w:tc>
          <w:tcPr>
            <w:tcW w:w="1123"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p w:rsidR="00DB43F1" w:rsidRPr="00E174AE" w:rsidRDefault="00DB43F1" w:rsidP="00DB43F1">
            <w:pPr>
              <w:pStyle w:val="a4"/>
              <w:rPr>
                <w:rFonts w:ascii="Times New Roman" w:hAnsi="Times New Roman" w:cs="Times New Roman"/>
                <w:b/>
                <w:sz w:val="28"/>
                <w:szCs w:val="28"/>
              </w:rPr>
            </w:pPr>
          </w:p>
          <w:p w:rsidR="00DB43F1" w:rsidRPr="00E174AE" w:rsidRDefault="00DB43F1" w:rsidP="00DB43F1">
            <w:pPr>
              <w:pStyle w:val="a4"/>
              <w:jc w:val="center"/>
              <w:rPr>
                <w:rFonts w:ascii="Times New Roman" w:hAnsi="Times New Roman" w:cs="Times New Roman"/>
                <w:b/>
                <w:sz w:val="28"/>
                <w:szCs w:val="28"/>
              </w:rPr>
            </w:pPr>
          </w:p>
        </w:tc>
        <w:tc>
          <w:tcPr>
            <w:tcW w:w="1145"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15</w:t>
            </w:r>
          </w:p>
        </w:tc>
        <w:tc>
          <w:tcPr>
            <w:tcW w:w="957"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16</w:t>
            </w:r>
          </w:p>
        </w:tc>
      </w:tr>
      <w:tr w:rsidR="00DB43F1" w:rsidRPr="003D3B58" w:rsidTr="00B33950">
        <w:trPr>
          <w:trHeight w:val="1832"/>
        </w:trPr>
        <w:tc>
          <w:tcPr>
            <w:tcW w:w="602" w:type="dxa"/>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5</w:t>
            </w:r>
          </w:p>
        </w:tc>
        <w:tc>
          <w:tcPr>
            <w:tcW w:w="2126" w:type="dxa"/>
          </w:tcPr>
          <w:p w:rsidR="00DB43F1" w:rsidRPr="003C4512" w:rsidRDefault="00DB43F1" w:rsidP="00DB43F1">
            <w:pPr>
              <w:rPr>
                <w:b/>
                <w:color w:val="000000" w:themeColor="text1"/>
                <w:sz w:val="28"/>
                <w:szCs w:val="28"/>
              </w:rPr>
            </w:pPr>
            <w:r w:rsidRPr="003C4512">
              <w:rPr>
                <w:b/>
                <w:color w:val="000000" w:themeColor="text1"/>
                <w:sz w:val="28"/>
                <w:szCs w:val="28"/>
              </w:rPr>
              <w:t>Декабрь.</w:t>
            </w:r>
          </w:p>
          <w:p w:rsidR="00DB43F1" w:rsidRPr="00E174AE" w:rsidRDefault="00DB43F1" w:rsidP="00DB43F1">
            <w:pPr>
              <w:rPr>
                <w:b/>
                <w:i/>
                <w:color w:val="000000" w:themeColor="text1"/>
                <w:sz w:val="28"/>
                <w:szCs w:val="28"/>
              </w:rPr>
            </w:pPr>
            <w:r w:rsidRPr="00E174AE">
              <w:rPr>
                <w:b/>
                <w:i/>
                <w:sz w:val="28"/>
                <w:szCs w:val="28"/>
              </w:rPr>
              <w:t>«Мастерская  Деда Мороза»</w:t>
            </w:r>
          </w:p>
          <w:p w:rsidR="00DB43F1" w:rsidRPr="00E174AE" w:rsidRDefault="00E174AE" w:rsidP="00DB43F1">
            <w:pPr>
              <w:rPr>
                <w:b/>
                <w:i/>
                <w:color w:val="000000" w:themeColor="text1"/>
                <w:sz w:val="28"/>
                <w:szCs w:val="28"/>
              </w:rPr>
            </w:pPr>
            <w:r>
              <w:rPr>
                <w:b/>
                <w:i/>
                <w:color w:val="000000" w:themeColor="text1"/>
                <w:sz w:val="28"/>
                <w:szCs w:val="28"/>
              </w:rPr>
              <w:t>Работа с бумагой, тканью</w:t>
            </w:r>
          </w:p>
          <w:p w:rsidR="00DB43F1" w:rsidRPr="003C4512" w:rsidRDefault="00DB43F1" w:rsidP="00DB43F1">
            <w:pPr>
              <w:rPr>
                <w:color w:val="000000" w:themeColor="text1"/>
                <w:sz w:val="28"/>
                <w:szCs w:val="28"/>
              </w:rPr>
            </w:pPr>
          </w:p>
          <w:p w:rsidR="00DB43F1" w:rsidRPr="003C4512" w:rsidRDefault="00DB43F1" w:rsidP="00DB43F1">
            <w:pPr>
              <w:pStyle w:val="a4"/>
              <w:jc w:val="both"/>
              <w:rPr>
                <w:rFonts w:ascii="Times New Roman" w:hAnsi="Times New Roman" w:cs="Times New Roman"/>
                <w:color w:val="000000" w:themeColor="text1"/>
                <w:sz w:val="28"/>
                <w:szCs w:val="28"/>
              </w:rPr>
            </w:pPr>
          </w:p>
        </w:tc>
        <w:tc>
          <w:tcPr>
            <w:tcW w:w="4111" w:type="dxa"/>
          </w:tcPr>
          <w:p w:rsidR="00DB43F1" w:rsidRPr="003C4512" w:rsidRDefault="00DB43F1" w:rsidP="00DB43F1">
            <w:pPr>
              <w:pStyle w:val="a4"/>
              <w:rPr>
                <w:rFonts w:ascii="Times New Roman" w:hAnsi="Times New Roman" w:cs="Times New Roman"/>
                <w:b/>
                <w:color w:val="000000" w:themeColor="text1"/>
                <w:sz w:val="28"/>
                <w:szCs w:val="28"/>
              </w:rPr>
            </w:pPr>
            <w:r w:rsidRPr="003C4512">
              <w:rPr>
                <w:rFonts w:ascii="Times New Roman" w:hAnsi="Times New Roman" w:cs="Times New Roman"/>
                <w:color w:val="000000" w:themeColor="text1"/>
                <w:sz w:val="28"/>
                <w:szCs w:val="28"/>
              </w:rPr>
              <w:t>История, традиции празднования нового года.</w:t>
            </w:r>
            <w:r w:rsidRPr="003C4512">
              <w:rPr>
                <w:rFonts w:ascii="Times New Roman" w:hAnsi="Times New Roman" w:cs="Times New Roman"/>
                <w:sz w:val="28"/>
                <w:szCs w:val="28"/>
              </w:rPr>
              <w:t xml:space="preserve"> Материалы и оборудование ТБ при работе с бумагой, ножницами, клеем. Изготовление новогодних открыток, снежинок, игрушек из бумаги. Изготовление игрушек- сувениров из ткани (снеговик, медвежонок, елочка и </w:t>
            </w:r>
            <w:proofErr w:type="spellStart"/>
            <w:r w:rsidRPr="003C4512">
              <w:rPr>
                <w:rFonts w:ascii="Times New Roman" w:hAnsi="Times New Roman" w:cs="Times New Roman"/>
                <w:sz w:val="28"/>
                <w:szCs w:val="28"/>
              </w:rPr>
              <w:t>др.по</w:t>
            </w:r>
            <w:proofErr w:type="spellEnd"/>
            <w:r w:rsidRPr="003C4512">
              <w:rPr>
                <w:rFonts w:ascii="Times New Roman" w:hAnsi="Times New Roman" w:cs="Times New Roman"/>
                <w:sz w:val="28"/>
                <w:szCs w:val="28"/>
              </w:rPr>
              <w:t xml:space="preserve"> выбору).</w:t>
            </w:r>
          </w:p>
        </w:tc>
        <w:tc>
          <w:tcPr>
            <w:tcW w:w="1123" w:type="dxa"/>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w:t>
            </w: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jc w:val="center"/>
              <w:rPr>
                <w:rFonts w:ascii="Times New Roman" w:hAnsi="Times New Roman" w:cs="Times New Roman"/>
                <w:b/>
                <w:color w:val="000000" w:themeColor="text1"/>
                <w:sz w:val="28"/>
                <w:szCs w:val="28"/>
              </w:rPr>
            </w:pPr>
          </w:p>
          <w:p w:rsidR="00DB43F1" w:rsidRPr="00E174AE" w:rsidRDefault="00DB43F1" w:rsidP="00DB43F1">
            <w:pPr>
              <w:pStyle w:val="a4"/>
              <w:rPr>
                <w:rFonts w:ascii="Times New Roman" w:hAnsi="Times New Roman" w:cs="Times New Roman"/>
                <w:b/>
                <w:color w:val="000000" w:themeColor="text1"/>
                <w:sz w:val="28"/>
                <w:szCs w:val="28"/>
              </w:rPr>
            </w:pPr>
          </w:p>
        </w:tc>
        <w:tc>
          <w:tcPr>
            <w:tcW w:w="1145" w:type="dxa"/>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14</w:t>
            </w:r>
          </w:p>
        </w:tc>
        <w:tc>
          <w:tcPr>
            <w:tcW w:w="957" w:type="dxa"/>
          </w:tcPr>
          <w:p w:rsidR="00DB43F1" w:rsidRPr="00E174AE" w:rsidRDefault="00DB43F1" w:rsidP="00DB43F1">
            <w:pPr>
              <w:pStyle w:val="a4"/>
              <w:jc w:val="center"/>
              <w:rPr>
                <w:rFonts w:ascii="Times New Roman" w:hAnsi="Times New Roman" w:cs="Times New Roman"/>
                <w:b/>
                <w:color w:val="000000" w:themeColor="text1"/>
                <w:sz w:val="28"/>
                <w:szCs w:val="28"/>
              </w:rPr>
            </w:pPr>
            <w:r w:rsidRPr="00E174AE">
              <w:rPr>
                <w:rFonts w:ascii="Times New Roman" w:hAnsi="Times New Roman" w:cs="Times New Roman"/>
                <w:b/>
                <w:color w:val="000000" w:themeColor="text1"/>
                <w:sz w:val="28"/>
                <w:szCs w:val="28"/>
              </w:rPr>
              <w:t>15</w:t>
            </w:r>
          </w:p>
        </w:tc>
      </w:tr>
      <w:tr w:rsidR="00DB43F1" w:rsidRPr="003D3B58" w:rsidTr="00B33950">
        <w:trPr>
          <w:trHeight w:val="2200"/>
        </w:trPr>
        <w:tc>
          <w:tcPr>
            <w:tcW w:w="602" w:type="dxa"/>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lastRenderedPageBreak/>
              <w:t>6</w:t>
            </w:r>
          </w:p>
        </w:tc>
        <w:tc>
          <w:tcPr>
            <w:tcW w:w="2126" w:type="dxa"/>
          </w:tcPr>
          <w:p w:rsidR="00DB43F1" w:rsidRPr="003C4512" w:rsidRDefault="00DB43F1" w:rsidP="00DB43F1">
            <w:pPr>
              <w:pStyle w:val="a4"/>
              <w:rPr>
                <w:rFonts w:ascii="Times New Roman" w:hAnsi="Times New Roman" w:cs="Times New Roman"/>
                <w:b/>
                <w:color w:val="000000" w:themeColor="text1"/>
                <w:sz w:val="28"/>
                <w:szCs w:val="28"/>
              </w:rPr>
            </w:pPr>
            <w:r w:rsidRPr="003C4512">
              <w:rPr>
                <w:rFonts w:ascii="Times New Roman" w:hAnsi="Times New Roman" w:cs="Times New Roman"/>
                <w:b/>
                <w:color w:val="000000" w:themeColor="text1"/>
                <w:sz w:val="28"/>
                <w:szCs w:val="28"/>
              </w:rPr>
              <w:t xml:space="preserve">Январь. </w:t>
            </w:r>
          </w:p>
          <w:p w:rsidR="00DB43F1" w:rsidRPr="003C4512" w:rsidRDefault="00DB43F1" w:rsidP="00DB43F1">
            <w:pPr>
              <w:pStyle w:val="a4"/>
              <w:rPr>
                <w:rFonts w:ascii="Times New Roman" w:hAnsi="Times New Roman" w:cs="Times New Roman"/>
                <w:b/>
                <w:color w:val="000000" w:themeColor="text1"/>
                <w:sz w:val="28"/>
                <w:szCs w:val="28"/>
              </w:rPr>
            </w:pPr>
            <w:r w:rsidRPr="00E174AE">
              <w:rPr>
                <w:rFonts w:ascii="Times New Roman" w:hAnsi="Times New Roman" w:cs="Times New Roman"/>
                <w:b/>
                <w:i/>
                <w:color w:val="000000" w:themeColor="text1"/>
                <w:sz w:val="28"/>
                <w:szCs w:val="28"/>
              </w:rPr>
              <w:t xml:space="preserve">Работа с </w:t>
            </w:r>
            <w:r w:rsidR="00E174AE">
              <w:rPr>
                <w:rFonts w:ascii="Times New Roman" w:hAnsi="Times New Roman" w:cs="Times New Roman"/>
                <w:b/>
                <w:i/>
                <w:color w:val="000000" w:themeColor="text1"/>
                <w:sz w:val="28"/>
                <w:szCs w:val="28"/>
              </w:rPr>
              <w:t>фетром</w:t>
            </w:r>
          </w:p>
        </w:tc>
        <w:tc>
          <w:tcPr>
            <w:tcW w:w="4111" w:type="dxa"/>
          </w:tcPr>
          <w:p w:rsidR="00DB43F1" w:rsidRPr="003C4512" w:rsidRDefault="00DB43F1" w:rsidP="00DB43F1">
            <w:pPr>
              <w:rPr>
                <w:sz w:val="28"/>
                <w:szCs w:val="28"/>
              </w:rPr>
            </w:pPr>
            <w:r w:rsidRPr="003C4512">
              <w:rPr>
                <w:sz w:val="28"/>
                <w:szCs w:val="28"/>
              </w:rPr>
              <w:t xml:space="preserve"> ТБ. Материалы и оборудование. Организация рабочего места. История фетра и войлока.</w:t>
            </w:r>
          </w:p>
          <w:p w:rsidR="00DB43F1" w:rsidRPr="003C4512" w:rsidRDefault="00DB43F1" w:rsidP="00DB43F1">
            <w:pPr>
              <w:rPr>
                <w:sz w:val="28"/>
                <w:szCs w:val="28"/>
              </w:rPr>
            </w:pPr>
            <w:r w:rsidRPr="003C4512">
              <w:rPr>
                <w:sz w:val="28"/>
                <w:szCs w:val="28"/>
              </w:rPr>
              <w:t>Инструменты и приспособления для изготовления изделий из фетра.</w:t>
            </w:r>
          </w:p>
          <w:p w:rsidR="00DB43F1" w:rsidRPr="003C4512" w:rsidRDefault="00DB43F1" w:rsidP="00DB43F1">
            <w:pPr>
              <w:rPr>
                <w:sz w:val="28"/>
                <w:szCs w:val="28"/>
              </w:rPr>
            </w:pPr>
            <w:r w:rsidRPr="003C4512">
              <w:rPr>
                <w:sz w:val="28"/>
                <w:szCs w:val="28"/>
              </w:rPr>
              <w:t xml:space="preserve">Материалы, применяемые для изготовления изделий из фетра. </w:t>
            </w:r>
            <w:r w:rsidRPr="003C4512">
              <w:rPr>
                <w:color w:val="000000"/>
                <w:sz w:val="28"/>
                <w:szCs w:val="28"/>
              </w:rPr>
              <w:t xml:space="preserve"> Способы оформления изделий из фетра</w:t>
            </w:r>
            <w:r w:rsidRPr="003C4512">
              <w:rPr>
                <w:sz w:val="28"/>
                <w:szCs w:val="28"/>
              </w:rPr>
              <w:t>. Простые игрушки – животные.</w:t>
            </w:r>
          </w:p>
          <w:p w:rsidR="00DB43F1" w:rsidRPr="003C4512" w:rsidRDefault="00DB43F1" w:rsidP="00DB43F1">
            <w:pPr>
              <w:rPr>
                <w:sz w:val="28"/>
                <w:szCs w:val="28"/>
              </w:rPr>
            </w:pPr>
            <w:r w:rsidRPr="003C4512">
              <w:rPr>
                <w:sz w:val="28"/>
                <w:szCs w:val="28"/>
              </w:rPr>
              <w:t>Изделия из 5 и более заготовок.</w:t>
            </w:r>
          </w:p>
          <w:p w:rsidR="00DB43F1" w:rsidRPr="003C4512" w:rsidRDefault="00DB43F1" w:rsidP="00DB43F1">
            <w:pPr>
              <w:rPr>
                <w:sz w:val="28"/>
                <w:szCs w:val="28"/>
              </w:rPr>
            </w:pPr>
            <w:r w:rsidRPr="003C4512">
              <w:rPr>
                <w:sz w:val="28"/>
                <w:szCs w:val="28"/>
              </w:rPr>
              <w:t>Декорирование бисером, бусинами и пуговицами.</w:t>
            </w:r>
          </w:p>
          <w:p w:rsidR="00DB43F1" w:rsidRPr="003C4512" w:rsidRDefault="00DB43F1" w:rsidP="00DB43F1">
            <w:pPr>
              <w:rPr>
                <w:b/>
                <w:sz w:val="28"/>
                <w:szCs w:val="28"/>
              </w:rPr>
            </w:pPr>
            <w:r w:rsidRPr="003C4512">
              <w:rPr>
                <w:sz w:val="28"/>
                <w:szCs w:val="28"/>
              </w:rPr>
              <w:t>Фетровая мозаика.</w:t>
            </w:r>
          </w:p>
        </w:tc>
        <w:tc>
          <w:tcPr>
            <w:tcW w:w="1123"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13</w:t>
            </w:r>
          </w:p>
        </w:tc>
        <w:tc>
          <w:tcPr>
            <w:tcW w:w="957" w:type="dxa"/>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14</w:t>
            </w:r>
          </w:p>
        </w:tc>
      </w:tr>
      <w:tr w:rsidR="00DB43F1" w:rsidRPr="003D3B58" w:rsidTr="00B33950">
        <w:trPr>
          <w:trHeight w:val="1832"/>
        </w:trPr>
        <w:tc>
          <w:tcPr>
            <w:tcW w:w="602" w:type="dxa"/>
            <w:tcBorders>
              <w:bottom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7</w:t>
            </w:r>
          </w:p>
        </w:tc>
        <w:tc>
          <w:tcPr>
            <w:tcW w:w="2126" w:type="dxa"/>
            <w:tcBorders>
              <w:bottom w:val="single" w:sz="4" w:space="0" w:color="auto"/>
            </w:tcBorders>
          </w:tcPr>
          <w:p w:rsidR="00DB43F1" w:rsidRPr="003C4512" w:rsidRDefault="00DB43F1" w:rsidP="00DB43F1">
            <w:pPr>
              <w:pStyle w:val="a4"/>
              <w:jc w:val="both"/>
              <w:rPr>
                <w:rFonts w:ascii="Times New Roman" w:hAnsi="Times New Roman" w:cs="Times New Roman"/>
                <w:b/>
                <w:color w:val="000000" w:themeColor="text1"/>
                <w:sz w:val="28"/>
                <w:szCs w:val="28"/>
              </w:rPr>
            </w:pPr>
            <w:r w:rsidRPr="003C4512">
              <w:rPr>
                <w:rFonts w:ascii="Times New Roman" w:hAnsi="Times New Roman" w:cs="Times New Roman"/>
                <w:b/>
                <w:color w:val="000000" w:themeColor="text1"/>
                <w:sz w:val="28"/>
                <w:szCs w:val="28"/>
              </w:rPr>
              <w:t>Февраль.</w:t>
            </w:r>
          </w:p>
          <w:p w:rsidR="00DB43F1" w:rsidRPr="00E174AE" w:rsidRDefault="00DB43F1" w:rsidP="00DB43F1">
            <w:pPr>
              <w:rPr>
                <w:i/>
                <w:color w:val="000000" w:themeColor="text1"/>
                <w:sz w:val="28"/>
                <w:szCs w:val="28"/>
              </w:rPr>
            </w:pPr>
            <w:r w:rsidRPr="00E174AE">
              <w:rPr>
                <w:b/>
                <w:i/>
                <w:color w:val="000000" w:themeColor="text1"/>
                <w:sz w:val="28"/>
                <w:szCs w:val="28"/>
              </w:rPr>
              <w:t xml:space="preserve"> Изготовление оберегов</w:t>
            </w:r>
            <w:r w:rsidRPr="00E174AE">
              <w:rPr>
                <w:i/>
                <w:color w:val="000000" w:themeColor="text1"/>
                <w:sz w:val="28"/>
                <w:szCs w:val="28"/>
              </w:rPr>
              <w:t>.</w:t>
            </w:r>
          </w:p>
          <w:p w:rsidR="00DB43F1" w:rsidRPr="003C4512" w:rsidRDefault="00DB43F1" w:rsidP="00DB43F1">
            <w:pPr>
              <w:pStyle w:val="a4"/>
              <w:jc w:val="both"/>
              <w:rPr>
                <w:rFonts w:ascii="Times New Roman" w:hAnsi="Times New Roman" w:cs="Times New Roman"/>
                <w:color w:val="000000" w:themeColor="text1"/>
                <w:sz w:val="28"/>
                <w:szCs w:val="28"/>
              </w:rPr>
            </w:pPr>
          </w:p>
        </w:tc>
        <w:tc>
          <w:tcPr>
            <w:tcW w:w="4111" w:type="dxa"/>
            <w:tcBorders>
              <w:bottom w:val="single" w:sz="4" w:space="0" w:color="auto"/>
            </w:tcBorders>
          </w:tcPr>
          <w:p w:rsidR="00DB43F1" w:rsidRPr="003C4512" w:rsidRDefault="00DB43F1" w:rsidP="00DB43F1">
            <w:pPr>
              <w:rPr>
                <w:color w:val="FF0000"/>
                <w:sz w:val="28"/>
                <w:szCs w:val="28"/>
              </w:rPr>
            </w:pPr>
            <w:r w:rsidRPr="003C4512">
              <w:rPr>
                <w:sz w:val="28"/>
                <w:szCs w:val="28"/>
              </w:rPr>
              <w:t xml:space="preserve">    ТБ. Обереги славян. Символика оберегов. Изготовление оберегов :  обереги на лопаточке, подкове, венике, лапте, «Коса - </w:t>
            </w:r>
            <w:proofErr w:type="spellStart"/>
            <w:r w:rsidRPr="003C4512">
              <w:rPr>
                <w:sz w:val="28"/>
                <w:szCs w:val="28"/>
              </w:rPr>
              <w:t>домовушка</w:t>
            </w:r>
            <w:proofErr w:type="spellEnd"/>
            <w:r w:rsidRPr="003C4512">
              <w:rPr>
                <w:sz w:val="28"/>
                <w:szCs w:val="28"/>
              </w:rPr>
              <w:t>» ,   «Кукла - травница»,   « Домовёнок»,« Мешок счастья». Самостоятельная творческая  работа.</w:t>
            </w:r>
          </w:p>
        </w:tc>
        <w:tc>
          <w:tcPr>
            <w:tcW w:w="1123" w:type="dxa"/>
            <w:tcBorders>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Borders>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14</w:t>
            </w:r>
          </w:p>
        </w:tc>
        <w:tc>
          <w:tcPr>
            <w:tcW w:w="957" w:type="dxa"/>
            <w:tcBorders>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15</w:t>
            </w:r>
          </w:p>
        </w:tc>
      </w:tr>
      <w:tr w:rsidR="00DB43F1" w:rsidRPr="003D3B58" w:rsidTr="00B33950">
        <w:trPr>
          <w:trHeight w:val="135"/>
        </w:trPr>
        <w:tc>
          <w:tcPr>
            <w:tcW w:w="602" w:type="dxa"/>
            <w:tcBorders>
              <w:top w:val="single" w:sz="4" w:space="0" w:color="auto"/>
              <w:bottom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8</w:t>
            </w:r>
          </w:p>
        </w:tc>
        <w:tc>
          <w:tcPr>
            <w:tcW w:w="2126" w:type="dxa"/>
            <w:tcBorders>
              <w:top w:val="single" w:sz="4" w:space="0" w:color="auto"/>
              <w:bottom w:val="single" w:sz="4" w:space="0" w:color="auto"/>
            </w:tcBorders>
          </w:tcPr>
          <w:p w:rsidR="00DB43F1" w:rsidRPr="003C4512" w:rsidRDefault="00DB43F1" w:rsidP="00DB43F1">
            <w:pPr>
              <w:rPr>
                <w:b/>
                <w:color w:val="000000" w:themeColor="text1"/>
                <w:sz w:val="28"/>
                <w:szCs w:val="28"/>
              </w:rPr>
            </w:pPr>
            <w:r w:rsidRPr="003C4512">
              <w:rPr>
                <w:b/>
                <w:color w:val="000000" w:themeColor="text1"/>
                <w:sz w:val="28"/>
                <w:szCs w:val="28"/>
              </w:rPr>
              <w:t xml:space="preserve">Март. </w:t>
            </w:r>
          </w:p>
          <w:p w:rsidR="00DB43F1" w:rsidRPr="00E174AE" w:rsidRDefault="00E174AE" w:rsidP="00DB43F1">
            <w:pPr>
              <w:rPr>
                <w:i/>
                <w:color w:val="000000" w:themeColor="text1"/>
                <w:sz w:val="28"/>
                <w:szCs w:val="28"/>
              </w:rPr>
            </w:pPr>
            <w:r>
              <w:rPr>
                <w:b/>
                <w:i/>
                <w:color w:val="000000" w:themeColor="text1"/>
                <w:sz w:val="28"/>
                <w:szCs w:val="28"/>
              </w:rPr>
              <w:t>Волшебная лента</w:t>
            </w:r>
          </w:p>
        </w:tc>
        <w:tc>
          <w:tcPr>
            <w:tcW w:w="4111" w:type="dxa"/>
            <w:tcBorders>
              <w:top w:val="single" w:sz="4" w:space="0" w:color="auto"/>
              <w:bottom w:val="single" w:sz="4" w:space="0" w:color="auto"/>
            </w:tcBorders>
          </w:tcPr>
          <w:p w:rsidR="00DB43F1" w:rsidRPr="003C4512" w:rsidRDefault="00DB43F1" w:rsidP="00DB43F1">
            <w:pPr>
              <w:contextualSpacing/>
              <w:rPr>
                <w:iCs/>
                <w:sz w:val="28"/>
                <w:szCs w:val="28"/>
              </w:rPr>
            </w:pPr>
            <w:r w:rsidRPr="003C4512">
              <w:rPr>
                <w:sz w:val="28"/>
                <w:szCs w:val="28"/>
              </w:rPr>
              <w:t xml:space="preserve"> ТБ.</w:t>
            </w:r>
            <w:r w:rsidRPr="003C4512">
              <w:rPr>
                <w:iCs/>
                <w:sz w:val="28"/>
                <w:szCs w:val="28"/>
              </w:rPr>
              <w:t xml:space="preserve"> Знакомство с техниками плетения браслетов из лент.</w:t>
            </w:r>
          </w:p>
          <w:p w:rsidR="00DB43F1" w:rsidRPr="003C4512" w:rsidRDefault="00DB43F1" w:rsidP="00DB43F1">
            <w:pPr>
              <w:rPr>
                <w:rFonts w:ascii="Arial" w:hAnsi="Arial" w:cs="Arial"/>
                <w:color w:val="000000"/>
                <w:sz w:val="28"/>
                <w:szCs w:val="28"/>
              </w:rPr>
            </w:pPr>
            <w:r w:rsidRPr="003C4512">
              <w:rPr>
                <w:color w:val="000000"/>
                <w:sz w:val="28"/>
                <w:szCs w:val="28"/>
              </w:rPr>
              <w:t>Знако</w:t>
            </w:r>
            <w:r w:rsidR="00E174AE">
              <w:rPr>
                <w:color w:val="000000"/>
                <w:sz w:val="28"/>
                <w:szCs w:val="28"/>
              </w:rPr>
              <w:t xml:space="preserve">мство с историей </w:t>
            </w:r>
            <w:r w:rsidRPr="003C4512">
              <w:rPr>
                <w:color w:val="000000"/>
                <w:sz w:val="28"/>
                <w:szCs w:val="28"/>
              </w:rPr>
              <w:t xml:space="preserve">возникновения </w:t>
            </w:r>
            <w:proofErr w:type="spellStart"/>
            <w:r w:rsidRPr="003C4512">
              <w:rPr>
                <w:color w:val="000000"/>
                <w:sz w:val="28"/>
                <w:szCs w:val="28"/>
              </w:rPr>
              <w:t>Канзаши</w:t>
            </w:r>
            <w:proofErr w:type="spellEnd"/>
            <w:r w:rsidRPr="003C4512">
              <w:rPr>
                <w:rFonts w:ascii="Arial" w:hAnsi="Arial" w:cs="Arial"/>
                <w:color w:val="000000"/>
                <w:sz w:val="28"/>
                <w:szCs w:val="28"/>
              </w:rPr>
              <w:t>.</w:t>
            </w:r>
          </w:p>
          <w:p w:rsidR="00DB43F1" w:rsidRPr="003C4512" w:rsidRDefault="00DB43F1" w:rsidP="00DB43F1">
            <w:pPr>
              <w:rPr>
                <w:iCs/>
                <w:sz w:val="28"/>
                <w:szCs w:val="28"/>
              </w:rPr>
            </w:pPr>
            <w:r w:rsidRPr="003C4512">
              <w:rPr>
                <w:iCs/>
                <w:sz w:val="28"/>
                <w:szCs w:val="28"/>
              </w:rPr>
              <w:t>Технология изготовления изделий.</w:t>
            </w:r>
          </w:p>
          <w:p w:rsidR="00DB43F1" w:rsidRPr="003C4512" w:rsidRDefault="00DB43F1" w:rsidP="00DB43F1">
            <w:pPr>
              <w:rPr>
                <w:rFonts w:ascii="Arial" w:hAnsi="Arial" w:cs="Arial"/>
                <w:color w:val="000000"/>
                <w:sz w:val="28"/>
                <w:szCs w:val="28"/>
              </w:rPr>
            </w:pPr>
            <w:r w:rsidRPr="003C4512">
              <w:rPr>
                <w:color w:val="000000"/>
                <w:sz w:val="28"/>
                <w:szCs w:val="28"/>
              </w:rPr>
              <w:t>Изготовление заготовок из атласных лент.</w:t>
            </w:r>
          </w:p>
          <w:p w:rsidR="00DB43F1" w:rsidRPr="003C4512" w:rsidRDefault="00DB43F1" w:rsidP="00DB43F1">
            <w:pPr>
              <w:contextualSpacing/>
              <w:rPr>
                <w:iCs/>
                <w:sz w:val="28"/>
                <w:szCs w:val="28"/>
              </w:rPr>
            </w:pPr>
            <w:r w:rsidRPr="003C4512">
              <w:rPr>
                <w:iCs/>
                <w:sz w:val="28"/>
                <w:szCs w:val="28"/>
              </w:rPr>
              <w:t>Составление композиции аксессуара.</w:t>
            </w:r>
          </w:p>
          <w:p w:rsidR="00DB43F1" w:rsidRPr="003C4512" w:rsidRDefault="00DB43F1" w:rsidP="00DB43F1">
            <w:pPr>
              <w:pStyle w:val="a4"/>
              <w:rPr>
                <w:rFonts w:ascii="Times New Roman" w:hAnsi="Times New Roman" w:cs="Times New Roman"/>
                <w:b/>
                <w:sz w:val="28"/>
                <w:szCs w:val="28"/>
              </w:rPr>
            </w:pPr>
            <w:r w:rsidRPr="003C4512">
              <w:rPr>
                <w:rFonts w:ascii="Times New Roman" w:hAnsi="Times New Roman" w:cs="Times New Roman"/>
                <w:iCs/>
                <w:sz w:val="28"/>
                <w:szCs w:val="28"/>
              </w:rPr>
              <w:t>Изготовление фантазийных аксессуаров, сувениров.</w:t>
            </w:r>
          </w:p>
        </w:tc>
        <w:tc>
          <w:tcPr>
            <w:tcW w:w="1123"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14</w:t>
            </w:r>
          </w:p>
        </w:tc>
        <w:tc>
          <w:tcPr>
            <w:tcW w:w="957"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15</w:t>
            </w:r>
          </w:p>
        </w:tc>
      </w:tr>
      <w:tr w:rsidR="00DB43F1" w:rsidRPr="003D3B58" w:rsidTr="00B33950">
        <w:trPr>
          <w:trHeight w:val="111"/>
        </w:trPr>
        <w:tc>
          <w:tcPr>
            <w:tcW w:w="602" w:type="dxa"/>
            <w:tcBorders>
              <w:top w:val="single" w:sz="4" w:space="0" w:color="auto"/>
              <w:bottom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t>9</w:t>
            </w:r>
          </w:p>
        </w:tc>
        <w:tc>
          <w:tcPr>
            <w:tcW w:w="2126" w:type="dxa"/>
            <w:tcBorders>
              <w:top w:val="single" w:sz="4" w:space="0" w:color="auto"/>
              <w:bottom w:val="single" w:sz="4" w:space="0" w:color="auto"/>
            </w:tcBorders>
          </w:tcPr>
          <w:p w:rsidR="00DB43F1" w:rsidRPr="003C4512" w:rsidRDefault="00DB43F1" w:rsidP="00DB43F1">
            <w:pPr>
              <w:rPr>
                <w:b/>
                <w:color w:val="000000" w:themeColor="text1"/>
                <w:sz w:val="28"/>
                <w:szCs w:val="28"/>
              </w:rPr>
            </w:pPr>
            <w:r w:rsidRPr="003C4512">
              <w:rPr>
                <w:b/>
                <w:color w:val="000000" w:themeColor="text1"/>
                <w:sz w:val="28"/>
                <w:szCs w:val="28"/>
              </w:rPr>
              <w:t>Апрель.</w:t>
            </w:r>
          </w:p>
          <w:p w:rsidR="00DB43F1" w:rsidRPr="00E174AE" w:rsidRDefault="00DB43F1" w:rsidP="00DB43F1">
            <w:pPr>
              <w:rPr>
                <w:i/>
                <w:color w:val="000000" w:themeColor="text1"/>
                <w:sz w:val="28"/>
                <w:szCs w:val="28"/>
              </w:rPr>
            </w:pPr>
            <w:r w:rsidRPr="00E174AE">
              <w:rPr>
                <w:b/>
                <w:i/>
                <w:color w:val="000000" w:themeColor="text1"/>
                <w:sz w:val="28"/>
                <w:szCs w:val="28"/>
              </w:rPr>
              <w:t>Лепка. Солёное тесто</w:t>
            </w:r>
          </w:p>
          <w:p w:rsidR="00DB43F1" w:rsidRPr="003C4512" w:rsidRDefault="00DB43F1" w:rsidP="00DB43F1">
            <w:pPr>
              <w:pStyle w:val="a4"/>
              <w:jc w:val="both"/>
              <w:rPr>
                <w:rFonts w:ascii="Times New Roman" w:hAnsi="Times New Roman" w:cs="Times New Roman"/>
                <w:color w:val="000000" w:themeColor="text1"/>
                <w:sz w:val="28"/>
                <w:szCs w:val="28"/>
              </w:rPr>
            </w:pPr>
          </w:p>
        </w:tc>
        <w:tc>
          <w:tcPr>
            <w:tcW w:w="4111" w:type="dxa"/>
            <w:tcBorders>
              <w:top w:val="single" w:sz="4" w:space="0" w:color="auto"/>
              <w:bottom w:val="single" w:sz="4" w:space="0" w:color="auto"/>
            </w:tcBorders>
          </w:tcPr>
          <w:p w:rsidR="00DB43F1" w:rsidRPr="003C4512" w:rsidRDefault="00DB43F1" w:rsidP="00DB43F1">
            <w:pPr>
              <w:rPr>
                <w:b/>
                <w:sz w:val="28"/>
                <w:szCs w:val="28"/>
              </w:rPr>
            </w:pPr>
            <w:r w:rsidRPr="003C4512">
              <w:rPr>
                <w:sz w:val="28"/>
                <w:szCs w:val="28"/>
              </w:rPr>
              <w:t xml:space="preserve">   ТБ. Основные приёмы лепки. Цветы. Деревья. Овощи. Зверушки. Панно «Чаепитие». Панно «Любимая сказка» (сказка по выбору).      </w:t>
            </w:r>
          </w:p>
        </w:tc>
        <w:tc>
          <w:tcPr>
            <w:tcW w:w="1123"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15</w:t>
            </w:r>
          </w:p>
        </w:tc>
        <w:tc>
          <w:tcPr>
            <w:tcW w:w="957"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16</w:t>
            </w:r>
          </w:p>
        </w:tc>
      </w:tr>
      <w:tr w:rsidR="00DB43F1" w:rsidRPr="007105DB" w:rsidTr="00B33950">
        <w:trPr>
          <w:trHeight w:val="1778"/>
        </w:trPr>
        <w:tc>
          <w:tcPr>
            <w:tcW w:w="602" w:type="dxa"/>
            <w:tcBorders>
              <w:top w:val="single" w:sz="4" w:space="0" w:color="auto"/>
              <w:bottom w:val="single" w:sz="4" w:space="0" w:color="auto"/>
            </w:tcBorders>
          </w:tcPr>
          <w:p w:rsidR="00DB43F1" w:rsidRPr="003C4512" w:rsidRDefault="00DB43F1" w:rsidP="00DB43F1">
            <w:pPr>
              <w:pStyle w:val="a4"/>
              <w:jc w:val="center"/>
              <w:rPr>
                <w:rFonts w:ascii="Times New Roman" w:hAnsi="Times New Roman" w:cs="Times New Roman"/>
                <w:color w:val="000000" w:themeColor="text1"/>
                <w:sz w:val="28"/>
                <w:szCs w:val="28"/>
              </w:rPr>
            </w:pPr>
            <w:r w:rsidRPr="003C4512">
              <w:rPr>
                <w:rFonts w:ascii="Times New Roman" w:hAnsi="Times New Roman" w:cs="Times New Roman"/>
                <w:color w:val="000000" w:themeColor="text1"/>
                <w:sz w:val="28"/>
                <w:szCs w:val="28"/>
              </w:rPr>
              <w:lastRenderedPageBreak/>
              <w:t>10</w:t>
            </w:r>
          </w:p>
        </w:tc>
        <w:tc>
          <w:tcPr>
            <w:tcW w:w="2126" w:type="dxa"/>
            <w:tcBorders>
              <w:top w:val="single" w:sz="4" w:space="0" w:color="auto"/>
              <w:bottom w:val="single" w:sz="4" w:space="0" w:color="auto"/>
            </w:tcBorders>
          </w:tcPr>
          <w:p w:rsidR="00DB43F1" w:rsidRPr="003C4512" w:rsidRDefault="00DB43F1" w:rsidP="00DB43F1">
            <w:pPr>
              <w:rPr>
                <w:b/>
                <w:color w:val="000000" w:themeColor="text1"/>
                <w:sz w:val="28"/>
                <w:szCs w:val="28"/>
              </w:rPr>
            </w:pPr>
            <w:r w:rsidRPr="003C4512">
              <w:rPr>
                <w:b/>
                <w:color w:val="000000" w:themeColor="text1"/>
                <w:sz w:val="28"/>
                <w:szCs w:val="28"/>
              </w:rPr>
              <w:t xml:space="preserve">Май. </w:t>
            </w:r>
          </w:p>
          <w:p w:rsidR="00DB43F1" w:rsidRPr="00E174AE" w:rsidRDefault="00DB43F1" w:rsidP="00DB43F1">
            <w:pPr>
              <w:rPr>
                <w:b/>
                <w:i/>
                <w:iCs/>
                <w:color w:val="000000" w:themeColor="text1"/>
                <w:sz w:val="28"/>
                <w:szCs w:val="28"/>
              </w:rPr>
            </w:pPr>
            <w:r w:rsidRPr="00E174AE">
              <w:rPr>
                <w:b/>
                <w:i/>
                <w:iCs/>
                <w:color w:val="000000" w:themeColor="text1"/>
                <w:sz w:val="28"/>
                <w:szCs w:val="28"/>
              </w:rPr>
              <w:t>Волшебная бумага.</w:t>
            </w:r>
          </w:p>
          <w:p w:rsidR="00DB43F1" w:rsidRPr="00E174AE" w:rsidRDefault="00DB43F1" w:rsidP="00DB43F1">
            <w:pPr>
              <w:rPr>
                <w:b/>
                <w:i/>
                <w:iCs/>
                <w:color w:val="000000" w:themeColor="text1"/>
                <w:sz w:val="28"/>
                <w:szCs w:val="28"/>
              </w:rPr>
            </w:pPr>
            <w:r w:rsidRPr="00E174AE">
              <w:rPr>
                <w:b/>
                <w:i/>
                <w:iCs/>
                <w:color w:val="000000" w:themeColor="text1"/>
                <w:sz w:val="28"/>
                <w:szCs w:val="28"/>
              </w:rPr>
              <w:t xml:space="preserve"> Фантазии из бумажных салфеток.</w:t>
            </w:r>
          </w:p>
          <w:p w:rsidR="00DB43F1" w:rsidRPr="00E174AE" w:rsidRDefault="00DB43F1" w:rsidP="00DB43F1">
            <w:pPr>
              <w:rPr>
                <w:b/>
                <w:i/>
                <w:iCs/>
                <w:color w:val="000000" w:themeColor="text1"/>
                <w:sz w:val="28"/>
                <w:szCs w:val="28"/>
              </w:rPr>
            </w:pPr>
            <w:r w:rsidRPr="00E174AE">
              <w:rPr>
                <w:b/>
                <w:i/>
                <w:iCs/>
                <w:color w:val="000000" w:themeColor="text1"/>
                <w:sz w:val="28"/>
                <w:szCs w:val="28"/>
              </w:rPr>
              <w:t>Ф</w:t>
            </w:r>
            <w:r w:rsidR="00E174AE">
              <w:rPr>
                <w:b/>
                <w:i/>
                <w:iCs/>
                <w:color w:val="000000" w:themeColor="text1"/>
                <w:sz w:val="28"/>
                <w:szCs w:val="28"/>
              </w:rPr>
              <w:t>антазии из гофрированной бумаги</w:t>
            </w:r>
          </w:p>
          <w:p w:rsidR="00DB43F1" w:rsidRPr="003C4512" w:rsidRDefault="00DB43F1" w:rsidP="00DB43F1">
            <w:pPr>
              <w:rPr>
                <w:b/>
                <w:iCs/>
                <w:color w:val="000000" w:themeColor="text1"/>
                <w:sz w:val="28"/>
                <w:szCs w:val="28"/>
              </w:rPr>
            </w:pPr>
          </w:p>
          <w:p w:rsidR="00DB43F1" w:rsidRPr="003C4512" w:rsidRDefault="00DB43F1" w:rsidP="00DB43F1">
            <w:pPr>
              <w:rPr>
                <w:b/>
                <w:color w:val="000000" w:themeColor="text1"/>
                <w:sz w:val="28"/>
                <w:szCs w:val="28"/>
              </w:rPr>
            </w:pPr>
          </w:p>
          <w:p w:rsidR="00DB43F1" w:rsidRPr="003C4512" w:rsidRDefault="00DB43F1" w:rsidP="00DB43F1">
            <w:pPr>
              <w:pStyle w:val="a4"/>
              <w:jc w:val="both"/>
              <w:rPr>
                <w:rFonts w:ascii="Times New Roman" w:hAnsi="Times New Roman" w:cs="Times New Roman"/>
                <w:color w:val="000000" w:themeColor="text1"/>
                <w:sz w:val="28"/>
                <w:szCs w:val="28"/>
              </w:rPr>
            </w:pPr>
          </w:p>
        </w:tc>
        <w:tc>
          <w:tcPr>
            <w:tcW w:w="4111" w:type="dxa"/>
            <w:tcBorders>
              <w:top w:val="single" w:sz="4" w:space="0" w:color="auto"/>
              <w:bottom w:val="single" w:sz="4" w:space="0" w:color="auto"/>
            </w:tcBorders>
          </w:tcPr>
          <w:p w:rsidR="00DB43F1" w:rsidRPr="003C4512" w:rsidRDefault="00DB43F1" w:rsidP="00DB43F1">
            <w:pPr>
              <w:rPr>
                <w:b/>
                <w:sz w:val="28"/>
                <w:szCs w:val="28"/>
              </w:rPr>
            </w:pPr>
            <w:r w:rsidRPr="003C4512">
              <w:rPr>
                <w:sz w:val="28"/>
                <w:szCs w:val="28"/>
              </w:rPr>
              <w:t xml:space="preserve">   ТБ. Материалы и оборудование. </w:t>
            </w:r>
          </w:p>
          <w:p w:rsidR="00DB43F1" w:rsidRPr="003C4512" w:rsidRDefault="00DB43F1" w:rsidP="00DB43F1">
            <w:pPr>
              <w:rPr>
                <w:color w:val="000000"/>
                <w:sz w:val="28"/>
                <w:szCs w:val="28"/>
              </w:rPr>
            </w:pPr>
            <w:r w:rsidRPr="003C4512">
              <w:rPr>
                <w:color w:val="000000"/>
                <w:sz w:val="28"/>
                <w:szCs w:val="28"/>
              </w:rPr>
              <w:t>Украшение интерьера дома своими руками.</w:t>
            </w:r>
          </w:p>
          <w:p w:rsidR="00DB43F1" w:rsidRPr="003C4512" w:rsidRDefault="00F57BAB" w:rsidP="00DB43F1">
            <w:pPr>
              <w:rPr>
                <w:color w:val="000000"/>
                <w:sz w:val="28"/>
                <w:szCs w:val="28"/>
              </w:rPr>
            </w:pPr>
            <w:r>
              <w:rPr>
                <w:color w:val="000000"/>
                <w:sz w:val="28"/>
                <w:szCs w:val="28"/>
              </w:rPr>
              <w:t xml:space="preserve">Цветочный </w:t>
            </w:r>
            <w:proofErr w:type="spellStart"/>
            <w:r>
              <w:rPr>
                <w:color w:val="000000"/>
                <w:sz w:val="28"/>
                <w:szCs w:val="28"/>
              </w:rPr>
              <w:t>топиарий</w:t>
            </w:r>
            <w:proofErr w:type="spellEnd"/>
            <w:r>
              <w:rPr>
                <w:color w:val="000000"/>
                <w:sz w:val="28"/>
                <w:szCs w:val="28"/>
              </w:rPr>
              <w:t>.</w:t>
            </w:r>
          </w:p>
          <w:p w:rsidR="00DB43F1" w:rsidRPr="003C4512" w:rsidRDefault="00DB43F1" w:rsidP="00DB43F1">
            <w:pPr>
              <w:rPr>
                <w:color w:val="000000"/>
                <w:sz w:val="28"/>
                <w:szCs w:val="28"/>
              </w:rPr>
            </w:pPr>
            <w:r w:rsidRPr="003C4512">
              <w:rPr>
                <w:color w:val="000000"/>
                <w:sz w:val="28"/>
                <w:szCs w:val="28"/>
              </w:rPr>
              <w:t>Цветы из гофрированной бумаги.</w:t>
            </w:r>
          </w:p>
          <w:p w:rsidR="00DB43F1" w:rsidRPr="003C4512" w:rsidRDefault="00DB43F1" w:rsidP="00DB43F1">
            <w:pPr>
              <w:rPr>
                <w:color w:val="000000"/>
                <w:sz w:val="28"/>
                <w:szCs w:val="28"/>
              </w:rPr>
            </w:pPr>
            <w:r w:rsidRPr="003C4512">
              <w:rPr>
                <w:color w:val="000000"/>
                <w:sz w:val="28"/>
                <w:szCs w:val="28"/>
              </w:rPr>
              <w:t>Технология изготовления , инструменты и материалы.</w:t>
            </w:r>
          </w:p>
          <w:p w:rsidR="00DB43F1" w:rsidRPr="003C4512" w:rsidRDefault="00DB43F1" w:rsidP="00DB43F1">
            <w:pPr>
              <w:rPr>
                <w:rFonts w:ascii="Arial" w:hAnsi="Arial" w:cs="Arial"/>
                <w:color w:val="000000"/>
                <w:sz w:val="28"/>
                <w:szCs w:val="28"/>
              </w:rPr>
            </w:pPr>
            <w:r w:rsidRPr="003C4512">
              <w:rPr>
                <w:color w:val="000000"/>
                <w:sz w:val="28"/>
                <w:szCs w:val="28"/>
              </w:rPr>
              <w:t>Изготовление розы.</w:t>
            </w:r>
          </w:p>
          <w:p w:rsidR="00DB43F1" w:rsidRPr="003C4512" w:rsidRDefault="00DB43F1" w:rsidP="00DB43F1">
            <w:pPr>
              <w:rPr>
                <w:color w:val="000000"/>
                <w:sz w:val="28"/>
                <w:szCs w:val="28"/>
              </w:rPr>
            </w:pPr>
            <w:r w:rsidRPr="003C4512">
              <w:rPr>
                <w:color w:val="000000"/>
                <w:sz w:val="28"/>
                <w:szCs w:val="28"/>
              </w:rPr>
              <w:t>Изготовление цветочных сувениров.</w:t>
            </w:r>
          </w:p>
          <w:p w:rsidR="00DB43F1" w:rsidRPr="003C4512" w:rsidRDefault="00DB43F1" w:rsidP="00DB43F1">
            <w:pPr>
              <w:rPr>
                <w:b/>
                <w:sz w:val="28"/>
                <w:szCs w:val="28"/>
              </w:rPr>
            </w:pPr>
          </w:p>
        </w:tc>
        <w:tc>
          <w:tcPr>
            <w:tcW w:w="1123"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w:t>
            </w:r>
          </w:p>
        </w:tc>
        <w:tc>
          <w:tcPr>
            <w:tcW w:w="1145"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14</w:t>
            </w:r>
          </w:p>
        </w:tc>
        <w:tc>
          <w:tcPr>
            <w:tcW w:w="957" w:type="dxa"/>
            <w:tcBorders>
              <w:top w:val="single" w:sz="4" w:space="0" w:color="auto"/>
              <w:bottom w:val="single" w:sz="4" w:space="0" w:color="auto"/>
            </w:tcBorders>
          </w:tcPr>
          <w:p w:rsidR="00DB43F1" w:rsidRPr="00E174AE" w:rsidRDefault="00DB43F1" w:rsidP="00DB43F1">
            <w:pPr>
              <w:pStyle w:val="a4"/>
              <w:jc w:val="center"/>
              <w:rPr>
                <w:rFonts w:ascii="Times New Roman" w:hAnsi="Times New Roman" w:cs="Times New Roman"/>
                <w:b/>
                <w:sz w:val="28"/>
                <w:szCs w:val="28"/>
              </w:rPr>
            </w:pPr>
            <w:r w:rsidRPr="00E174AE">
              <w:rPr>
                <w:rFonts w:ascii="Times New Roman" w:hAnsi="Times New Roman" w:cs="Times New Roman"/>
                <w:b/>
                <w:sz w:val="28"/>
                <w:szCs w:val="28"/>
              </w:rPr>
              <w:t>15</w:t>
            </w:r>
          </w:p>
        </w:tc>
      </w:tr>
      <w:tr w:rsidR="00DB43F1" w:rsidRPr="007105DB" w:rsidTr="00B33950">
        <w:trPr>
          <w:trHeight w:val="455"/>
        </w:trPr>
        <w:tc>
          <w:tcPr>
            <w:tcW w:w="602" w:type="dxa"/>
            <w:tcBorders>
              <w:top w:val="single" w:sz="4" w:space="0" w:color="auto"/>
            </w:tcBorders>
          </w:tcPr>
          <w:p w:rsidR="00DB43F1" w:rsidRPr="003C4512" w:rsidRDefault="00DB43F1" w:rsidP="00DB43F1">
            <w:pPr>
              <w:pStyle w:val="a4"/>
              <w:rPr>
                <w:rFonts w:ascii="Times New Roman" w:hAnsi="Times New Roman" w:cs="Times New Roman"/>
                <w:sz w:val="28"/>
                <w:szCs w:val="28"/>
              </w:rPr>
            </w:pPr>
          </w:p>
        </w:tc>
        <w:tc>
          <w:tcPr>
            <w:tcW w:w="2126" w:type="dxa"/>
            <w:tcBorders>
              <w:top w:val="single" w:sz="4" w:space="0" w:color="auto"/>
            </w:tcBorders>
          </w:tcPr>
          <w:p w:rsidR="00DB43F1" w:rsidRPr="003C4512" w:rsidRDefault="00DB43F1" w:rsidP="00DB43F1">
            <w:pPr>
              <w:pStyle w:val="a4"/>
              <w:rPr>
                <w:rFonts w:ascii="Times New Roman" w:hAnsi="Times New Roman" w:cs="Times New Roman"/>
                <w:b/>
                <w:sz w:val="28"/>
                <w:szCs w:val="28"/>
              </w:rPr>
            </w:pPr>
          </w:p>
        </w:tc>
        <w:tc>
          <w:tcPr>
            <w:tcW w:w="4111" w:type="dxa"/>
            <w:tcBorders>
              <w:top w:val="single" w:sz="4" w:space="0" w:color="auto"/>
            </w:tcBorders>
          </w:tcPr>
          <w:p w:rsidR="00DB43F1" w:rsidRPr="003C4512" w:rsidRDefault="00DB43F1" w:rsidP="00DB43F1">
            <w:pPr>
              <w:pStyle w:val="a4"/>
              <w:rPr>
                <w:rFonts w:ascii="Times New Roman" w:hAnsi="Times New Roman" w:cs="Times New Roman"/>
                <w:b/>
                <w:sz w:val="28"/>
                <w:szCs w:val="28"/>
              </w:rPr>
            </w:pPr>
            <w:r w:rsidRPr="003C4512">
              <w:rPr>
                <w:rFonts w:ascii="Times New Roman" w:hAnsi="Times New Roman" w:cs="Times New Roman"/>
                <w:b/>
                <w:sz w:val="28"/>
                <w:szCs w:val="28"/>
              </w:rPr>
              <w:t xml:space="preserve">                                                              Итого:</w:t>
            </w:r>
          </w:p>
        </w:tc>
        <w:tc>
          <w:tcPr>
            <w:tcW w:w="3225" w:type="dxa"/>
            <w:gridSpan w:val="3"/>
            <w:tcBorders>
              <w:top w:val="single" w:sz="4" w:space="0" w:color="auto"/>
            </w:tcBorders>
          </w:tcPr>
          <w:p w:rsidR="00DB43F1" w:rsidRPr="003C4512" w:rsidRDefault="00DB43F1" w:rsidP="00DB43F1">
            <w:pPr>
              <w:pStyle w:val="a4"/>
              <w:rPr>
                <w:rFonts w:ascii="Times New Roman" w:hAnsi="Times New Roman" w:cs="Times New Roman"/>
                <w:b/>
                <w:sz w:val="28"/>
                <w:szCs w:val="28"/>
              </w:rPr>
            </w:pPr>
          </w:p>
          <w:p w:rsidR="00DB43F1" w:rsidRPr="003C4512" w:rsidRDefault="00DB43F1" w:rsidP="00DB43F1">
            <w:pPr>
              <w:pStyle w:val="a4"/>
              <w:rPr>
                <w:rFonts w:ascii="Times New Roman" w:hAnsi="Times New Roman" w:cs="Times New Roman"/>
                <w:b/>
                <w:sz w:val="28"/>
                <w:szCs w:val="28"/>
              </w:rPr>
            </w:pPr>
            <w:r w:rsidRPr="003C4512">
              <w:rPr>
                <w:rFonts w:ascii="Times New Roman" w:hAnsi="Times New Roman" w:cs="Times New Roman"/>
                <w:b/>
                <w:sz w:val="28"/>
                <w:szCs w:val="28"/>
              </w:rPr>
              <w:t>136 часов</w:t>
            </w:r>
          </w:p>
        </w:tc>
      </w:tr>
    </w:tbl>
    <w:p w:rsidR="00DB43F1" w:rsidRPr="007105DB" w:rsidRDefault="00DB43F1" w:rsidP="00DB43F1">
      <w:pPr>
        <w:pStyle w:val="a4"/>
        <w:ind w:firstLine="567"/>
        <w:rPr>
          <w:rFonts w:ascii="Times New Roman" w:hAnsi="Times New Roman" w:cs="Times New Roman"/>
          <w:color w:val="000000" w:themeColor="text1"/>
          <w:sz w:val="28"/>
          <w:szCs w:val="28"/>
        </w:rPr>
      </w:pPr>
    </w:p>
    <w:p w:rsidR="00BC2DCD" w:rsidRDefault="00BC2DCD" w:rsidP="008738B1">
      <w:pPr>
        <w:spacing w:line="276" w:lineRule="auto"/>
        <w:ind w:firstLine="708"/>
        <w:contextualSpacing/>
        <w:jc w:val="both"/>
        <w:rPr>
          <w:bCs/>
          <w:sz w:val="28"/>
          <w:szCs w:val="28"/>
        </w:rPr>
      </w:pPr>
    </w:p>
    <w:p w:rsidR="00DB43F1" w:rsidRDefault="00DB43F1" w:rsidP="008738B1">
      <w:pPr>
        <w:spacing w:line="276" w:lineRule="auto"/>
        <w:ind w:firstLine="708"/>
        <w:contextualSpacing/>
        <w:jc w:val="both"/>
        <w:rPr>
          <w:bCs/>
          <w:sz w:val="28"/>
          <w:szCs w:val="28"/>
        </w:rPr>
      </w:pPr>
    </w:p>
    <w:p w:rsidR="006202AD" w:rsidRDefault="006202AD" w:rsidP="00DB43F1">
      <w:pPr>
        <w:spacing w:after="150" w:line="101" w:lineRule="atLeast"/>
        <w:jc w:val="center"/>
        <w:rPr>
          <w:b/>
          <w:bCs/>
          <w:color w:val="000000"/>
          <w:sz w:val="28"/>
        </w:rPr>
      </w:pPr>
    </w:p>
    <w:p w:rsidR="006202AD" w:rsidRDefault="006202AD" w:rsidP="00DB43F1">
      <w:pPr>
        <w:spacing w:after="150" w:line="101" w:lineRule="atLeast"/>
        <w:jc w:val="center"/>
        <w:rPr>
          <w:b/>
          <w:bCs/>
          <w:color w:val="000000"/>
          <w:sz w:val="28"/>
        </w:rPr>
      </w:pPr>
    </w:p>
    <w:p w:rsidR="006202AD" w:rsidRDefault="006202AD"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F57BAB" w:rsidRDefault="00F57BAB" w:rsidP="00DB43F1">
      <w:pPr>
        <w:spacing w:after="150" w:line="101" w:lineRule="atLeast"/>
        <w:jc w:val="center"/>
        <w:rPr>
          <w:b/>
          <w:bCs/>
          <w:color w:val="000000"/>
          <w:sz w:val="28"/>
        </w:rPr>
      </w:pPr>
    </w:p>
    <w:p w:rsidR="00DB43F1" w:rsidRPr="00500B2E" w:rsidRDefault="00DB43F1" w:rsidP="00DB43F1">
      <w:pPr>
        <w:spacing w:after="150" w:line="101" w:lineRule="atLeast"/>
        <w:jc w:val="center"/>
        <w:rPr>
          <w:rFonts w:ascii="Arial" w:hAnsi="Arial" w:cs="Arial"/>
          <w:color w:val="000000"/>
          <w:sz w:val="22"/>
          <w:szCs w:val="21"/>
        </w:rPr>
      </w:pPr>
      <w:r w:rsidRPr="00500B2E">
        <w:rPr>
          <w:b/>
          <w:bCs/>
          <w:color w:val="000000"/>
          <w:sz w:val="28"/>
        </w:rPr>
        <w:t>Литература</w:t>
      </w:r>
    </w:p>
    <w:p w:rsidR="00DB43F1" w:rsidRPr="00BC2DCD" w:rsidRDefault="00DB43F1" w:rsidP="00DB43F1">
      <w:pPr>
        <w:rPr>
          <w:rFonts w:ascii="Arial" w:hAnsi="Arial" w:cs="Arial"/>
          <w:color w:val="000000"/>
          <w:sz w:val="28"/>
          <w:szCs w:val="28"/>
        </w:rPr>
      </w:pPr>
      <w:r w:rsidRPr="00BC2DCD">
        <w:rPr>
          <w:color w:val="000000"/>
          <w:sz w:val="28"/>
          <w:szCs w:val="28"/>
        </w:rPr>
        <w:t>1. Денисова Н.А. </w:t>
      </w:r>
      <w:proofErr w:type="spellStart"/>
      <w:r w:rsidRPr="00BC2DCD">
        <w:rPr>
          <w:color w:val="000000"/>
          <w:sz w:val="28"/>
          <w:szCs w:val="28"/>
        </w:rPr>
        <w:t>Пушистики</w:t>
      </w:r>
      <w:proofErr w:type="spellEnd"/>
      <w:r w:rsidRPr="00BC2DCD">
        <w:rPr>
          <w:color w:val="000000"/>
          <w:sz w:val="28"/>
          <w:szCs w:val="28"/>
        </w:rPr>
        <w:t> и </w:t>
      </w:r>
      <w:proofErr w:type="spellStart"/>
      <w:r w:rsidRPr="00BC2DCD">
        <w:rPr>
          <w:color w:val="000000"/>
          <w:sz w:val="28"/>
          <w:szCs w:val="28"/>
        </w:rPr>
        <w:t>мохнатики</w:t>
      </w:r>
      <w:proofErr w:type="spellEnd"/>
      <w:r w:rsidRPr="00BC2DCD">
        <w:rPr>
          <w:color w:val="000000"/>
          <w:sz w:val="28"/>
          <w:szCs w:val="28"/>
        </w:rPr>
        <w:t>. - Москва, 2005.</w:t>
      </w:r>
      <w:r w:rsidRPr="00BC2DCD">
        <w:rPr>
          <w:color w:val="000000"/>
          <w:sz w:val="28"/>
          <w:szCs w:val="28"/>
        </w:rPr>
        <w:br/>
        <w:t xml:space="preserve">2. Сафонова Е. Ю. Вместе с детьми - по ступенькам творческого роста [Текст] / Е. Ю. Сафонова // Дополнительное образование. – 2004. - №7. </w:t>
      </w:r>
      <w:r w:rsidRPr="00BC2DCD">
        <w:rPr>
          <w:color w:val="000000"/>
          <w:sz w:val="28"/>
          <w:szCs w:val="28"/>
        </w:rPr>
        <w:br/>
        <w:t>3. Журналы «Валентина», «Вязание», «Anna», «Diana», «Verena», «Sandra», «</w:t>
      </w:r>
      <w:r w:rsidRPr="00BC2DCD">
        <w:rPr>
          <w:color w:val="000000"/>
          <w:sz w:val="28"/>
          <w:szCs w:val="28"/>
        </w:rPr>
        <w:lastRenderedPageBreak/>
        <w:t>Коллекция идей».</w:t>
      </w:r>
      <w:r w:rsidRPr="00BC2DCD">
        <w:rPr>
          <w:color w:val="000000"/>
          <w:sz w:val="28"/>
          <w:szCs w:val="28"/>
        </w:rPr>
        <w:br/>
        <w:t>4. Журнал «Школа и производство».</w:t>
      </w:r>
      <w:r w:rsidRPr="00BC2DCD">
        <w:rPr>
          <w:color w:val="000000"/>
          <w:sz w:val="28"/>
          <w:szCs w:val="28"/>
        </w:rPr>
        <w:br/>
        <w:t>5. </w:t>
      </w:r>
      <w:proofErr w:type="spellStart"/>
      <w:r w:rsidRPr="00BC2DCD">
        <w:rPr>
          <w:color w:val="000000"/>
          <w:sz w:val="28"/>
          <w:szCs w:val="28"/>
        </w:rPr>
        <w:t>Жадько</w:t>
      </w:r>
      <w:proofErr w:type="spellEnd"/>
      <w:r w:rsidRPr="00BC2DCD">
        <w:rPr>
          <w:color w:val="000000"/>
          <w:sz w:val="28"/>
          <w:szCs w:val="28"/>
        </w:rPr>
        <w:t> Е.Г. Приятные пустячки. – Ростов- на- Дону, 2004.</w:t>
      </w:r>
      <w:r w:rsidRPr="00BC2DCD">
        <w:rPr>
          <w:color w:val="000000"/>
          <w:sz w:val="28"/>
          <w:szCs w:val="28"/>
        </w:rPr>
        <w:br/>
        <w:t>6. </w:t>
      </w:r>
      <w:proofErr w:type="spellStart"/>
      <w:r w:rsidRPr="00BC2DCD">
        <w:rPr>
          <w:color w:val="000000"/>
          <w:sz w:val="28"/>
          <w:szCs w:val="28"/>
        </w:rPr>
        <w:t>Кипп</w:t>
      </w:r>
      <w:proofErr w:type="spellEnd"/>
      <w:r w:rsidRPr="00BC2DCD">
        <w:rPr>
          <w:color w:val="000000"/>
          <w:sz w:val="28"/>
          <w:szCs w:val="28"/>
        </w:rPr>
        <w:t> А. День рождения: темы и идеи праздников. -  Челябинск, 2004.</w:t>
      </w:r>
      <w:r w:rsidRPr="00BC2DCD">
        <w:rPr>
          <w:color w:val="000000"/>
          <w:sz w:val="28"/>
          <w:szCs w:val="28"/>
        </w:rPr>
        <w:br/>
        <w:t xml:space="preserve">7. Уткин, П. И. Королева, Н. С. Народные художественные промыслы: Учеб. Для проф. учеб. Заведений. – М.: </w:t>
      </w:r>
      <w:proofErr w:type="spellStart"/>
      <w:r w:rsidRPr="00BC2DCD">
        <w:rPr>
          <w:color w:val="000000"/>
          <w:sz w:val="28"/>
          <w:szCs w:val="28"/>
        </w:rPr>
        <w:t>Высш</w:t>
      </w:r>
      <w:proofErr w:type="spellEnd"/>
      <w:r w:rsidRPr="00BC2DCD">
        <w:rPr>
          <w:color w:val="000000"/>
          <w:sz w:val="28"/>
          <w:szCs w:val="28"/>
        </w:rPr>
        <w:t xml:space="preserve">. </w:t>
      </w:r>
      <w:proofErr w:type="spellStart"/>
      <w:r w:rsidRPr="00BC2DCD">
        <w:rPr>
          <w:color w:val="000000"/>
          <w:sz w:val="28"/>
          <w:szCs w:val="28"/>
        </w:rPr>
        <w:t>шк</w:t>
      </w:r>
      <w:proofErr w:type="spellEnd"/>
      <w:r w:rsidRPr="00BC2DCD">
        <w:rPr>
          <w:color w:val="000000"/>
          <w:sz w:val="28"/>
          <w:szCs w:val="28"/>
        </w:rPr>
        <w:t xml:space="preserve">., 1992. </w:t>
      </w:r>
      <w:r w:rsidRPr="00BC2DCD">
        <w:rPr>
          <w:color w:val="000000"/>
          <w:sz w:val="28"/>
          <w:szCs w:val="28"/>
        </w:rPr>
        <w:br/>
        <w:t xml:space="preserve">8. Фомина, А. Б. Клубы по интересам и их роль в воспитании детей [Текст] / А. Б. Фомина // Дополнительное образование. – 2004. - №7. </w:t>
      </w:r>
    </w:p>
    <w:p w:rsidR="00DB43F1" w:rsidRPr="00BC2DCD" w:rsidRDefault="00DB43F1" w:rsidP="00DB43F1">
      <w:pPr>
        <w:rPr>
          <w:rFonts w:ascii="Arial" w:hAnsi="Arial" w:cs="Arial"/>
          <w:color w:val="000000"/>
          <w:sz w:val="28"/>
          <w:szCs w:val="28"/>
        </w:rPr>
      </w:pPr>
      <w:r w:rsidRPr="00BC2DCD">
        <w:rPr>
          <w:color w:val="000000"/>
          <w:sz w:val="28"/>
          <w:szCs w:val="28"/>
        </w:rPr>
        <w:t xml:space="preserve">9. Котова, И. Н. Котова, А. С. Русские обряды и традиции. Народная кукла./ И. Н. Котова, А. С. Котова –СПб.: «Паритет», 2006. </w:t>
      </w:r>
    </w:p>
    <w:p w:rsidR="00DB43F1" w:rsidRPr="00BC2DCD" w:rsidRDefault="00DB43F1" w:rsidP="00DB43F1">
      <w:pPr>
        <w:spacing w:line="101" w:lineRule="atLeast"/>
        <w:rPr>
          <w:rFonts w:ascii="Arial" w:hAnsi="Arial" w:cs="Arial"/>
          <w:color w:val="000000"/>
          <w:sz w:val="28"/>
          <w:szCs w:val="28"/>
        </w:rPr>
      </w:pPr>
      <w:r w:rsidRPr="00BC2DCD">
        <w:rPr>
          <w:color w:val="000000"/>
          <w:sz w:val="28"/>
          <w:szCs w:val="28"/>
        </w:rPr>
        <w:t xml:space="preserve">10. </w:t>
      </w:r>
      <w:proofErr w:type="spellStart"/>
      <w:r w:rsidRPr="00BC2DCD">
        <w:rPr>
          <w:color w:val="000000"/>
          <w:sz w:val="28"/>
          <w:szCs w:val="28"/>
        </w:rPr>
        <w:t>О.Зайцева</w:t>
      </w:r>
      <w:proofErr w:type="spellEnd"/>
      <w:r w:rsidRPr="00BC2DCD">
        <w:rPr>
          <w:color w:val="000000"/>
          <w:sz w:val="28"/>
          <w:szCs w:val="28"/>
        </w:rPr>
        <w:t>. «Декоративные цветы».</w:t>
      </w:r>
    </w:p>
    <w:p w:rsidR="00DB43F1" w:rsidRPr="00BC2DCD" w:rsidRDefault="00DB43F1" w:rsidP="00DB43F1">
      <w:pPr>
        <w:rPr>
          <w:rFonts w:ascii="Arial" w:hAnsi="Arial" w:cs="Arial"/>
          <w:color w:val="000000"/>
          <w:sz w:val="28"/>
          <w:szCs w:val="28"/>
        </w:rPr>
      </w:pPr>
      <w:r w:rsidRPr="00BC2DCD">
        <w:rPr>
          <w:color w:val="000000"/>
          <w:sz w:val="28"/>
          <w:szCs w:val="28"/>
        </w:rPr>
        <w:t xml:space="preserve">11. Ольга Воробьева «Цветы и композиции из </w:t>
      </w:r>
      <w:proofErr w:type="spellStart"/>
      <w:r w:rsidRPr="00BC2DCD">
        <w:rPr>
          <w:color w:val="000000"/>
          <w:sz w:val="28"/>
          <w:szCs w:val="28"/>
        </w:rPr>
        <w:t>фоамирана</w:t>
      </w:r>
      <w:proofErr w:type="spellEnd"/>
      <w:r w:rsidRPr="00BC2DCD">
        <w:rPr>
          <w:color w:val="000000"/>
          <w:sz w:val="28"/>
          <w:szCs w:val="28"/>
        </w:rPr>
        <w:t>»</w:t>
      </w:r>
    </w:p>
    <w:p w:rsidR="00DB43F1" w:rsidRPr="00BC2DCD" w:rsidRDefault="00DB43F1" w:rsidP="00DB43F1">
      <w:pPr>
        <w:spacing w:after="150"/>
        <w:rPr>
          <w:color w:val="000000"/>
          <w:sz w:val="28"/>
          <w:szCs w:val="28"/>
        </w:rPr>
      </w:pPr>
      <w:r w:rsidRPr="00BC2DCD">
        <w:rPr>
          <w:color w:val="000000"/>
          <w:sz w:val="28"/>
          <w:szCs w:val="28"/>
        </w:rPr>
        <w:t>12.Верхола Алена "Волшебный фетр. Делаем игрушки вместе  </w:t>
      </w:r>
      <w:r w:rsidRPr="00BC2DCD">
        <w:rPr>
          <w:color w:val="000000"/>
          <w:sz w:val="28"/>
          <w:szCs w:val="28"/>
        </w:rPr>
        <w:br/>
        <w:t>13 .Катерина Дмитриева «Подарки: Техники. Приемы. Изделия». - М.: АСТ-ПРЕСС, 1999 год</w:t>
      </w:r>
    </w:p>
    <w:p w:rsidR="00DB43F1" w:rsidRPr="00BC2DCD" w:rsidRDefault="00DB43F1" w:rsidP="00DB43F1">
      <w:pPr>
        <w:spacing w:after="150"/>
        <w:rPr>
          <w:color w:val="000000"/>
          <w:sz w:val="28"/>
          <w:szCs w:val="28"/>
        </w:rPr>
      </w:pPr>
    </w:p>
    <w:p w:rsidR="00DB43F1" w:rsidRPr="00BC2DCD" w:rsidRDefault="00DB43F1" w:rsidP="00DB43F1">
      <w:pPr>
        <w:spacing w:after="150"/>
        <w:rPr>
          <w:rFonts w:ascii="Arial" w:hAnsi="Arial" w:cs="Arial"/>
          <w:color w:val="000000"/>
          <w:sz w:val="28"/>
          <w:szCs w:val="28"/>
        </w:rPr>
      </w:pPr>
      <w:r w:rsidRPr="00BC2DCD">
        <w:rPr>
          <w:b/>
          <w:bCs/>
          <w:color w:val="000000"/>
          <w:sz w:val="28"/>
          <w:szCs w:val="28"/>
        </w:rPr>
        <w:t>Учебно-методическое обеспечение: </w:t>
      </w:r>
      <w:r w:rsidRPr="00BC2DCD">
        <w:rPr>
          <w:color w:val="000000"/>
          <w:sz w:val="28"/>
          <w:szCs w:val="28"/>
        </w:rPr>
        <w:t>Цифровые образовательные ресурсы Интернет, CD-диски.</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http://stranamasterov.ru</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http://mastera-rukodeliya.ru/</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http://www.zlatoshveika.com/</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Мастер-классы (записи на диске)</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http://master-class.narod.ru</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 xml:space="preserve">Игры и задачи на развитие творческого мышления // </w:t>
      </w:r>
      <w:proofErr w:type="spellStart"/>
      <w:r w:rsidRPr="00BC2DCD">
        <w:rPr>
          <w:color w:val="000000"/>
          <w:sz w:val="28"/>
          <w:szCs w:val="28"/>
        </w:rPr>
        <w:t>www.rozmisel.ru</w:t>
      </w:r>
      <w:proofErr w:type="spellEnd"/>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 xml:space="preserve">Сайт о стиле и моде // </w:t>
      </w:r>
      <w:proofErr w:type="spellStart"/>
      <w:r w:rsidRPr="00BC2DCD">
        <w:rPr>
          <w:color w:val="000000"/>
          <w:sz w:val="28"/>
          <w:szCs w:val="28"/>
        </w:rPr>
        <w:t>www.sarafan.ru</w:t>
      </w:r>
      <w:proofErr w:type="spellEnd"/>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Сайт http://www.1september.ru/</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Сайт с технологическими описаниями изготовления праздничных поделок //</w:t>
      </w:r>
    </w:p>
    <w:p w:rsidR="00DB43F1" w:rsidRPr="00BC2DCD" w:rsidRDefault="00DB43F1" w:rsidP="00DB43F1">
      <w:pPr>
        <w:numPr>
          <w:ilvl w:val="0"/>
          <w:numId w:val="9"/>
        </w:numPr>
        <w:ind w:left="0"/>
        <w:rPr>
          <w:rFonts w:ascii="Arial" w:hAnsi="Arial" w:cs="Arial"/>
          <w:color w:val="000000"/>
          <w:sz w:val="28"/>
          <w:szCs w:val="28"/>
        </w:rPr>
      </w:pPr>
      <w:proofErr w:type="spellStart"/>
      <w:r w:rsidRPr="00BC2DCD">
        <w:rPr>
          <w:color w:val="000000"/>
          <w:sz w:val="28"/>
          <w:szCs w:val="28"/>
        </w:rPr>
        <w:t>www.sneg.by.ru</w:t>
      </w:r>
      <w:proofErr w:type="spellEnd"/>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 xml:space="preserve">8. DVD курс по искусству </w:t>
      </w:r>
      <w:proofErr w:type="spellStart"/>
      <w:r w:rsidRPr="00BC2DCD">
        <w:rPr>
          <w:color w:val="000000"/>
          <w:sz w:val="28"/>
          <w:szCs w:val="28"/>
        </w:rPr>
        <w:t>канзаши</w:t>
      </w:r>
      <w:proofErr w:type="spellEnd"/>
      <w:r w:rsidRPr="00BC2DCD">
        <w:rPr>
          <w:color w:val="000000"/>
          <w:sz w:val="28"/>
          <w:szCs w:val="28"/>
        </w:rPr>
        <w:t xml:space="preserve"> «Красота Востока» - М-2012.</w:t>
      </w:r>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 xml:space="preserve">Культурно-просветительский центр дизайна упаковки // </w:t>
      </w:r>
      <w:proofErr w:type="spellStart"/>
      <w:r w:rsidRPr="00BC2DCD">
        <w:rPr>
          <w:color w:val="000000"/>
          <w:sz w:val="28"/>
          <w:szCs w:val="28"/>
        </w:rPr>
        <w:t>www.kpcdesign.ru</w:t>
      </w:r>
      <w:proofErr w:type="spellEnd"/>
    </w:p>
    <w:p w:rsidR="00DB43F1" w:rsidRPr="00BC2DCD" w:rsidRDefault="00DB43F1" w:rsidP="00DB43F1">
      <w:pPr>
        <w:numPr>
          <w:ilvl w:val="0"/>
          <w:numId w:val="9"/>
        </w:numPr>
        <w:ind w:left="0"/>
        <w:rPr>
          <w:rFonts w:ascii="Arial" w:hAnsi="Arial" w:cs="Arial"/>
          <w:color w:val="000000"/>
          <w:sz w:val="28"/>
          <w:szCs w:val="28"/>
        </w:rPr>
      </w:pPr>
      <w:r w:rsidRPr="00BC2DCD">
        <w:rPr>
          <w:color w:val="000000"/>
          <w:sz w:val="28"/>
          <w:szCs w:val="28"/>
        </w:rPr>
        <w:t xml:space="preserve">Интернет-портал, посвященный рекламе, маркетингу // </w:t>
      </w:r>
      <w:proofErr w:type="spellStart"/>
      <w:r w:rsidRPr="00BC2DCD">
        <w:rPr>
          <w:color w:val="000000"/>
          <w:sz w:val="28"/>
          <w:szCs w:val="28"/>
        </w:rPr>
        <w:t>www.sostav.ru</w:t>
      </w:r>
      <w:proofErr w:type="spellEnd"/>
    </w:p>
    <w:p w:rsidR="00DB43F1" w:rsidRPr="00BC2DCD" w:rsidRDefault="00DB43F1" w:rsidP="00DB43F1">
      <w:pPr>
        <w:spacing w:after="150"/>
        <w:rPr>
          <w:rFonts w:ascii="Arial" w:hAnsi="Arial" w:cs="Arial"/>
          <w:color w:val="000000"/>
          <w:sz w:val="28"/>
          <w:szCs w:val="28"/>
        </w:rPr>
      </w:pPr>
    </w:p>
    <w:p w:rsidR="00DB43F1" w:rsidRPr="00BC2DCD" w:rsidRDefault="00DB43F1" w:rsidP="008738B1">
      <w:pPr>
        <w:spacing w:line="276" w:lineRule="auto"/>
        <w:ind w:firstLine="708"/>
        <w:contextualSpacing/>
        <w:jc w:val="both"/>
        <w:rPr>
          <w:bCs/>
          <w:sz w:val="28"/>
          <w:szCs w:val="28"/>
        </w:rPr>
      </w:pPr>
    </w:p>
    <w:sectPr w:rsidR="00DB43F1" w:rsidRPr="00BC2DCD" w:rsidSect="00DB43F1">
      <w:pgSz w:w="11906" w:h="16838"/>
      <w:pgMar w:top="1134" w:right="850" w:bottom="1134" w:left="1701"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3F5B" w:rsidRDefault="009D3F5B" w:rsidP="00DB43F1">
      <w:r>
        <w:separator/>
      </w:r>
    </w:p>
  </w:endnote>
  <w:endnote w:type="continuationSeparator" w:id="0">
    <w:p w:rsidR="009D3F5B" w:rsidRDefault="009D3F5B" w:rsidP="00DB4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3F5B" w:rsidRDefault="009D3F5B" w:rsidP="00DB43F1">
      <w:r>
        <w:separator/>
      </w:r>
    </w:p>
  </w:footnote>
  <w:footnote w:type="continuationSeparator" w:id="0">
    <w:p w:rsidR="009D3F5B" w:rsidRDefault="009D3F5B" w:rsidP="00DB43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967FE"/>
    <w:multiLevelType w:val="multilevel"/>
    <w:tmpl w:val="9038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ED149F"/>
    <w:multiLevelType w:val="singleLevel"/>
    <w:tmpl w:val="740C6E98"/>
    <w:lvl w:ilvl="0">
      <w:numFmt w:val="bullet"/>
      <w:lvlText w:val="-"/>
      <w:lvlJc w:val="left"/>
      <w:pPr>
        <w:tabs>
          <w:tab w:val="num" w:pos="360"/>
        </w:tabs>
        <w:ind w:left="360" w:hanging="360"/>
      </w:pPr>
      <w:rPr>
        <w:rFonts w:hint="default"/>
      </w:rPr>
    </w:lvl>
  </w:abstractNum>
  <w:abstractNum w:abstractNumId="2" w15:restartNumberingAfterBreak="0">
    <w:nsid w:val="21B96082"/>
    <w:multiLevelType w:val="multilevel"/>
    <w:tmpl w:val="6928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20688F"/>
    <w:multiLevelType w:val="multilevel"/>
    <w:tmpl w:val="26C840C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38670D35"/>
    <w:multiLevelType w:val="multilevel"/>
    <w:tmpl w:val="A4804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45199"/>
    <w:multiLevelType w:val="multilevel"/>
    <w:tmpl w:val="32BA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E33D97"/>
    <w:multiLevelType w:val="multilevel"/>
    <w:tmpl w:val="05F8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1D40E1"/>
    <w:multiLevelType w:val="multilevel"/>
    <w:tmpl w:val="533C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7667F2"/>
    <w:multiLevelType w:val="multilevel"/>
    <w:tmpl w:val="F5F4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7"/>
  </w:num>
  <w:num w:numId="4">
    <w:abstractNumId w:val="0"/>
  </w:num>
  <w:num w:numId="5">
    <w:abstractNumId w:val="6"/>
  </w:num>
  <w:num w:numId="6">
    <w:abstractNumId w:val="8"/>
  </w:num>
  <w:num w:numId="7">
    <w:abstractNumId w:val="4"/>
  </w:num>
  <w:num w:numId="8">
    <w:abstractNumId w:val="3"/>
    <w:lvlOverride w:ilvl="0">
      <w:startOverride w:val="3"/>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B04"/>
    <w:rsid w:val="000263C7"/>
    <w:rsid w:val="0022180A"/>
    <w:rsid w:val="002A51B5"/>
    <w:rsid w:val="002D000E"/>
    <w:rsid w:val="00306044"/>
    <w:rsid w:val="003077F2"/>
    <w:rsid w:val="00345F74"/>
    <w:rsid w:val="00393273"/>
    <w:rsid w:val="003C4512"/>
    <w:rsid w:val="003E4EF7"/>
    <w:rsid w:val="00577B04"/>
    <w:rsid w:val="006202AD"/>
    <w:rsid w:val="00825F1C"/>
    <w:rsid w:val="008738B1"/>
    <w:rsid w:val="00906552"/>
    <w:rsid w:val="009D3F5B"/>
    <w:rsid w:val="009D7A53"/>
    <w:rsid w:val="00A5299C"/>
    <w:rsid w:val="00A61246"/>
    <w:rsid w:val="00BC0DF1"/>
    <w:rsid w:val="00BC2DCD"/>
    <w:rsid w:val="00D03055"/>
    <w:rsid w:val="00D515AE"/>
    <w:rsid w:val="00D948C8"/>
    <w:rsid w:val="00DB43F1"/>
    <w:rsid w:val="00E168A6"/>
    <w:rsid w:val="00E174AE"/>
    <w:rsid w:val="00E22878"/>
    <w:rsid w:val="00E676E9"/>
    <w:rsid w:val="00E80200"/>
    <w:rsid w:val="00EC675B"/>
    <w:rsid w:val="00F47FB8"/>
    <w:rsid w:val="00F57B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5C88"/>
  <w15:docId w15:val="{E811DD3F-3FDF-7245-9ED3-6755C13B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B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577B04"/>
    <w:pPr>
      <w:spacing w:after="120"/>
      <w:ind w:left="283"/>
    </w:pPr>
    <w:rPr>
      <w:sz w:val="16"/>
      <w:szCs w:val="16"/>
    </w:rPr>
  </w:style>
  <w:style w:type="character" w:customStyle="1" w:styleId="30">
    <w:name w:val="Основной текст с отступом 3 Знак"/>
    <w:basedOn w:val="a0"/>
    <w:link w:val="3"/>
    <w:uiPriority w:val="99"/>
    <w:semiHidden/>
    <w:rsid w:val="00577B04"/>
    <w:rPr>
      <w:rFonts w:ascii="Times New Roman" w:eastAsia="Times New Roman" w:hAnsi="Times New Roman" w:cs="Times New Roman"/>
      <w:sz w:val="16"/>
      <w:szCs w:val="16"/>
      <w:lang w:eastAsia="ru-RU"/>
    </w:rPr>
  </w:style>
  <w:style w:type="paragraph" w:styleId="a3">
    <w:name w:val="List Paragraph"/>
    <w:basedOn w:val="a"/>
    <w:uiPriority w:val="34"/>
    <w:qFormat/>
    <w:rsid w:val="003E4EF7"/>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qFormat/>
    <w:rsid w:val="0022180A"/>
    <w:pPr>
      <w:spacing w:after="0" w:line="240" w:lineRule="auto"/>
    </w:pPr>
  </w:style>
  <w:style w:type="table" w:styleId="a5">
    <w:name w:val="Table Grid"/>
    <w:basedOn w:val="a1"/>
    <w:rsid w:val="0022180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2D000E"/>
    <w:pPr>
      <w:tabs>
        <w:tab w:val="center" w:pos="4677"/>
        <w:tab w:val="right" w:pos="9355"/>
      </w:tabs>
    </w:pPr>
  </w:style>
  <w:style w:type="character" w:customStyle="1" w:styleId="a7">
    <w:name w:val="Верхний колонтитул Знак"/>
    <w:basedOn w:val="a0"/>
    <w:link w:val="a6"/>
    <w:uiPriority w:val="99"/>
    <w:rsid w:val="002D000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B43F1"/>
    <w:pPr>
      <w:tabs>
        <w:tab w:val="center" w:pos="4677"/>
        <w:tab w:val="right" w:pos="9355"/>
      </w:tabs>
    </w:pPr>
  </w:style>
  <w:style w:type="character" w:customStyle="1" w:styleId="a9">
    <w:name w:val="Нижний колонтитул Знак"/>
    <w:basedOn w:val="a0"/>
    <w:link w:val="a8"/>
    <w:uiPriority w:val="99"/>
    <w:rsid w:val="00DB43F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Любимкина</dc:creator>
  <cp:keywords/>
  <dc:description/>
  <cp:lastModifiedBy>Лигеева Алёна</cp:lastModifiedBy>
  <cp:revision>4</cp:revision>
  <cp:lastPrinted>2021-01-25T09:48:00Z</cp:lastPrinted>
  <dcterms:created xsi:type="dcterms:W3CDTF">2021-01-27T10:56:00Z</dcterms:created>
  <dcterms:modified xsi:type="dcterms:W3CDTF">2021-01-27T10:57:00Z</dcterms:modified>
</cp:coreProperties>
</file>